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19E9" w14:textId="4BCF6A2E" w:rsidR="0025410F" w:rsidRPr="006267C4" w:rsidRDefault="0025410F" w:rsidP="0025410F">
      <w:pPr>
        <w:tabs>
          <w:tab w:val="left" w:pos="567"/>
        </w:tabs>
        <w:jc w:val="center"/>
        <w:rPr>
          <w:rFonts w:ascii="Cambria" w:hAnsi="Cambria" w:cstheme="majorHAnsi"/>
          <w:b/>
          <w:color w:val="C00000"/>
          <w:sz w:val="24"/>
          <w:szCs w:val="24"/>
          <w:shd w:val="clear" w:color="auto" w:fill="FFFFFF"/>
        </w:rPr>
      </w:pPr>
      <w:r w:rsidRPr="006267C4">
        <w:rPr>
          <w:rFonts w:ascii="Cambria" w:hAnsi="Cambria"/>
          <w:noProof/>
          <w:sz w:val="24"/>
          <w:szCs w:val="24"/>
        </w:rPr>
        <w:drawing>
          <wp:anchor distT="0" distB="0" distL="114300" distR="114300" simplePos="0" relativeHeight="251659264" behindDoc="1" locked="0" layoutInCell="1" allowOverlap="1" wp14:anchorId="194F3F6F" wp14:editId="40203D9D">
            <wp:simplePos x="0" y="0"/>
            <wp:positionH relativeFrom="column">
              <wp:posOffset>1427382</wp:posOffset>
            </wp:positionH>
            <wp:positionV relativeFrom="paragraph">
              <wp:posOffset>76200</wp:posOffset>
            </wp:positionV>
            <wp:extent cx="4086860" cy="2870200"/>
            <wp:effectExtent l="133350" t="76200" r="85090" b="13970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l="12741" r="12741"/>
                    <a:stretch>
                      <a:fillRect/>
                    </a:stretch>
                  </pic:blipFill>
                  <pic:spPr bwMode="auto">
                    <a:xfrm>
                      <a:off x="0" y="0"/>
                      <a:ext cx="4086860" cy="287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7C4">
        <w:rPr>
          <w:rFonts w:ascii="Cambria" w:hAnsi="Cambria" w:cstheme="majorHAnsi"/>
          <w:b/>
          <w:color w:val="C00000"/>
          <w:sz w:val="24"/>
          <w:szCs w:val="24"/>
          <w:shd w:val="clear" w:color="auto" w:fill="FFFFFF"/>
        </w:rPr>
        <w:t>CHƯƠNG TRÌNH DU LỊCH ĐÀI LOAN</w:t>
      </w:r>
    </w:p>
    <w:p w14:paraId="593CB2F8" w14:textId="297810D7" w:rsidR="0025410F" w:rsidRPr="006267C4" w:rsidRDefault="0025410F" w:rsidP="0025410F">
      <w:pPr>
        <w:tabs>
          <w:tab w:val="left" w:pos="567"/>
        </w:tabs>
        <w:jc w:val="center"/>
        <w:rPr>
          <w:rFonts w:ascii="Cambria" w:hAnsi="Cambria" w:cstheme="majorHAnsi"/>
          <w:b/>
          <w:color w:val="C00000"/>
          <w:sz w:val="36"/>
          <w:szCs w:val="36"/>
          <w:shd w:val="clear" w:color="auto" w:fill="FFFFFF"/>
        </w:rPr>
      </w:pPr>
      <w:r w:rsidRPr="006267C4">
        <w:rPr>
          <w:rFonts w:ascii="Cambria" w:hAnsi="Cambria" w:cstheme="majorHAnsi"/>
          <w:b/>
          <w:color w:val="C00000"/>
          <w:sz w:val="36"/>
          <w:szCs w:val="36"/>
          <w:highlight w:val="yellow"/>
          <w:shd w:val="clear" w:color="auto" w:fill="FFFFFF"/>
        </w:rPr>
        <w:t>HÀNH TRÌNH NO SHOP</w:t>
      </w:r>
    </w:p>
    <w:p w14:paraId="08AABE32" w14:textId="025D2E8C" w:rsidR="0025410F" w:rsidRPr="006267C4" w:rsidRDefault="0025410F" w:rsidP="0025410F">
      <w:pPr>
        <w:tabs>
          <w:tab w:val="left" w:pos="567"/>
        </w:tabs>
        <w:jc w:val="center"/>
        <w:rPr>
          <w:rFonts w:ascii="Cambria" w:hAnsi="Cambria" w:cstheme="majorHAnsi"/>
          <w:b/>
          <w:color w:val="C00000"/>
          <w:sz w:val="36"/>
          <w:szCs w:val="36"/>
          <w:lang w:eastAsia="vi-VN"/>
        </w:rPr>
      </w:pPr>
      <w:r w:rsidRPr="006267C4">
        <w:rPr>
          <w:rFonts w:ascii="Cambria" w:eastAsia="Arial" w:hAnsi="Cambria" w:cstheme="majorHAnsi"/>
          <w:b/>
          <w:color w:val="C00000"/>
          <w:sz w:val="36"/>
          <w:szCs w:val="36"/>
          <w:shd w:val="clear" w:color="auto" w:fill="FFFFFF"/>
        </w:rPr>
        <w:t xml:space="preserve">ĐÀI BẮC – ĐÀI TRUNG – CAO HÙNG </w:t>
      </w:r>
    </w:p>
    <w:p w14:paraId="2C8014D9" w14:textId="0376549F" w:rsidR="009E68F7" w:rsidRPr="006267C4" w:rsidRDefault="009E68F7" w:rsidP="000A48BA">
      <w:pPr>
        <w:pStyle w:val="KhngDncch"/>
        <w:spacing w:before="120" w:after="120" w:line="276" w:lineRule="auto"/>
        <w:rPr>
          <w:color w:val="FF0000"/>
          <w:sz w:val="24"/>
          <w:szCs w:val="24"/>
        </w:rPr>
      </w:pPr>
    </w:p>
    <w:p w14:paraId="04D67DA4" w14:textId="77777777" w:rsidR="0072171D" w:rsidRPr="006267C4" w:rsidRDefault="0072171D" w:rsidP="000A48BA">
      <w:pPr>
        <w:pStyle w:val="KhngDncch"/>
        <w:spacing w:before="120" w:after="120" w:line="276" w:lineRule="auto"/>
        <w:rPr>
          <w:color w:val="FF0000"/>
          <w:sz w:val="24"/>
          <w:szCs w:val="24"/>
          <w:highlight w:val="yellow"/>
        </w:rPr>
      </w:pPr>
    </w:p>
    <w:p w14:paraId="1F65229A" w14:textId="21DEA09C" w:rsidR="009E68F7" w:rsidRPr="006267C4" w:rsidRDefault="009E68F7" w:rsidP="000A48BA">
      <w:pPr>
        <w:pStyle w:val="oancuaDanhsach"/>
        <w:tabs>
          <w:tab w:val="left" w:pos="540"/>
        </w:tabs>
        <w:spacing w:before="120" w:after="120"/>
        <w:ind w:left="0"/>
        <w:jc w:val="both"/>
        <w:rPr>
          <w:rFonts w:ascii="Cambria" w:hAnsi="Cambria"/>
          <w:bCs/>
          <w:sz w:val="24"/>
          <w:szCs w:val="24"/>
          <w:lang w:eastAsia="vi-VN"/>
        </w:rPr>
      </w:pPr>
      <w:r w:rsidRPr="006267C4">
        <w:rPr>
          <w:rFonts w:ascii="Cambria" w:hAnsi="Cambria"/>
          <w:b/>
          <w:sz w:val="24"/>
          <w:szCs w:val="24"/>
          <w:lang w:eastAsia="vi-VN"/>
        </w:rPr>
        <w:t>Thời gian:</w:t>
      </w:r>
      <w:r w:rsidRPr="006267C4">
        <w:rPr>
          <w:rFonts w:ascii="Cambria" w:hAnsi="Cambria"/>
          <w:bCs/>
          <w:sz w:val="24"/>
          <w:szCs w:val="24"/>
          <w:lang w:eastAsia="vi-VN"/>
        </w:rPr>
        <w:t xml:space="preserve"> </w:t>
      </w:r>
      <w:r w:rsidR="0025410F" w:rsidRPr="006267C4">
        <w:rPr>
          <w:rFonts w:ascii="Cambria" w:hAnsi="Cambria"/>
          <w:bCs/>
          <w:sz w:val="24"/>
          <w:szCs w:val="24"/>
          <w:lang w:eastAsia="vi-VN"/>
        </w:rPr>
        <w:t>5 ngày 4 đêm</w:t>
      </w:r>
    </w:p>
    <w:p w14:paraId="05ED4012" w14:textId="6F013C3B" w:rsidR="009E68F7" w:rsidRPr="006267C4" w:rsidRDefault="009E68F7" w:rsidP="000A48BA">
      <w:pPr>
        <w:pStyle w:val="oancuaDanhsach"/>
        <w:tabs>
          <w:tab w:val="left" w:pos="540"/>
        </w:tabs>
        <w:spacing w:before="120" w:after="120"/>
        <w:ind w:left="0"/>
        <w:jc w:val="both"/>
        <w:rPr>
          <w:rFonts w:ascii="Cambria" w:hAnsi="Cambria"/>
          <w:bCs/>
          <w:sz w:val="24"/>
          <w:szCs w:val="24"/>
          <w:lang w:eastAsia="vi-VN"/>
        </w:rPr>
      </w:pPr>
      <w:r w:rsidRPr="006267C4">
        <w:rPr>
          <w:rFonts w:ascii="Cambria" w:hAnsi="Cambria"/>
          <w:b/>
          <w:sz w:val="24"/>
          <w:szCs w:val="24"/>
          <w:lang w:eastAsia="vi-VN"/>
        </w:rPr>
        <w:t>Hàng không:</w:t>
      </w:r>
      <w:r w:rsidRPr="006267C4">
        <w:rPr>
          <w:rFonts w:ascii="Cambria" w:hAnsi="Cambria"/>
          <w:bCs/>
          <w:sz w:val="24"/>
          <w:szCs w:val="24"/>
          <w:lang w:eastAsia="vi-VN"/>
        </w:rPr>
        <w:t xml:space="preserve"> </w:t>
      </w:r>
      <w:r w:rsidR="0025410F" w:rsidRPr="006267C4">
        <w:rPr>
          <w:rFonts w:ascii="Cambria" w:hAnsi="Cambria"/>
          <w:bCs/>
          <w:sz w:val="24"/>
          <w:szCs w:val="24"/>
          <w:lang w:eastAsia="vi-VN"/>
        </w:rPr>
        <w:t>Vietnam Airlines</w:t>
      </w:r>
    </w:p>
    <w:p w14:paraId="22417920" w14:textId="77777777" w:rsidR="009E68F7" w:rsidRPr="006267C4" w:rsidRDefault="009E68F7" w:rsidP="000A48BA">
      <w:pPr>
        <w:spacing w:before="120" w:after="120"/>
        <w:jc w:val="center"/>
        <w:rPr>
          <w:rFonts w:ascii="Cambria" w:eastAsia="Cambria" w:hAnsi="Cambria" w:cs="Cambria"/>
          <w:b/>
          <w:color w:val="000000"/>
          <w:sz w:val="24"/>
          <w:szCs w:val="24"/>
        </w:rPr>
      </w:pPr>
    </w:p>
    <w:p w14:paraId="5D8C91EE" w14:textId="77777777" w:rsidR="009E68F7" w:rsidRPr="006267C4" w:rsidRDefault="009E68F7" w:rsidP="000A48BA">
      <w:pPr>
        <w:spacing w:before="120" w:after="120"/>
        <w:rPr>
          <w:rFonts w:ascii="Cambria" w:eastAsia="Cambria" w:hAnsi="Cambria" w:cs="Cambria"/>
          <w:b/>
          <w:iCs/>
          <w:color w:val="FF0000"/>
          <w:sz w:val="24"/>
          <w:szCs w:val="24"/>
        </w:rPr>
      </w:pPr>
      <w:r w:rsidRPr="006267C4">
        <w:rPr>
          <w:rFonts w:ascii="Cambria" w:eastAsia="Cambria" w:hAnsi="Cambria" w:cs="Cambria"/>
          <w:b/>
          <w:iCs/>
          <w:color w:val="FF0000"/>
          <w:sz w:val="24"/>
          <w:szCs w:val="24"/>
        </w:rPr>
        <w:t>ĐIỂM NỔI BẬT CỦA CHƯƠNG TRÌNH:</w:t>
      </w:r>
      <w:r w:rsidRPr="006267C4">
        <w:rPr>
          <w:rFonts w:ascii="Cambria" w:hAnsi="Cambria"/>
          <w:iCs/>
          <w:sz w:val="24"/>
          <w:szCs w:val="24"/>
        </w:rPr>
        <w:t xml:space="preserve"> </w:t>
      </w:r>
    </w:p>
    <w:p w14:paraId="60EA7C8B" w14:textId="77777777" w:rsidR="0025410F" w:rsidRPr="006267C4" w:rsidRDefault="0025410F" w:rsidP="0025410F">
      <w:pPr>
        <w:pStyle w:val="oancuaDanhsach"/>
        <w:numPr>
          <w:ilvl w:val="0"/>
          <w:numId w:val="8"/>
        </w:numPr>
        <w:tabs>
          <w:tab w:val="left" w:pos="3107"/>
        </w:tabs>
        <w:spacing w:before="120" w:after="120"/>
        <w:rPr>
          <w:rFonts w:ascii="Cambria" w:hAnsi="Cambria"/>
          <w:color w:val="000000" w:themeColor="text1"/>
          <w:sz w:val="24"/>
          <w:szCs w:val="24"/>
        </w:rPr>
      </w:pPr>
      <w:r w:rsidRPr="006267C4">
        <w:rPr>
          <w:rFonts w:ascii="Cambria" w:hAnsi="Cambria"/>
          <w:color w:val="000000" w:themeColor="text1"/>
          <w:sz w:val="24"/>
          <w:szCs w:val="24"/>
        </w:rPr>
        <w:t xml:space="preserve">  CÔNG VIÊN DÃ LIỄU, PHỐ CỔ THẬP PHẦN</w:t>
      </w:r>
    </w:p>
    <w:p w14:paraId="1EB8B877" w14:textId="77777777" w:rsidR="0025410F" w:rsidRPr="006267C4" w:rsidRDefault="0025410F" w:rsidP="0025410F">
      <w:pPr>
        <w:pStyle w:val="oancuaDanhsach"/>
        <w:numPr>
          <w:ilvl w:val="0"/>
          <w:numId w:val="8"/>
        </w:numPr>
        <w:tabs>
          <w:tab w:val="left" w:pos="3107"/>
        </w:tabs>
        <w:spacing w:before="120" w:after="120"/>
        <w:rPr>
          <w:rFonts w:ascii="Cambria" w:hAnsi="Cambria"/>
          <w:color w:val="000000" w:themeColor="text1"/>
          <w:sz w:val="24"/>
          <w:szCs w:val="24"/>
        </w:rPr>
      </w:pPr>
      <w:r w:rsidRPr="006267C4">
        <w:rPr>
          <w:rFonts w:ascii="Cambria" w:hAnsi="Cambria"/>
          <w:color w:val="000000" w:themeColor="text1"/>
          <w:sz w:val="24"/>
          <w:szCs w:val="24"/>
        </w:rPr>
        <w:t xml:space="preserve">  TOÀ THÁP TAIPEI 101, PHỐ CỔ XA TRÌNH</w:t>
      </w:r>
    </w:p>
    <w:p w14:paraId="2F896A26" w14:textId="77777777" w:rsidR="0025410F" w:rsidRPr="006267C4" w:rsidRDefault="0025410F" w:rsidP="0025410F">
      <w:pPr>
        <w:pStyle w:val="oancuaDanhsach"/>
        <w:numPr>
          <w:ilvl w:val="0"/>
          <w:numId w:val="8"/>
        </w:numPr>
        <w:tabs>
          <w:tab w:val="left" w:pos="3107"/>
        </w:tabs>
        <w:spacing w:before="120" w:after="120"/>
        <w:rPr>
          <w:rFonts w:ascii="Cambria" w:hAnsi="Cambria"/>
          <w:color w:val="000000" w:themeColor="text1"/>
          <w:sz w:val="24"/>
          <w:szCs w:val="24"/>
        </w:rPr>
      </w:pPr>
      <w:r w:rsidRPr="006267C4">
        <w:rPr>
          <w:rFonts w:ascii="Cambria" w:hAnsi="Cambria"/>
          <w:color w:val="000000" w:themeColor="text1"/>
          <w:sz w:val="24"/>
          <w:szCs w:val="24"/>
        </w:rPr>
        <w:t xml:space="preserve">  VÉ DU THUYỀN NHẬT NGUYỆT ĐÀM</w:t>
      </w:r>
    </w:p>
    <w:p w14:paraId="43EF99D5" w14:textId="45BA0121" w:rsidR="009134E9" w:rsidRPr="006267C4" w:rsidRDefault="0025410F" w:rsidP="0025410F">
      <w:pPr>
        <w:pStyle w:val="oancuaDanhsach"/>
        <w:numPr>
          <w:ilvl w:val="0"/>
          <w:numId w:val="8"/>
        </w:numPr>
        <w:tabs>
          <w:tab w:val="left" w:pos="3107"/>
        </w:tabs>
        <w:spacing w:before="120" w:after="120"/>
        <w:rPr>
          <w:rFonts w:ascii="Cambria" w:hAnsi="Cambria"/>
          <w:color w:val="000000" w:themeColor="text1"/>
          <w:sz w:val="24"/>
          <w:szCs w:val="24"/>
        </w:rPr>
      </w:pPr>
      <w:r w:rsidRPr="006267C4">
        <w:rPr>
          <w:rFonts w:ascii="Cambria" w:hAnsi="Cambria"/>
          <w:color w:val="000000" w:themeColor="text1"/>
          <w:sz w:val="24"/>
          <w:szCs w:val="24"/>
        </w:rPr>
        <w:t xml:space="preserve">  HÃNG HÀNG KHÔNG VIETNAM AIRLINES</w:t>
      </w:r>
    </w:p>
    <w:p w14:paraId="48E8D8FB" w14:textId="77777777" w:rsidR="009E68F7" w:rsidRPr="006267C4" w:rsidRDefault="009E68F7" w:rsidP="000A48BA">
      <w:pPr>
        <w:tabs>
          <w:tab w:val="left" w:pos="3107"/>
        </w:tabs>
        <w:spacing w:before="120" w:after="120"/>
        <w:rPr>
          <w:rFonts w:ascii="Cambria" w:hAnsi="Cambria"/>
          <w:color w:val="000000" w:themeColor="text1"/>
          <w:sz w:val="24"/>
          <w:szCs w:val="24"/>
        </w:rPr>
      </w:pPr>
    </w:p>
    <w:p w14:paraId="20C215E3" w14:textId="77777777" w:rsidR="000A48BA" w:rsidRPr="006267C4" w:rsidRDefault="000A48BA">
      <w:pPr>
        <w:spacing w:after="160" w:line="259" w:lineRule="auto"/>
        <w:rPr>
          <w:rFonts w:ascii="Cambria" w:eastAsia="Cambria" w:hAnsi="Cambria" w:cs="Cambria"/>
          <w:b/>
          <w:color w:val="FF0000"/>
          <w:sz w:val="24"/>
          <w:szCs w:val="24"/>
        </w:rPr>
      </w:pPr>
      <w:r w:rsidRPr="006267C4">
        <w:rPr>
          <w:rFonts w:ascii="Cambria" w:eastAsia="Cambria" w:hAnsi="Cambria" w:cs="Cambria"/>
          <w:b/>
          <w:color w:val="FF0000"/>
          <w:sz w:val="24"/>
          <w:szCs w:val="24"/>
        </w:rPr>
        <w:br w:type="page"/>
      </w:r>
    </w:p>
    <w:p w14:paraId="493B1612" w14:textId="33F0322F" w:rsidR="009E68F7" w:rsidRPr="006267C4" w:rsidRDefault="009E68F7" w:rsidP="000A48BA">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sidRPr="006267C4">
        <w:rPr>
          <w:rFonts w:ascii="Cambria" w:eastAsia="Cambria" w:hAnsi="Cambria" w:cs="Cambria"/>
          <w:b/>
          <w:color w:val="FF0000"/>
          <w:sz w:val="24"/>
          <w:szCs w:val="24"/>
        </w:rPr>
        <w:lastRenderedPageBreak/>
        <w:t>LỊCH TRÌNH CHI TIẾT</w:t>
      </w:r>
    </w:p>
    <w:tbl>
      <w:tblPr>
        <w:tblW w:w="1046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172"/>
        <w:gridCol w:w="6869"/>
        <w:gridCol w:w="1418"/>
        <w:gridCol w:w="9"/>
      </w:tblGrid>
      <w:tr w:rsidR="009E68F7" w:rsidRPr="006267C4" w14:paraId="331FE065" w14:textId="77777777" w:rsidTr="0025410F">
        <w:tc>
          <w:tcPr>
            <w:tcW w:w="2172"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6267C4" w:rsidRDefault="009E68F7" w:rsidP="000A48BA">
            <w:pPr>
              <w:spacing w:before="120" w:after="120"/>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NGÀY 1</w:t>
            </w:r>
          </w:p>
        </w:tc>
        <w:tc>
          <w:tcPr>
            <w:tcW w:w="6869"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2FACCB9D" w:rsidR="009E68F7" w:rsidRPr="006267C4" w:rsidRDefault="0025410F" w:rsidP="000A48BA">
            <w:pPr>
              <w:spacing w:before="120" w:after="120"/>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TP. HỒ CHÍ MINH – SÂN BAY ĐÀO VIÊN – ĐÀI BẮC</w:t>
            </w:r>
          </w:p>
        </w:tc>
        <w:tc>
          <w:tcPr>
            <w:tcW w:w="1427" w:type="dxa"/>
            <w:gridSpan w:val="2"/>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79B85B1D" w:rsidR="009E68F7" w:rsidRPr="006267C4" w:rsidRDefault="0025410F" w:rsidP="000A48BA">
            <w:pPr>
              <w:spacing w:before="120" w:after="120"/>
              <w:jc w:val="center"/>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_</w:t>
            </w:r>
            <w:r w:rsidR="009E68F7" w:rsidRPr="006267C4">
              <w:rPr>
                <w:rFonts w:ascii="Cambria" w:eastAsia="Cambria" w:hAnsi="Cambria" w:cs="Cambria"/>
                <w:b/>
                <w:color w:val="FFFFFF" w:themeColor="background1"/>
                <w:sz w:val="24"/>
                <w:szCs w:val="24"/>
              </w:rPr>
              <w:t>/</w:t>
            </w:r>
            <w:r w:rsidRPr="006267C4">
              <w:rPr>
                <w:rFonts w:ascii="Cambria" w:eastAsia="Cambria" w:hAnsi="Cambria" w:cs="Cambria"/>
                <w:b/>
                <w:color w:val="FFFFFF" w:themeColor="background1"/>
                <w:sz w:val="24"/>
                <w:szCs w:val="24"/>
              </w:rPr>
              <w:t>_</w:t>
            </w:r>
            <w:r w:rsidR="009E68F7" w:rsidRPr="006267C4">
              <w:rPr>
                <w:rFonts w:ascii="Cambria" w:eastAsia="Cambria" w:hAnsi="Cambria" w:cs="Cambria"/>
                <w:b/>
                <w:color w:val="FFFFFF" w:themeColor="background1"/>
                <w:sz w:val="24"/>
                <w:szCs w:val="24"/>
              </w:rPr>
              <w:t>/</w:t>
            </w:r>
            <w:r w:rsidRPr="006267C4">
              <w:rPr>
                <w:rFonts w:ascii="Cambria" w:eastAsia="Cambria" w:hAnsi="Cambria" w:cs="Cambria"/>
                <w:b/>
                <w:color w:val="FFFFFF" w:themeColor="background1"/>
                <w:sz w:val="24"/>
                <w:szCs w:val="24"/>
              </w:rPr>
              <w:t>MB</w:t>
            </w:r>
          </w:p>
        </w:tc>
      </w:tr>
      <w:tr w:rsidR="0025410F" w:rsidRPr="006267C4" w14:paraId="56412791" w14:textId="7BCD1FF9" w:rsidTr="00395404">
        <w:trPr>
          <w:gridAfter w:val="1"/>
          <w:wAfter w:w="9" w:type="dxa"/>
        </w:trPr>
        <w:tc>
          <w:tcPr>
            <w:tcW w:w="10459" w:type="dxa"/>
            <w:gridSpan w:val="3"/>
            <w:tcBorders>
              <w:top w:val="single" w:sz="4" w:space="0" w:color="FFFFFF"/>
              <w:left w:val="single" w:sz="4" w:space="0" w:color="FFFFFF"/>
              <w:bottom w:val="single" w:sz="4" w:space="0" w:color="FFFFFF"/>
            </w:tcBorders>
          </w:tcPr>
          <w:p w14:paraId="76B2EEEA" w14:textId="77777777" w:rsidR="0025410F" w:rsidRPr="006267C4" w:rsidRDefault="0025410F" w:rsidP="0025410F">
            <w:pPr>
              <w:widowControl w:val="0"/>
              <w:spacing w:before="120" w:after="120" w:line="360" w:lineRule="auto"/>
              <w:jc w:val="both"/>
              <w:rPr>
                <w:rFonts w:ascii="Cambria" w:hAnsi="Cambria"/>
                <w:color w:val="000000" w:themeColor="text1"/>
                <w:sz w:val="24"/>
                <w:szCs w:val="24"/>
              </w:rPr>
            </w:pPr>
            <w:r w:rsidRPr="006267C4">
              <w:rPr>
                <w:rFonts w:ascii="Cambria" w:hAnsi="Cambria"/>
                <w:color w:val="000000" w:themeColor="text1"/>
                <w:sz w:val="24"/>
                <w:szCs w:val="24"/>
              </w:rPr>
              <w:t xml:space="preserve">Trưởng đoàn đón khách tại </w:t>
            </w:r>
            <w:r w:rsidRPr="006267C4">
              <w:rPr>
                <w:rFonts w:ascii="Cambria" w:hAnsi="Cambria"/>
                <w:b/>
                <w:bCs/>
                <w:color w:val="000000" w:themeColor="text1"/>
                <w:sz w:val="24"/>
                <w:szCs w:val="24"/>
              </w:rPr>
              <w:t>sân bay Tân Sơn Nhất</w:t>
            </w:r>
            <w:r w:rsidRPr="006267C4">
              <w:rPr>
                <w:rFonts w:ascii="Cambria" w:hAnsi="Cambria"/>
                <w:color w:val="000000" w:themeColor="text1"/>
                <w:sz w:val="24"/>
                <w:szCs w:val="24"/>
              </w:rPr>
              <w:t xml:space="preserve"> để làm thủ tục chuyến bay</w:t>
            </w:r>
          </w:p>
          <w:p w14:paraId="07508E58" w14:textId="49846E42" w:rsidR="0025410F" w:rsidRPr="006267C4" w:rsidRDefault="0025410F" w:rsidP="0025410F">
            <w:pPr>
              <w:spacing w:after="160" w:line="259" w:lineRule="auto"/>
              <w:rPr>
                <w:rFonts w:ascii="Cambria" w:hAnsi="Cambria"/>
                <w:sz w:val="24"/>
                <w:szCs w:val="24"/>
              </w:rPr>
            </w:pPr>
            <w:r w:rsidRPr="006267C4">
              <w:rPr>
                <w:rFonts w:ascii="Cambria" w:hAnsi="Cambria"/>
                <w:b/>
                <w:bCs/>
                <w:color w:val="000000" w:themeColor="text1"/>
                <w:sz w:val="24"/>
                <w:szCs w:val="24"/>
              </w:rPr>
              <w:t>VN570 SGNTPE 1650 2110</w:t>
            </w:r>
            <w:r w:rsidRPr="006267C4">
              <w:rPr>
                <w:rFonts w:ascii="Cambria" w:hAnsi="Cambria"/>
                <w:color w:val="000000" w:themeColor="text1"/>
                <w:sz w:val="24"/>
                <w:szCs w:val="24"/>
              </w:rPr>
              <w:t xml:space="preserve"> đi Đài Loan. Đến sân bay </w:t>
            </w:r>
            <w:r w:rsidRPr="006267C4">
              <w:rPr>
                <w:rFonts w:ascii="Cambria" w:hAnsi="Cambria"/>
                <w:b/>
                <w:bCs/>
                <w:color w:val="C00000"/>
                <w:sz w:val="24"/>
                <w:szCs w:val="24"/>
              </w:rPr>
              <w:t>Đào Viên</w:t>
            </w:r>
            <w:r w:rsidRPr="006267C4">
              <w:rPr>
                <w:rFonts w:ascii="Cambria" w:hAnsi="Cambria"/>
                <w:color w:val="000000" w:themeColor="text1"/>
                <w:sz w:val="24"/>
                <w:szCs w:val="24"/>
              </w:rPr>
              <w:t xml:space="preserve">, xe và HDV đón Quý khách về khách sạn nghỉ ngơi tại </w:t>
            </w:r>
            <w:r w:rsidRPr="006267C4">
              <w:rPr>
                <w:rFonts w:ascii="Cambria" w:hAnsi="Cambria"/>
                <w:b/>
                <w:bCs/>
                <w:color w:val="C00000"/>
                <w:sz w:val="24"/>
                <w:szCs w:val="24"/>
              </w:rPr>
              <w:t>Đài Bắc</w:t>
            </w:r>
            <w:r w:rsidRPr="006267C4">
              <w:rPr>
                <w:rFonts w:ascii="Cambria" w:hAnsi="Cambria"/>
                <w:color w:val="000000" w:themeColor="text1"/>
                <w:sz w:val="24"/>
                <w:szCs w:val="24"/>
              </w:rPr>
              <w:t>.</w:t>
            </w:r>
            <w:r w:rsidRPr="006267C4">
              <w:rPr>
                <w:rFonts w:ascii="Cambria" w:hAnsi="Cambria"/>
                <w:b/>
                <w:bCs/>
                <w:color w:val="000000" w:themeColor="text1"/>
                <w:sz w:val="24"/>
                <w:szCs w:val="24"/>
              </w:rPr>
              <w:fldChar w:fldCharType="begin"/>
            </w:r>
            <w:r w:rsidRPr="006267C4">
              <w:rPr>
                <w:rFonts w:ascii="Cambria" w:hAnsi="Cambria"/>
                <w:b/>
                <w:bCs/>
                <w:color w:val="000000" w:themeColor="text1"/>
                <w:sz w:val="24"/>
                <w:szCs w:val="24"/>
              </w:rPr>
              <w:instrText xml:space="preserve"> INCLUDEPICTURE "C:\\var\\folders\\7r\\2z54hw115kn83d2j54x94y800000gn\\T\\com.microsoft.Word\\WebArchiveCopyPasteTempFiles\\Tiem-nang-va-dinh-huong-phat-trien-du-lich-Nha-Trang-trong-nam-2022-hinh-1.jpg" \* MERGEFORMAT </w:instrText>
            </w:r>
            <w:r w:rsidRPr="006267C4">
              <w:rPr>
                <w:rFonts w:ascii="Cambria" w:hAnsi="Cambria"/>
                <w:b/>
                <w:bCs/>
                <w:color w:val="000000" w:themeColor="text1"/>
                <w:sz w:val="24"/>
                <w:szCs w:val="24"/>
              </w:rPr>
              <w:fldChar w:fldCharType="end"/>
            </w:r>
            <w:r w:rsidRPr="006267C4">
              <w:rPr>
                <w:rFonts w:ascii="Cambria" w:hAnsi="Cambria"/>
                <w:b/>
                <w:bCs/>
                <w:color w:val="000000" w:themeColor="text1"/>
                <w:sz w:val="24"/>
                <w:szCs w:val="24"/>
              </w:rPr>
              <w:fldChar w:fldCharType="begin"/>
            </w:r>
            <w:r w:rsidRPr="006267C4">
              <w:rPr>
                <w:rFonts w:ascii="Cambria" w:hAnsi="Cambria"/>
                <w:b/>
                <w:bCs/>
                <w:color w:val="000000" w:themeColor="text1"/>
                <w:sz w:val="24"/>
                <w:szCs w:val="24"/>
              </w:rPr>
              <w:instrText xml:space="preserve"> INCLUDEPICTURE "C:\\var\\folders\\7r\\2z54hw115kn83d2j54x94y800000gn\\T\\com.microsoft.Word\\WebArchiveCopyPasteTempFiles\\hinh-anh-nha-trang-ve-dem-dep_085938969.jpg" \* MERGEFORMAT </w:instrText>
            </w:r>
            <w:r w:rsidRPr="006267C4">
              <w:rPr>
                <w:rFonts w:ascii="Cambria" w:hAnsi="Cambria"/>
                <w:b/>
                <w:bCs/>
                <w:color w:val="000000" w:themeColor="text1"/>
                <w:sz w:val="24"/>
                <w:szCs w:val="24"/>
              </w:rPr>
              <w:fldChar w:fldCharType="end"/>
            </w:r>
            <w:r w:rsidRPr="006267C4">
              <w:rPr>
                <w:rFonts w:ascii="Cambria" w:hAnsi="Cambria"/>
                <w:b/>
                <w:bCs/>
                <w:color w:val="000000" w:themeColor="text1"/>
                <w:sz w:val="24"/>
                <w:szCs w:val="24"/>
              </w:rPr>
              <w:fldChar w:fldCharType="begin"/>
            </w:r>
            <w:r w:rsidRPr="006267C4">
              <w:rPr>
                <w:rFonts w:ascii="Cambria" w:hAnsi="Cambria"/>
                <w:b/>
                <w:bCs/>
                <w:color w:val="000000" w:themeColor="text1"/>
                <w:sz w:val="24"/>
                <w:szCs w:val="24"/>
              </w:rPr>
              <w:instrText xml:space="preserve"> INCLUDEPICTURE "C:\\var\\folders\\7r\\2z54hw115kn83d2j54x94y800000gn\\T\\com.microsoft.Word\\WebArchiveCopyPasteTempFiles\\at_nha-trang-thuoc-tinh-nao-den-nha-trang-bang-cach-nao_1734e169e9a6d50ebfc730cb6efddd34.jpg" \* MERGEFORMAT </w:instrText>
            </w:r>
            <w:r w:rsidRPr="006267C4">
              <w:rPr>
                <w:rFonts w:ascii="Cambria" w:hAnsi="Cambria"/>
                <w:b/>
                <w:bCs/>
                <w:color w:val="000000" w:themeColor="text1"/>
                <w:sz w:val="24"/>
                <w:szCs w:val="24"/>
              </w:rPr>
              <w:fldChar w:fldCharType="end"/>
            </w:r>
            <w:r w:rsidRPr="006267C4">
              <w:rPr>
                <w:rFonts w:ascii="Cambria" w:hAnsi="Cambria"/>
                <w:b/>
                <w:bCs/>
                <w:color w:val="000000" w:themeColor="text1"/>
                <w:sz w:val="24"/>
                <w:szCs w:val="24"/>
              </w:rPr>
              <w:fldChar w:fldCharType="begin"/>
            </w:r>
            <w:r w:rsidRPr="006267C4">
              <w:rPr>
                <w:rFonts w:ascii="Cambria" w:hAnsi="Cambria"/>
                <w:b/>
                <w:bCs/>
                <w:color w:val="000000" w:themeColor="text1"/>
                <w:sz w:val="24"/>
                <w:szCs w:val="24"/>
              </w:rPr>
              <w:instrText xml:space="preserve"> INCLUDEPICTURE "C:\\var\\folders\\7r\\2z54hw115kn83d2j54x94y800000gn\\T\\com.microsoft.Word\\WebArchiveCopyPasteTempFiles\\ca-na-ninh-thuan-dia-diem-giai-nhiet-ly-tuong-cho-mua-he-oi-buc-8.jpg" \* MERGEFORMAT </w:instrText>
            </w:r>
            <w:r w:rsidRPr="006267C4">
              <w:rPr>
                <w:rFonts w:ascii="Cambria" w:hAnsi="Cambria"/>
                <w:b/>
                <w:bCs/>
                <w:color w:val="000000" w:themeColor="text1"/>
                <w:sz w:val="24"/>
                <w:szCs w:val="24"/>
              </w:rPr>
              <w:fldChar w:fldCharType="end"/>
            </w:r>
            <w:r w:rsidRPr="006267C4">
              <w:rPr>
                <w:rFonts w:ascii="Cambria" w:hAnsi="Cambria"/>
                <w:b/>
                <w:bCs/>
                <w:color w:val="000000" w:themeColor="text1"/>
                <w:sz w:val="24"/>
                <w:szCs w:val="24"/>
              </w:rPr>
              <w:fldChar w:fldCharType="begin"/>
            </w:r>
            <w:r w:rsidRPr="006267C4">
              <w:rPr>
                <w:rFonts w:ascii="Cambria" w:hAnsi="Cambria"/>
                <w:b/>
                <w:bCs/>
                <w:color w:val="000000" w:themeColor="text1"/>
                <w:sz w:val="24"/>
                <w:szCs w:val="24"/>
              </w:rPr>
              <w:instrText xml:space="preserve"> INCLUDEPICTURE "C:\\var\\folders\\7r\\2z54hw115kn83d2j54x94y800000gn\\T\\com.microsoft.Word\\WebArchiveCopyPasteTempFiles\\1680065806.jpeg" \* MERGEFORMAT </w:instrText>
            </w:r>
            <w:r w:rsidRPr="006267C4">
              <w:rPr>
                <w:rFonts w:ascii="Cambria" w:hAnsi="Cambria"/>
                <w:b/>
                <w:bCs/>
                <w:color w:val="000000" w:themeColor="text1"/>
                <w:sz w:val="24"/>
                <w:szCs w:val="24"/>
              </w:rPr>
              <w:fldChar w:fldCharType="end"/>
            </w:r>
            <w:r w:rsidRPr="006267C4">
              <w:rPr>
                <w:rFonts w:ascii="Cambria" w:hAnsi="Cambria"/>
                <w:b/>
                <w:bCs/>
                <w:color w:val="000000" w:themeColor="text1"/>
                <w:sz w:val="24"/>
                <w:szCs w:val="24"/>
              </w:rPr>
              <w:fldChar w:fldCharType="begin"/>
            </w:r>
            <w:r w:rsidRPr="006267C4">
              <w:rPr>
                <w:rFonts w:ascii="Cambria" w:hAnsi="Cambria"/>
                <w:b/>
                <w:bCs/>
                <w:color w:val="000000" w:themeColor="text1"/>
                <w:sz w:val="24"/>
                <w:szCs w:val="24"/>
              </w:rPr>
              <w:instrText xml:space="preserve"> INCLUDEPICTURE "C:\\var\\folders\\7r\\2z54hw115kn83d2j54x94y800000gn\\T\\com.microsoft.Word\\WebArchiveCopyPasteTempFiles\\phanrang-04.jpg" \* MERGEFORMAT </w:instrText>
            </w:r>
            <w:r w:rsidRPr="006267C4">
              <w:rPr>
                <w:rFonts w:ascii="Cambria" w:hAnsi="Cambria"/>
                <w:b/>
                <w:bCs/>
                <w:color w:val="000000" w:themeColor="text1"/>
                <w:sz w:val="24"/>
                <w:szCs w:val="24"/>
              </w:rPr>
              <w:fldChar w:fldCharType="end"/>
            </w:r>
            <w:r w:rsidRPr="006267C4">
              <w:rPr>
                <w:rFonts w:ascii="Cambria" w:hAnsi="Cambria"/>
                <w:b/>
                <w:bCs/>
                <w:color w:val="000000" w:themeColor="text1"/>
                <w:sz w:val="24"/>
                <w:szCs w:val="24"/>
              </w:rPr>
              <w:fldChar w:fldCharType="begin"/>
            </w:r>
            <w:r w:rsidRPr="006267C4">
              <w:rPr>
                <w:rFonts w:ascii="Cambria" w:hAnsi="Cambria"/>
                <w:b/>
                <w:bCs/>
                <w:color w:val="000000" w:themeColor="text1"/>
                <w:sz w:val="24"/>
                <w:szCs w:val="24"/>
              </w:rPr>
              <w:instrText xml:space="preserve"> INCLUDEPICTURE "https://quynhontourist.com/wp-content/uploads/2019/07/tour-du-lich-quy-nhon-da-lat-3-ngay-2-dem.png" \* MERGEFORMATINET </w:instrText>
            </w:r>
            <w:r w:rsidRPr="006267C4">
              <w:rPr>
                <w:rFonts w:ascii="Cambria" w:hAnsi="Cambria"/>
                <w:b/>
                <w:bCs/>
                <w:color w:val="000000" w:themeColor="text1"/>
                <w:sz w:val="24"/>
                <w:szCs w:val="24"/>
              </w:rPr>
              <w:fldChar w:fldCharType="end"/>
            </w:r>
          </w:p>
        </w:tc>
      </w:tr>
    </w:tbl>
    <w:p w14:paraId="5A67B648" w14:textId="32B85B83" w:rsidR="009E68F7" w:rsidRPr="006267C4" w:rsidRDefault="009E68F7" w:rsidP="000A48BA">
      <w:pPr>
        <w:tabs>
          <w:tab w:val="left" w:pos="3107"/>
        </w:tabs>
        <w:spacing w:before="120" w:after="120"/>
        <w:ind w:right="324"/>
        <w:rPr>
          <w:rFonts w:ascii="Cambria" w:hAnsi="Cambria"/>
          <w:color w:val="000000" w:themeColor="text1"/>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6267C4"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6267C4" w:rsidRDefault="009E68F7" w:rsidP="000A48BA">
            <w:pPr>
              <w:spacing w:before="120" w:after="120"/>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3F588AB0" w:rsidR="009E68F7" w:rsidRPr="006267C4" w:rsidRDefault="0025410F" w:rsidP="000A48BA">
            <w:pPr>
              <w:spacing w:before="120" w:after="120"/>
              <w:rPr>
                <w:rFonts w:ascii="Cambria" w:eastAsia="Cambria" w:hAnsi="Cambria" w:cs="Cambria"/>
                <w:b/>
                <w:color w:val="FFFFFF" w:themeColor="background1"/>
                <w:sz w:val="24"/>
                <w:szCs w:val="24"/>
              </w:rPr>
            </w:pPr>
            <w:r w:rsidRPr="006267C4">
              <w:rPr>
                <w:rFonts w:ascii="Cambria" w:hAnsi="Cambria" w:cstheme="majorHAnsi"/>
                <w:b/>
                <w:caps/>
                <w:color w:val="FFFFFF" w:themeColor="background1"/>
                <w:sz w:val="24"/>
                <w:szCs w:val="24"/>
              </w:rPr>
              <w:t>THÀNH PHỐ ĐÀI BẮC</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6267C4" w:rsidRDefault="009E68F7" w:rsidP="000A48BA">
            <w:pPr>
              <w:spacing w:before="120" w:after="120"/>
              <w:jc w:val="center"/>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B/L/D</w:t>
            </w:r>
          </w:p>
        </w:tc>
      </w:tr>
      <w:tr w:rsidR="0025410F" w:rsidRPr="006267C4" w14:paraId="08579EB6" w14:textId="77777777" w:rsidTr="00B90E48">
        <w:tc>
          <w:tcPr>
            <w:tcW w:w="10458" w:type="dxa"/>
            <w:gridSpan w:val="3"/>
            <w:tcBorders>
              <w:top w:val="single" w:sz="4" w:space="0" w:color="FFFFFF"/>
              <w:left w:val="single" w:sz="4" w:space="0" w:color="FFFFFF"/>
              <w:bottom w:val="single" w:sz="4" w:space="0" w:color="FFFFFF"/>
              <w:right w:val="single" w:sz="4" w:space="0" w:color="FFFFFF"/>
            </w:tcBorders>
          </w:tcPr>
          <w:p w14:paraId="02F948A0" w14:textId="77777777" w:rsidR="0025410F" w:rsidRPr="006267C4" w:rsidRDefault="0025410F" w:rsidP="0025410F">
            <w:pPr>
              <w:spacing w:before="120" w:after="120" w:line="360" w:lineRule="auto"/>
              <w:jc w:val="both"/>
              <w:rPr>
                <w:rFonts w:ascii="Cambria" w:hAnsi="Cambria" w:cstheme="majorHAnsi"/>
                <w:color w:val="000000" w:themeColor="text1"/>
                <w:sz w:val="24"/>
                <w:szCs w:val="24"/>
              </w:rPr>
            </w:pPr>
            <w:r w:rsidRPr="006267C4">
              <w:rPr>
                <w:rFonts w:ascii="Cambria" w:hAnsi="Cambria" w:cstheme="majorHAnsi"/>
                <w:noProof/>
                <w:sz w:val="24"/>
                <w:szCs w:val="24"/>
              </w:rPr>
              <w:drawing>
                <wp:anchor distT="0" distB="0" distL="114300" distR="114300" simplePos="0" relativeHeight="251661312" behindDoc="0" locked="0" layoutInCell="1" allowOverlap="1" wp14:anchorId="51364322" wp14:editId="04ACF2CB">
                  <wp:simplePos x="0" y="0"/>
                  <wp:positionH relativeFrom="margin">
                    <wp:posOffset>4562899</wp:posOffset>
                  </wp:positionH>
                  <wp:positionV relativeFrom="margin">
                    <wp:posOffset>358775</wp:posOffset>
                  </wp:positionV>
                  <wp:extent cx="1944000" cy="1295313"/>
                  <wp:effectExtent l="101600" t="38100" r="62865" b="102235"/>
                  <wp:wrapSquare wrapText="bothSides"/>
                  <wp:docPr id="1639631170" name="Picture 1" descr="Review Công Viên Địa Chất Dã Liễu vui chơi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view Công Viên Địa Chất Dã Liễu vui chơi gì?"/>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44000" cy="12953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267C4">
              <w:rPr>
                <w:rFonts w:ascii="Cambria" w:hAnsi="Cambria" w:cstheme="majorHAnsi"/>
                <w:color w:val="000000" w:themeColor="text1"/>
                <w:sz w:val="24"/>
                <w:szCs w:val="24"/>
              </w:rPr>
              <w:t>Sau ăn sáng, Quý khách khởi hành tham quan:</w:t>
            </w:r>
          </w:p>
          <w:p w14:paraId="3063D839" w14:textId="6209221C" w:rsidR="0025410F" w:rsidRPr="006267C4" w:rsidRDefault="0025410F" w:rsidP="0025410F">
            <w:pPr>
              <w:pStyle w:val="oancuaDanhsach"/>
              <w:numPr>
                <w:ilvl w:val="0"/>
                <w:numId w:val="10"/>
              </w:numPr>
              <w:spacing w:before="120" w:after="120" w:line="360" w:lineRule="auto"/>
              <w:jc w:val="both"/>
              <w:rPr>
                <w:rFonts w:ascii="Cambria" w:hAnsi="Cambria" w:cstheme="majorHAnsi"/>
                <w:color w:val="000000" w:themeColor="text1"/>
                <w:sz w:val="24"/>
                <w:szCs w:val="24"/>
              </w:rPr>
            </w:pPr>
            <w:r w:rsidRPr="006267C4">
              <w:rPr>
                <w:rFonts w:ascii="Cambria" w:hAnsi="Cambria" w:cstheme="majorHAnsi"/>
                <w:noProof/>
                <w:sz w:val="24"/>
                <w:szCs w:val="24"/>
              </w:rPr>
              <w:drawing>
                <wp:anchor distT="0" distB="0" distL="114300" distR="114300" simplePos="0" relativeHeight="251662336" behindDoc="0" locked="0" layoutInCell="1" allowOverlap="1" wp14:anchorId="6CEF7371" wp14:editId="0D99EF46">
                  <wp:simplePos x="0" y="0"/>
                  <wp:positionH relativeFrom="margin">
                    <wp:posOffset>4626398</wp:posOffset>
                  </wp:positionH>
                  <wp:positionV relativeFrom="margin">
                    <wp:posOffset>1808903</wp:posOffset>
                  </wp:positionV>
                  <wp:extent cx="1889760" cy="1258570"/>
                  <wp:effectExtent l="101600" t="38100" r="53340" b="100330"/>
                  <wp:wrapSquare wrapText="bothSides"/>
                  <wp:docPr id="329360754" name="Picture 13" descr="Có một Phố cổ Thập Phần lung linh ánh đèn tr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ó một Phố cổ Thập Phần lung linh ánh đèn trờ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1258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267C4">
              <w:rPr>
                <w:rFonts w:ascii="Cambria" w:hAnsi="Cambria" w:cstheme="majorHAnsi"/>
                <w:b/>
                <w:bCs/>
                <w:color w:val="C00000"/>
                <w:sz w:val="24"/>
                <w:szCs w:val="24"/>
              </w:rPr>
              <w:t>Công viên địa chất Dã Liễu:</w:t>
            </w:r>
            <w:r w:rsidRPr="006267C4">
              <w:rPr>
                <w:rFonts w:ascii="Cambria" w:hAnsi="Cambria" w:cstheme="majorHAnsi"/>
                <w:color w:val="C00000"/>
                <w:sz w:val="24"/>
                <w:szCs w:val="24"/>
              </w:rPr>
              <w:t xml:space="preserve"> </w:t>
            </w:r>
            <w:r w:rsidRPr="006267C4">
              <w:rPr>
                <w:rFonts w:ascii="Cambria" w:hAnsi="Cambria" w:cstheme="majorHAnsi"/>
                <w:color w:val="000000" w:themeColor="text1"/>
                <w:sz w:val="24"/>
                <w:szCs w:val="24"/>
              </w:rPr>
              <w:t xml:space="preserve">Một trong những kỳ quan thiên nhiên nổi tiếng, nổi bật với hàng trăm tảng đá có hình thù kỳ lạ được hình thành từ quá trình phong hóa và xói mòn hàng triệu năm – từ Đầu Nữ Hoàng trứ danh, đến Đá Nấm, Đá Nến, Đá Gai… tất cả như những tác phẩm điêu khắc tự nhiên giữa biển trời xanh ngát.. </w:t>
            </w:r>
            <w:r w:rsidRPr="006267C4">
              <w:rPr>
                <w:rFonts w:ascii="Cambria" w:hAnsi="Cambria" w:cstheme="majorHAnsi"/>
                <w:sz w:val="24"/>
                <w:szCs w:val="24"/>
              </w:rPr>
              <w:t xml:space="preserve"> </w:t>
            </w:r>
            <w:r w:rsidRPr="006267C4">
              <w:rPr>
                <w:rFonts w:ascii="Cambria" w:hAnsi="Cambria" w:cstheme="majorHAnsi"/>
                <w:sz w:val="24"/>
                <w:szCs w:val="24"/>
              </w:rPr>
              <w:fldChar w:fldCharType="begin"/>
            </w:r>
            <w:r w:rsidRPr="006267C4">
              <w:rPr>
                <w:rFonts w:ascii="Cambria" w:hAnsi="Cambria" w:cstheme="majorHAnsi"/>
                <w:sz w:val="24"/>
                <w:szCs w:val="24"/>
              </w:rPr>
              <w:instrText xml:space="preserve"> INCLUDEPICTURE "https://datviettour.com.vn/uploads/images/tin-tuc-SEO-NN-chau-a/dai-loan/danh-thang/cong-vien-dia-chat-da-lieu-dai-loan.jpg" \* MERGEFORMATINET </w:instrText>
            </w:r>
            <w:r w:rsidRPr="006267C4">
              <w:rPr>
                <w:rFonts w:ascii="Cambria" w:hAnsi="Cambria" w:cstheme="majorHAnsi"/>
                <w:sz w:val="24"/>
                <w:szCs w:val="24"/>
              </w:rPr>
              <w:fldChar w:fldCharType="separate"/>
            </w:r>
            <w:r w:rsidRPr="006267C4">
              <w:rPr>
                <w:rFonts w:ascii="Cambria" w:hAnsi="Cambria" w:cstheme="majorHAnsi"/>
                <w:sz w:val="24"/>
                <w:szCs w:val="24"/>
              </w:rPr>
              <w:fldChar w:fldCharType="end"/>
            </w:r>
          </w:p>
          <w:p w14:paraId="016AE219" w14:textId="5722EAFD" w:rsidR="0025410F" w:rsidRPr="006267C4" w:rsidRDefault="0025410F" w:rsidP="0025410F">
            <w:pPr>
              <w:pStyle w:val="oancuaDanhsach"/>
              <w:numPr>
                <w:ilvl w:val="0"/>
                <w:numId w:val="10"/>
              </w:numPr>
              <w:spacing w:before="120" w:after="120" w:line="360" w:lineRule="auto"/>
              <w:jc w:val="both"/>
              <w:rPr>
                <w:rFonts w:ascii="Cambria" w:hAnsi="Cambria" w:cstheme="majorHAnsi"/>
                <w:color w:val="000000" w:themeColor="text1"/>
                <w:sz w:val="24"/>
                <w:szCs w:val="24"/>
              </w:rPr>
            </w:pPr>
            <w:r w:rsidRPr="006267C4">
              <w:rPr>
                <w:rFonts w:ascii="Cambria" w:hAnsi="Cambria" w:cstheme="majorHAnsi"/>
                <w:noProof/>
                <w:sz w:val="24"/>
                <w:szCs w:val="24"/>
              </w:rPr>
              <w:drawing>
                <wp:anchor distT="0" distB="0" distL="114300" distR="114300" simplePos="0" relativeHeight="251663360" behindDoc="0" locked="0" layoutInCell="1" allowOverlap="1" wp14:anchorId="00AF6C17" wp14:editId="4538F13B">
                  <wp:simplePos x="0" y="0"/>
                  <wp:positionH relativeFrom="margin">
                    <wp:posOffset>4638675</wp:posOffset>
                  </wp:positionH>
                  <wp:positionV relativeFrom="margin">
                    <wp:posOffset>3236172</wp:posOffset>
                  </wp:positionV>
                  <wp:extent cx="1889760" cy="1062355"/>
                  <wp:effectExtent l="88900" t="63500" r="40640" b="118745"/>
                  <wp:wrapSquare wrapText="bothSides"/>
                  <wp:docPr id="1829962455" name="Picture 11" descr="REVIEW] Tháp Taipei 101 - Biểu tượng du lịch của Đài Loan - Best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EVIEW] Tháp Taipei 101 - Biểu tượng du lịch của Đài Loan - BestPri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10623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267C4">
              <w:rPr>
                <w:rFonts w:ascii="Cambria" w:hAnsi="Cambria" w:cstheme="majorHAnsi"/>
                <w:b/>
                <w:bCs/>
                <w:color w:val="C00000"/>
                <w:sz w:val="24"/>
                <w:szCs w:val="24"/>
              </w:rPr>
              <w:t>Làng cổ Thập Phần:</w:t>
            </w:r>
            <w:r w:rsidRPr="006267C4">
              <w:rPr>
                <w:rFonts w:ascii="Cambria" w:hAnsi="Cambria" w:cstheme="majorHAnsi"/>
                <w:color w:val="C00000"/>
                <w:sz w:val="24"/>
                <w:szCs w:val="24"/>
              </w:rPr>
              <w:t xml:space="preserve"> </w:t>
            </w:r>
            <w:r w:rsidRPr="006267C4">
              <w:rPr>
                <w:rFonts w:ascii="Cambria" w:hAnsi="Cambria" w:cstheme="majorHAnsi"/>
                <w:color w:val="000000" w:themeColor="text1"/>
                <w:sz w:val="24"/>
                <w:szCs w:val="24"/>
              </w:rPr>
              <w:t xml:space="preserve">Shifen nơi mọi người thường đến để thả thiên đăng, với thiết kế đậm chất Trung Hoa có đèn lồng đỏ treo cao, các hàng ăn, trà quán khắp nơi. Ngoài những chiếc đèn lồng bán sẵn, Quý khách có thể mua giấy, tự thiết kế đèn lồng, ghi điều ước lên đó và thả lên trời </w:t>
            </w:r>
            <w:r w:rsidRPr="006267C4">
              <w:rPr>
                <w:rFonts w:ascii="Cambria" w:hAnsi="Cambria" w:cstheme="majorHAnsi"/>
                <w:color w:val="000000" w:themeColor="text1"/>
                <w:sz w:val="24"/>
                <w:szCs w:val="24"/>
                <w:highlight w:val="yellow"/>
              </w:rPr>
              <w:t>(4 khách 1 đèn)</w:t>
            </w:r>
            <w:r w:rsidRPr="006267C4">
              <w:rPr>
                <w:rFonts w:ascii="Cambria" w:hAnsi="Cambria" w:cstheme="majorHAnsi"/>
                <w:color w:val="000000" w:themeColor="text1"/>
                <w:sz w:val="24"/>
                <w:szCs w:val="24"/>
              </w:rPr>
              <w:t xml:space="preserve"> </w:t>
            </w:r>
          </w:p>
          <w:p w14:paraId="7C7085F6" w14:textId="37DF0665" w:rsidR="0025410F" w:rsidRPr="006267C4" w:rsidRDefault="0025410F" w:rsidP="0025410F">
            <w:pPr>
              <w:spacing w:before="120" w:after="120" w:line="360" w:lineRule="auto"/>
              <w:jc w:val="both"/>
              <w:rPr>
                <w:rFonts w:ascii="Cambria" w:hAnsi="Cambria" w:cstheme="majorHAnsi"/>
                <w:color w:val="000000" w:themeColor="text1"/>
                <w:sz w:val="24"/>
                <w:szCs w:val="24"/>
              </w:rPr>
            </w:pPr>
            <w:r w:rsidRPr="006267C4">
              <w:rPr>
                <w:rFonts w:ascii="Cambria" w:hAnsi="Cambria" w:cstheme="majorHAnsi"/>
                <w:color w:val="000000" w:themeColor="text1"/>
                <w:sz w:val="24"/>
                <w:szCs w:val="24"/>
              </w:rPr>
              <w:t xml:space="preserve">Đoàn dùng cơm trưa và tiếp tục tham quan: </w:t>
            </w:r>
          </w:p>
          <w:p w14:paraId="03D02702" w14:textId="39EE6673" w:rsidR="0025410F" w:rsidRPr="006267C4" w:rsidRDefault="0025410F" w:rsidP="0025410F">
            <w:pPr>
              <w:pStyle w:val="oancuaDanhsach"/>
              <w:numPr>
                <w:ilvl w:val="0"/>
                <w:numId w:val="9"/>
              </w:numPr>
              <w:spacing w:before="120" w:after="120" w:line="360" w:lineRule="auto"/>
              <w:jc w:val="both"/>
              <w:rPr>
                <w:rFonts w:ascii="Cambria" w:hAnsi="Cambria" w:cstheme="majorHAnsi"/>
                <w:color w:val="000000" w:themeColor="text1"/>
                <w:sz w:val="24"/>
                <w:szCs w:val="24"/>
              </w:rPr>
            </w:pPr>
            <w:r w:rsidRPr="006267C4">
              <w:rPr>
                <w:rFonts w:ascii="Cambria" w:hAnsi="Cambria" w:cstheme="majorHAnsi"/>
                <w:noProof/>
                <w:sz w:val="24"/>
                <w:szCs w:val="24"/>
              </w:rPr>
              <w:drawing>
                <wp:anchor distT="0" distB="0" distL="114300" distR="114300" simplePos="0" relativeHeight="251664384" behindDoc="0" locked="0" layoutInCell="1" allowOverlap="1" wp14:anchorId="74E92698" wp14:editId="593139AA">
                  <wp:simplePos x="0" y="0"/>
                  <wp:positionH relativeFrom="margin">
                    <wp:posOffset>4562475</wp:posOffset>
                  </wp:positionH>
                  <wp:positionV relativeFrom="margin">
                    <wp:posOffset>4557184</wp:posOffset>
                  </wp:positionV>
                  <wp:extent cx="1943735" cy="1295400"/>
                  <wp:effectExtent l="101600" t="38100" r="62865" b="101600"/>
                  <wp:wrapSquare wrapText="bothSides"/>
                  <wp:docPr id="464651888" name="Picture 12" descr="Đài Tưởng niệm Tưởng Giới Thạc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Đài Tưởng niệm Tưởng Giới Thạch – Wikipedia tiếng Việ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3735" cy="1295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267C4">
              <w:rPr>
                <w:rFonts w:ascii="Cambria" w:hAnsi="Cambria" w:cstheme="majorHAnsi"/>
                <w:b/>
                <w:bCs/>
                <w:color w:val="C00000"/>
                <w:sz w:val="24"/>
                <w:szCs w:val="24"/>
              </w:rPr>
              <w:t xml:space="preserve">Tòa Tháp Tapei 101: </w:t>
            </w:r>
            <w:r w:rsidRPr="006267C4">
              <w:rPr>
                <w:rFonts w:ascii="Cambria" w:hAnsi="Cambria" w:cstheme="majorHAnsi"/>
                <w:color w:val="000000" w:themeColor="text1"/>
                <w:sz w:val="24"/>
                <w:szCs w:val="24"/>
              </w:rPr>
              <w:t xml:space="preserve">Niềm kiêu hãnh của Châu Á, được xây dựng vào năm 1999 và hoàn thành vào năm 2004. Taipei 101 được vinh dự nhận giải thưởng Tòa nhà chọc trời Emporis vào năm 2004 (không bao gồm chi phí lên Tháp). </w:t>
            </w:r>
          </w:p>
          <w:p w14:paraId="6375214F" w14:textId="11DF2DD8" w:rsidR="0025410F" w:rsidRPr="006267C4" w:rsidRDefault="0025410F" w:rsidP="0025410F">
            <w:pPr>
              <w:pStyle w:val="oancuaDanhsach"/>
              <w:numPr>
                <w:ilvl w:val="0"/>
                <w:numId w:val="9"/>
              </w:numPr>
              <w:spacing w:before="120" w:after="120" w:line="360" w:lineRule="auto"/>
              <w:jc w:val="both"/>
              <w:rPr>
                <w:rFonts w:ascii="Cambria" w:hAnsi="Cambria" w:cstheme="majorHAnsi"/>
                <w:color w:val="000000" w:themeColor="text1"/>
                <w:sz w:val="24"/>
                <w:szCs w:val="24"/>
              </w:rPr>
            </w:pPr>
            <w:r w:rsidRPr="006267C4">
              <w:rPr>
                <w:rFonts w:ascii="Cambria" w:hAnsi="Cambria" w:cstheme="majorHAnsi"/>
                <w:b/>
                <w:bCs/>
                <w:color w:val="C00000"/>
                <w:sz w:val="24"/>
                <w:szCs w:val="24"/>
              </w:rPr>
              <w:t>Nhà Tưởng niệm Tưởng Giới Thạch:</w:t>
            </w:r>
            <w:r w:rsidRPr="006267C4">
              <w:rPr>
                <w:rFonts w:ascii="Cambria" w:hAnsi="Cambria" w:cstheme="majorHAnsi"/>
                <w:color w:val="C00000"/>
                <w:sz w:val="24"/>
                <w:szCs w:val="24"/>
              </w:rPr>
              <w:t xml:space="preserve"> </w:t>
            </w:r>
            <w:r w:rsidRPr="006267C4">
              <w:rPr>
                <w:rFonts w:ascii="Cambria" w:hAnsi="Cambria" w:cstheme="majorHAnsi"/>
                <w:color w:val="000000" w:themeColor="text1"/>
                <w:sz w:val="24"/>
                <w:szCs w:val="24"/>
              </w:rPr>
              <w:t xml:space="preserve">Nhà Tưởng Niệm Trung Chính được xây dựng để tưởng nhớ ông Tưởng Giới Thạch, vị tổng thống đầu tiên của Trung Hoa Dân Quốc. Tòa nhà được xây dựng với mái ngói cong như cung điện Tử Cấm </w:t>
            </w:r>
            <w:r w:rsidRPr="006267C4">
              <w:rPr>
                <w:rFonts w:ascii="Cambria" w:hAnsi="Cambria" w:cstheme="majorHAnsi"/>
                <w:color w:val="000000" w:themeColor="text1"/>
                <w:sz w:val="24"/>
                <w:szCs w:val="24"/>
              </w:rPr>
              <w:lastRenderedPageBreak/>
              <w:t xml:space="preserve">Thành ở Bắc Kinh, tường trắng gạch xanh cao 70m, bất kể du khách nhìn từ góc độ nào đều cảm nhận được sự hùng vĩ của ngôi nhà này. </w:t>
            </w:r>
          </w:p>
          <w:p w14:paraId="132EE017" w14:textId="4EA1F236" w:rsidR="0025410F" w:rsidRPr="006267C4" w:rsidRDefault="0025410F" w:rsidP="0025410F">
            <w:pPr>
              <w:spacing w:before="120" w:after="120"/>
              <w:jc w:val="both"/>
              <w:rPr>
                <w:rFonts w:ascii="Cambria" w:eastAsia="Cambria" w:hAnsi="Cambria" w:cs="Cambria"/>
                <w:b/>
                <w:color w:val="FFFFFF" w:themeColor="background1"/>
                <w:sz w:val="24"/>
                <w:szCs w:val="24"/>
              </w:rPr>
            </w:pPr>
            <w:r w:rsidRPr="006267C4">
              <w:rPr>
                <w:rFonts w:ascii="Cambria" w:hAnsi="Cambria" w:cstheme="majorHAnsi"/>
                <w:color w:val="000000" w:themeColor="text1"/>
                <w:sz w:val="24"/>
                <w:szCs w:val="24"/>
              </w:rPr>
              <w:t xml:space="preserve">Đoàn dùng bữa tối </w:t>
            </w:r>
            <w:r w:rsidRPr="006267C4">
              <w:rPr>
                <w:rFonts w:ascii="Cambria" w:hAnsi="Cambria" w:cstheme="majorHAnsi"/>
                <w:color w:val="C00000"/>
                <w:sz w:val="24"/>
                <w:szCs w:val="24"/>
                <w:highlight w:val="yellow"/>
              </w:rPr>
              <w:t>(Mỳ bò),</w:t>
            </w:r>
            <w:r w:rsidRPr="006267C4">
              <w:rPr>
                <w:rFonts w:ascii="Cambria" w:hAnsi="Cambria" w:cstheme="majorHAnsi"/>
                <w:color w:val="C00000"/>
                <w:sz w:val="24"/>
                <w:szCs w:val="24"/>
              </w:rPr>
              <w:t xml:space="preserve"> </w:t>
            </w:r>
            <w:r w:rsidRPr="006267C4">
              <w:rPr>
                <w:rFonts w:ascii="Cambria" w:hAnsi="Cambria" w:cstheme="majorHAnsi"/>
                <w:color w:val="000000" w:themeColor="text1"/>
                <w:sz w:val="24"/>
                <w:szCs w:val="24"/>
              </w:rPr>
              <w:t xml:space="preserve">sau đó đoàn tham quan và tự do mua sắm ở Chợ đêm tại </w:t>
            </w:r>
            <w:r w:rsidRPr="006267C4">
              <w:rPr>
                <w:rFonts w:ascii="Cambria" w:hAnsi="Cambria" w:cstheme="majorHAnsi"/>
                <w:b/>
                <w:bCs/>
                <w:color w:val="C00000"/>
                <w:sz w:val="24"/>
                <w:szCs w:val="24"/>
              </w:rPr>
              <w:t>Đài Bắc</w:t>
            </w:r>
            <w:r w:rsidRPr="006267C4">
              <w:rPr>
                <w:rFonts w:ascii="Cambria" w:hAnsi="Cambria" w:cstheme="majorHAnsi"/>
                <w:color w:val="000000" w:themeColor="text1"/>
                <w:sz w:val="24"/>
                <w:szCs w:val="24"/>
              </w:rPr>
              <w:t xml:space="preserve">. Quý khách về lại khách sạn nghỉ đêm tại </w:t>
            </w:r>
            <w:r w:rsidRPr="006267C4">
              <w:rPr>
                <w:rFonts w:ascii="Cambria" w:hAnsi="Cambria" w:cstheme="majorHAnsi"/>
                <w:b/>
                <w:bCs/>
                <w:color w:val="C00000"/>
                <w:sz w:val="24"/>
                <w:szCs w:val="24"/>
              </w:rPr>
              <w:t>Đài Bắc</w:t>
            </w:r>
            <w:r w:rsidRPr="006267C4">
              <w:rPr>
                <w:rFonts w:ascii="Cambria" w:hAnsi="Cambria" w:cstheme="majorHAnsi"/>
                <w:color w:val="000000" w:themeColor="text1"/>
                <w:sz w:val="24"/>
                <w:szCs w:val="24"/>
              </w:rPr>
              <w:t>.</w:t>
            </w:r>
          </w:p>
        </w:tc>
      </w:tr>
    </w:tbl>
    <w:p w14:paraId="06857685" w14:textId="77777777" w:rsidR="009E68F7" w:rsidRPr="006267C4" w:rsidRDefault="009E68F7" w:rsidP="000A48BA">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6267C4"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6267C4" w:rsidRDefault="009E68F7" w:rsidP="000A48BA">
            <w:pPr>
              <w:spacing w:before="120" w:after="120"/>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0F83E3E3" w:rsidR="009E68F7" w:rsidRPr="006267C4" w:rsidRDefault="0025410F" w:rsidP="000A48BA">
            <w:pPr>
              <w:spacing w:before="120" w:after="120"/>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ĐÀI BẮC – ĐÀI TRUNG – NAM ĐẦU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79358B6" w:rsidR="009E68F7" w:rsidRPr="006267C4" w:rsidRDefault="009E68F7" w:rsidP="000A48BA">
            <w:pPr>
              <w:spacing w:before="120" w:after="120"/>
              <w:jc w:val="center"/>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B/L/D</w:t>
            </w:r>
          </w:p>
        </w:tc>
      </w:tr>
      <w:tr w:rsidR="0025410F" w:rsidRPr="006267C4" w14:paraId="3A0521F4" w14:textId="77777777" w:rsidTr="00DF332C">
        <w:tc>
          <w:tcPr>
            <w:tcW w:w="10458" w:type="dxa"/>
            <w:gridSpan w:val="3"/>
            <w:tcBorders>
              <w:top w:val="single" w:sz="4" w:space="0" w:color="FFFFFF"/>
              <w:left w:val="single" w:sz="4" w:space="0" w:color="FFFFFF"/>
              <w:bottom w:val="single" w:sz="4" w:space="0" w:color="FFFFFF"/>
              <w:right w:val="single" w:sz="4" w:space="0" w:color="FFFFFF"/>
            </w:tcBorders>
          </w:tcPr>
          <w:p w14:paraId="4992AE38" w14:textId="675A0EC4" w:rsidR="0025410F" w:rsidRPr="006267C4" w:rsidRDefault="0025410F" w:rsidP="0025410F">
            <w:pPr>
              <w:spacing w:before="120" w:after="120" w:line="360" w:lineRule="auto"/>
              <w:jc w:val="both"/>
              <w:rPr>
                <w:rFonts w:ascii="Cambria" w:hAnsi="Cambria" w:cstheme="majorHAnsi"/>
                <w:color w:val="000000" w:themeColor="text1"/>
                <w:sz w:val="24"/>
                <w:szCs w:val="24"/>
              </w:rPr>
            </w:pPr>
            <w:r w:rsidRPr="006267C4">
              <w:rPr>
                <w:rFonts w:ascii="Cambria" w:hAnsi="Cambria" w:cstheme="majorHAnsi"/>
                <w:noProof/>
                <w:sz w:val="24"/>
                <w:szCs w:val="24"/>
              </w:rPr>
              <w:drawing>
                <wp:anchor distT="0" distB="0" distL="114300" distR="114300" simplePos="0" relativeHeight="251668480" behindDoc="0" locked="0" layoutInCell="1" allowOverlap="1" wp14:anchorId="5EA0D772" wp14:editId="4F6E3B41">
                  <wp:simplePos x="0" y="0"/>
                  <wp:positionH relativeFrom="margin">
                    <wp:posOffset>4562475</wp:posOffset>
                  </wp:positionH>
                  <wp:positionV relativeFrom="margin">
                    <wp:posOffset>476250</wp:posOffset>
                  </wp:positionV>
                  <wp:extent cx="1944000" cy="1052974"/>
                  <wp:effectExtent l="101600" t="63500" r="62865" b="128270"/>
                  <wp:wrapSquare wrapText="bothSides"/>
                  <wp:docPr id="1892589266" name="Picture 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4000" cy="10529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6267C4">
              <w:rPr>
                <w:rFonts w:ascii="Cambria" w:hAnsi="Cambria" w:cstheme="majorHAnsi"/>
                <w:color w:val="000000" w:themeColor="text1"/>
                <w:sz w:val="24"/>
                <w:szCs w:val="24"/>
              </w:rPr>
              <w:t xml:space="preserve">Sau khi ăn sáng, Quý khách làm thủ tục trả phòng khởi hành đi </w:t>
            </w:r>
            <w:r w:rsidRPr="006267C4">
              <w:rPr>
                <w:rFonts w:ascii="Cambria" w:hAnsi="Cambria" w:cstheme="majorHAnsi"/>
                <w:b/>
                <w:bCs/>
                <w:color w:val="C00000"/>
                <w:sz w:val="24"/>
                <w:szCs w:val="24"/>
              </w:rPr>
              <w:t>Đài Trung</w:t>
            </w:r>
            <w:r w:rsidRPr="006267C4">
              <w:rPr>
                <w:rFonts w:ascii="Cambria" w:hAnsi="Cambria" w:cstheme="majorHAnsi"/>
                <w:color w:val="000000" w:themeColor="text1"/>
                <w:sz w:val="24"/>
                <w:szCs w:val="24"/>
              </w:rPr>
              <w:t>, trên đường đi đoàn tham quan:</w:t>
            </w:r>
          </w:p>
          <w:p w14:paraId="1B3267AC" w14:textId="0B7D7765" w:rsidR="0025410F" w:rsidRPr="006267C4" w:rsidRDefault="0025410F" w:rsidP="0025410F">
            <w:pPr>
              <w:pStyle w:val="oancuaDanhsach"/>
              <w:numPr>
                <w:ilvl w:val="0"/>
                <w:numId w:val="13"/>
              </w:numPr>
              <w:spacing w:before="120" w:after="120" w:line="360" w:lineRule="auto"/>
              <w:jc w:val="both"/>
              <w:rPr>
                <w:rFonts w:ascii="Cambria" w:hAnsi="Cambria" w:cstheme="majorHAnsi"/>
                <w:color w:val="000000" w:themeColor="text1"/>
                <w:sz w:val="24"/>
                <w:szCs w:val="24"/>
              </w:rPr>
            </w:pPr>
            <w:r w:rsidRPr="006267C4">
              <w:rPr>
                <w:rFonts w:ascii="Cambria" w:hAnsi="Cambria" w:cstheme="majorHAnsi"/>
                <w:color w:val="000000" w:themeColor="text1"/>
                <w:sz w:val="24"/>
                <w:szCs w:val="24"/>
              </w:rPr>
              <w:t xml:space="preserve">Trải nghiệm làm món bánh Dứa nổi tiếng tại </w:t>
            </w:r>
            <w:r w:rsidRPr="006267C4">
              <w:rPr>
                <w:rFonts w:ascii="Cambria" w:hAnsi="Cambria" w:cstheme="majorHAnsi"/>
                <w:b/>
                <w:bCs/>
                <w:color w:val="C00000"/>
                <w:sz w:val="24"/>
                <w:szCs w:val="24"/>
              </w:rPr>
              <w:t xml:space="preserve">“Lâu đài Dứa Vàng”. </w:t>
            </w:r>
            <w:r w:rsidRPr="006267C4">
              <w:rPr>
                <w:rFonts w:ascii="Cambria" w:hAnsi="Cambria" w:cstheme="majorHAnsi"/>
                <w:sz w:val="24"/>
                <w:szCs w:val="24"/>
              </w:rPr>
              <w:fldChar w:fldCharType="begin"/>
            </w:r>
            <w:r w:rsidRPr="006267C4">
              <w:rPr>
                <w:rFonts w:ascii="Cambria" w:hAnsi="Cambria" w:cstheme="majorHAnsi"/>
                <w:sz w:val="24"/>
                <w:szCs w:val="24"/>
              </w:rPr>
              <w:instrText xml:space="preserve"> INCLUDEPICTURE "https://scontent.fsgn2-6.fna.fbcdn.net/v/t39.30808-6/530670576_1244043047736348_6515375109221573614_n.jpg?_nc_cat=110&amp;ccb=1-7&amp;_nc_sid=13d280&amp;_nc_ohc=l_AHsrJJEIMQ7kNvwHDYll5&amp;_nc_oc=AdmmJYy8KrXJBCP3mMc2bPZFRZMOIptnVfVB44oMEKyRllAe9XdwvzvCZLBVUGTnR3Y&amp;_nc_zt=23&amp;_nc_ht=scontent.fsgn2-6.fna&amp;_nc_gid=YBwXhKEkmgYUSKepU3cV_Q&amp;_nc_ss=8&amp;oh=00_AfwzSJm5Ffim0thHZy_UGu0e41_5CWKUCov6mjqWiLqOTA&amp;oe=69AC78E5" \* MERGEFORMATINET </w:instrText>
            </w:r>
            <w:r w:rsidRPr="006267C4">
              <w:rPr>
                <w:rFonts w:ascii="Cambria" w:hAnsi="Cambria" w:cstheme="majorHAnsi"/>
                <w:sz w:val="24"/>
                <w:szCs w:val="24"/>
              </w:rPr>
              <w:fldChar w:fldCharType="separate"/>
            </w:r>
            <w:r w:rsidRPr="006267C4">
              <w:rPr>
                <w:rFonts w:ascii="Cambria" w:hAnsi="Cambria" w:cstheme="majorHAnsi"/>
                <w:sz w:val="24"/>
                <w:szCs w:val="24"/>
              </w:rPr>
              <w:fldChar w:fldCharType="end"/>
            </w:r>
          </w:p>
          <w:p w14:paraId="77BFF657" w14:textId="77777777" w:rsidR="0025410F" w:rsidRPr="006267C4" w:rsidRDefault="0025410F" w:rsidP="0025410F">
            <w:pPr>
              <w:pStyle w:val="oancuaDanhsach"/>
              <w:numPr>
                <w:ilvl w:val="0"/>
                <w:numId w:val="12"/>
              </w:numPr>
              <w:spacing w:before="120" w:after="120" w:line="360" w:lineRule="auto"/>
              <w:jc w:val="both"/>
              <w:rPr>
                <w:rFonts w:ascii="Cambria" w:hAnsi="Cambria" w:cstheme="majorHAnsi"/>
                <w:color w:val="000000" w:themeColor="text1"/>
                <w:sz w:val="24"/>
                <w:szCs w:val="24"/>
              </w:rPr>
            </w:pPr>
            <w:r w:rsidRPr="006267C4">
              <w:rPr>
                <w:rFonts w:ascii="Cambria" w:hAnsi="Cambria" w:cstheme="majorHAnsi"/>
                <w:noProof/>
                <w:sz w:val="24"/>
                <w:szCs w:val="24"/>
              </w:rPr>
              <w:drawing>
                <wp:anchor distT="0" distB="0" distL="114300" distR="114300" simplePos="0" relativeHeight="251666432" behindDoc="0" locked="0" layoutInCell="1" allowOverlap="1" wp14:anchorId="5C571B8F" wp14:editId="00AD5980">
                  <wp:simplePos x="0" y="0"/>
                  <wp:positionH relativeFrom="margin">
                    <wp:posOffset>4575175</wp:posOffset>
                  </wp:positionH>
                  <wp:positionV relativeFrom="margin">
                    <wp:posOffset>1828165</wp:posOffset>
                  </wp:positionV>
                  <wp:extent cx="1943735" cy="1335405"/>
                  <wp:effectExtent l="88900" t="50800" r="50165" b="112395"/>
                  <wp:wrapSquare wrapText="bothSides"/>
                  <wp:docPr id="17882601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260104"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943735" cy="13354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267C4">
              <w:rPr>
                <w:rFonts w:ascii="Cambria" w:hAnsi="Cambria" w:cstheme="majorHAnsi"/>
                <w:b/>
                <w:bCs/>
                <w:color w:val="C00000"/>
                <w:sz w:val="24"/>
                <w:szCs w:val="24"/>
              </w:rPr>
              <w:t>Nhật Nguyệt Đàm:</w:t>
            </w:r>
            <w:r w:rsidRPr="006267C4">
              <w:rPr>
                <w:rFonts w:ascii="Cambria" w:hAnsi="Cambria" w:cstheme="majorHAnsi"/>
                <w:color w:val="000000" w:themeColor="text1"/>
                <w:sz w:val="24"/>
                <w:szCs w:val="24"/>
              </w:rPr>
              <w:t xml:space="preserve"> Hồ Nhật Nguyệt thuộc địa phận xã Yuchi huyện Nantou của miền Trung Đài Loan, là hồ nước tự nhiên lớn nhất vùng lãnh thổ này. Bốn bề hồ được bao bọc bởi núi non điệp trùng, đem lại cảnh đẹp hùng vĩ và mơ màng cho Nhật Nguyệt, từng là điểm nghỉ dưỡng ưng ý nhất của ông Tưởng Giới Thạch </w:t>
            </w:r>
            <w:r w:rsidRPr="006267C4">
              <w:rPr>
                <w:rFonts w:ascii="Cambria" w:hAnsi="Cambria" w:cstheme="majorHAnsi"/>
                <w:color w:val="000000" w:themeColor="text1"/>
                <w:sz w:val="24"/>
                <w:szCs w:val="24"/>
                <w:highlight w:val="yellow"/>
              </w:rPr>
              <w:t>(bao gồm du thuyền).</w:t>
            </w:r>
            <w:r w:rsidRPr="006267C4">
              <w:rPr>
                <w:rFonts w:ascii="Cambria" w:hAnsi="Cambria" w:cstheme="majorHAnsi"/>
                <w:color w:val="000000" w:themeColor="text1"/>
                <w:sz w:val="24"/>
                <w:szCs w:val="24"/>
              </w:rPr>
              <w:t xml:space="preserve"> </w:t>
            </w:r>
          </w:p>
          <w:p w14:paraId="1A5A650A" w14:textId="14B538C2" w:rsidR="0025410F" w:rsidRPr="006267C4" w:rsidRDefault="0025410F" w:rsidP="0025410F">
            <w:pPr>
              <w:spacing w:before="120" w:after="120" w:line="360" w:lineRule="auto"/>
              <w:jc w:val="both"/>
              <w:rPr>
                <w:rFonts w:ascii="Cambria" w:hAnsi="Cambria" w:cstheme="majorHAnsi"/>
                <w:color w:val="000000" w:themeColor="text1"/>
                <w:sz w:val="24"/>
                <w:szCs w:val="24"/>
              </w:rPr>
            </w:pPr>
            <w:r w:rsidRPr="006267C4">
              <w:rPr>
                <w:rFonts w:ascii="Cambria" w:hAnsi="Cambria" w:cstheme="majorHAnsi"/>
                <w:noProof/>
                <w:sz w:val="24"/>
                <w:szCs w:val="24"/>
              </w:rPr>
              <w:drawing>
                <wp:anchor distT="0" distB="0" distL="114300" distR="114300" simplePos="0" relativeHeight="251667456" behindDoc="0" locked="0" layoutInCell="1" allowOverlap="1" wp14:anchorId="0125D8F0" wp14:editId="16E53A87">
                  <wp:simplePos x="0" y="0"/>
                  <wp:positionH relativeFrom="margin">
                    <wp:posOffset>4575599</wp:posOffset>
                  </wp:positionH>
                  <wp:positionV relativeFrom="margin">
                    <wp:posOffset>3562139</wp:posOffset>
                  </wp:positionV>
                  <wp:extent cx="1944000" cy="1337331"/>
                  <wp:effectExtent l="88900" t="50800" r="50165" b="110490"/>
                  <wp:wrapSquare wrapText="bothSides"/>
                  <wp:docPr id="1741456144" name="Picture 8" descr="VĂN VÕ MIẾU - NGÔI ĐỀN LINH THIÊNG BÊN HỒ NHẬT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ĂN VÕ MIẾU - NGÔI ĐỀN LINH THIÊNG BÊN HỒ NHẬT NGUYỆ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4000" cy="13373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267C4">
              <w:rPr>
                <w:rFonts w:ascii="Cambria" w:hAnsi="Cambria" w:cstheme="majorHAnsi"/>
                <w:color w:val="000000" w:themeColor="text1"/>
                <w:sz w:val="24"/>
                <w:szCs w:val="24"/>
              </w:rPr>
              <w:t xml:space="preserve">Đoàn dùng bữa trưa </w:t>
            </w:r>
            <w:r w:rsidRPr="006267C4">
              <w:rPr>
                <w:rFonts w:ascii="Cambria" w:hAnsi="Cambria" w:cstheme="majorHAnsi"/>
                <w:color w:val="C00000"/>
                <w:sz w:val="24"/>
                <w:szCs w:val="24"/>
                <w:highlight w:val="yellow"/>
              </w:rPr>
              <w:t>(Hấp nhiệt).</w:t>
            </w:r>
            <w:r w:rsidRPr="006267C4">
              <w:rPr>
                <w:rFonts w:ascii="Cambria" w:hAnsi="Cambria" w:cstheme="majorHAnsi"/>
                <w:color w:val="C00000"/>
                <w:sz w:val="24"/>
                <w:szCs w:val="24"/>
              </w:rPr>
              <w:t xml:space="preserve"> </w:t>
            </w:r>
            <w:r w:rsidRPr="006267C4">
              <w:rPr>
                <w:rFonts w:ascii="Cambria" w:hAnsi="Cambria" w:cstheme="majorHAnsi"/>
                <w:color w:val="000000" w:themeColor="text1"/>
                <w:sz w:val="24"/>
                <w:szCs w:val="24"/>
              </w:rPr>
              <w:t>Sau đó tiếp tục tham quan:</w:t>
            </w:r>
          </w:p>
          <w:p w14:paraId="18E2E6CF" w14:textId="0AAFC8C1" w:rsidR="0025410F" w:rsidRPr="006267C4" w:rsidRDefault="0025410F" w:rsidP="0025410F">
            <w:pPr>
              <w:pStyle w:val="oancuaDanhsach"/>
              <w:numPr>
                <w:ilvl w:val="0"/>
                <w:numId w:val="11"/>
              </w:numPr>
              <w:spacing w:before="120" w:after="120" w:line="360" w:lineRule="auto"/>
              <w:jc w:val="both"/>
              <w:rPr>
                <w:rFonts w:ascii="Cambria" w:hAnsi="Cambria" w:cstheme="majorHAnsi"/>
                <w:color w:val="000000" w:themeColor="text1"/>
                <w:sz w:val="24"/>
                <w:szCs w:val="24"/>
              </w:rPr>
            </w:pPr>
            <w:r w:rsidRPr="006267C4">
              <w:rPr>
                <w:rFonts w:ascii="Cambria" w:hAnsi="Cambria" w:cstheme="majorHAnsi"/>
                <w:b/>
                <w:bCs/>
                <w:color w:val="C00000"/>
                <w:sz w:val="24"/>
                <w:szCs w:val="24"/>
              </w:rPr>
              <w:t>Văn Võ Miếu:</w:t>
            </w:r>
            <w:r w:rsidRPr="006267C4">
              <w:rPr>
                <w:rFonts w:ascii="Cambria" w:hAnsi="Cambria" w:cstheme="majorHAnsi"/>
                <w:color w:val="C00000"/>
                <w:sz w:val="24"/>
                <w:szCs w:val="24"/>
              </w:rPr>
              <w:t xml:space="preserve"> </w:t>
            </w:r>
            <w:r w:rsidRPr="006267C4">
              <w:rPr>
                <w:rFonts w:ascii="Cambria" w:hAnsi="Cambria" w:cstheme="majorHAnsi"/>
                <w:color w:val="000000" w:themeColor="text1"/>
                <w:sz w:val="24"/>
                <w:szCs w:val="24"/>
              </w:rPr>
              <w:t xml:space="preserve">Được chia thành hai khu vực chính đó là Văn Miếu và Võ Miếu. Văn Miếu là nơi thờ Khổng Tử và hai vị học trò của ông là Mạnh Tử và Tuân Tử. Võ Miếu thờ Quan Công và vị tướng lĩnh yêu nước Nhạc Phi. </w:t>
            </w:r>
          </w:p>
          <w:p w14:paraId="53BD5330" w14:textId="77777777" w:rsidR="0025410F" w:rsidRPr="006267C4" w:rsidRDefault="0025410F" w:rsidP="0025410F">
            <w:pPr>
              <w:pStyle w:val="oancuaDanhsach"/>
              <w:numPr>
                <w:ilvl w:val="0"/>
                <w:numId w:val="11"/>
              </w:numPr>
              <w:spacing w:before="120" w:after="120" w:line="360" w:lineRule="auto"/>
              <w:jc w:val="both"/>
              <w:rPr>
                <w:rFonts w:ascii="Cambria" w:hAnsi="Cambria" w:cstheme="majorHAnsi"/>
                <w:color w:val="000000" w:themeColor="text1"/>
                <w:sz w:val="24"/>
                <w:szCs w:val="24"/>
              </w:rPr>
            </w:pPr>
            <w:r w:rsidRPr="006267C4">
              <w:rPr>
                <w:rFonts w:ascii="Cambria" w:hAnsi="Cambria" w:cstheme="majorHAnsi"/>
                <w:b/>
                <w:bCs/>
                <w:color w:val="C00000"/>
                <w:sz w:val="24"/>
                <w:szCs w:val="24"/>
              </w:rPr>
              <w:t>Phố cổ Xa Trình:</w:t>
            </w:r>
            <w:r w:rsidRPr="006267C4">
              <w:rPr>
                <w:rFonts w:ascii="Cambria" w:hAnsi="Cambria" w:cstheme="majorHAnsi"/>
                <w:color w:val="000000" w:themeColor="text1"/>
                <w:sz w:val="24"/>
                <w:szCs w:val="24"/>
              </w:rPr>
              <w:t xml:space="preserve"> Checheng Old Street ở Nam Đầu, một con phố của sự hoài cổ, bình yên.</w:t>
            </w:r>
          </w:p>
          <w:p w14:paraId="5313CF50" w14:textId="212D36ED" w:rsidR="0025410F" w:rsidRPr="006267C4" w:rsidRDefault="0025410F" w:rsidP="0025410F">
            <w:pPr>
              <w:spacing w:before="120" w:after="120"/>
              <w:jc w:val="both"/>
              <w:rPr>
                <w:rFonts w:ascii="Cambria" w:eastAsia="Cambria" w:hAnsi="Cambria" w:cs="Cambria"/>
                <w:b/>
                <w:color w:val="FFFFFF" w:themeColor="background1"/>
                <w:sz w:val="24"/>
                <w:szCs w:val="24"/>
              </w:rPr>
            </w:pPr>
            <w:r w:rsidRPr="006267C4">
              <w:rPr>
                <w:rFonts w:ascii="Cambria" w:hAnsi="Cambria" w:cstheme="majorHAnsi"/>
                <w:color w:val="000000" w:themeColor="text1"/>
                <w:sz w:val="24"/>
                <w:szCs w:val="24"/>
              </w:rPr>
              <w:t xml:space="preserve">Quý khách dùng bữa tối sau đó về khách sạn tại </w:t>
            </w:r>
            <w:r w:rsidRPr="006267C4">
              <w:rPr>
                <w:rFonts w:ascii="Cambria" w:hAnsi="Cambria" w:cstheme="majorHAnsi"/>
                <w:b/>
                <w:bCs/>
                <w:color w:val="C00000"/>
                <w:sz w:val="24"/>
                <w:szCs w:val="24"/>
              </w:rPr>
              <w:t>Đài Trung</w:t>
            </w:r>
            <w:r w:rsidRPr="006267C4">
              <w:rPr>
                <w:rFonts w:ascii="Cambria" w:hAnsi="Cambria" w:cstheme="majorHAnsi"/>
                <w:color w:val="C00000"/>
                <w:sz w:val="24"/>
                <w:szCs w:val="24"/>
              </w:rPr>
              <w:t xml:space="preserve"> </w:t>
            </w:r>
            <w:r w:rsidRPr="006267C4">
              <w:rPr>
                <w:rFonts w:ascii="Cambria" w:hAnsi="Cambria" w:cstheme="majorHAnsi"/>
                <w:color w:val="000000" w:themeColor="text1"/>
                <w:sz w:val="24"/>
                <w:szCs w:val="24"/>
              </w:rPr>
              <w:t>nhận phòng nghỉ ngơi</w:t>
            </w:r>
            <w:r w:rsidRPr="006267C4">
              <w:rPr>
                <w:rFonts w:ascii="Cambria" w:hAnsi="Cambria"/>
                <w:color w:val="000000" w:themeColor="text1"/>
                <w:sz w:val="24"/>
                <w:szCs w:val="24"/>
              </w:rPr>
              <w:t xml:space="preserve"> </w:t>
            </w:r>
          </w:p>
        </w:tc>
      </w:tr>
    </w:tbl>
    <w:p w14:paraId="67366537" w14:textId="77777777" w:rsidR="009E68F7" w:rsidRPr="006267C4" w:rsidRDefault="009E68F7" w:rsidP="000A48BA">
      <w:pPr>
        <w:tabs>
          <w:tab w:val="left" w:pos="3107"/>
        </w:tabs>
        <w:spacing w:before="120" w:after="120"/>
        <w:ind w:right="324"/>
        <w:rPr>
          <w:rFonts w:ascii="Cambria" w:hAnsi="Cambria"/>
          <w:sz w:val="24"/>
          <w:szCs w:val="24"/>
        </w:rPr>
      </w:pP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6267C4"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1B3C06F4" w:rsidR="009E68F7" w:rsidRPr="006267C4" w:rsidRDefault="009E68F7" w:rsidP="000A48BA">
            <w:pPr>
              <w:spacing w:before="120" w:after="120"/>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29D850FA" w:rsidR="009E68F7" w:rsidRPr="006267C4" w:rsidRDefault="0025410F" w:rsidP="000A48BA">
            <w:pPr>
              <w:spacing w:before="120" w:after="120"/>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ĐÀI TRUNG – CAO HÙNG</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5F735978" w:rsidR="009E68F7" w:rsidRPr="006267C4" w:rsidRDefault="009E68F7" w:rsidP="000A48BA">
            <w:pPr>
              <w:spacing w:before="120" w:after="120"/>
              <w:jc w:val="center"/>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B/L/</w:t>
            </w:r>
            <w:r w:rsidR="0025410F" w:rsidRPr="006267C4">
              <w:rPr>
                <w:rFonts w:ascii="Cambria" w:eastAsia="Cambria" w:hAnsi="Cambria" w:cs="Cambria"/>
                <w:b/>
                <w:color w:val="FFFFFF" w:themeColor="background1"/>
                <w:sz w:val="24"/>
                <w:szCs w:val="24"/>
              </w:rPr>
              <w:t>_</w:t>
            </w:r>
          </w:p>
        </w:tc>
      </w:tr>
      <w:tr w:rsidR="0025410F" w:rsidRPr="006267C4" w14:paraId="620C17EA" w14:textId="77777777" w:rsidTr="00AA5D87">
        <w:tc>
          <w:tcPr>
            <w:tcW w:w="10458" w:type="dxa"/>
            <w:gridSpan w:val="3"/>
            <w:tcBorders>
              <w:top w:val="single" w:sz="4" w:space="0" w:color="FFFFFF"/>
              <w:left w:val="single" w:sz="4" w:space="0" w:color="FFFFFF"/>
              <w:bottom w:val="single" w:sz="4" w:space="0" w:color="FFFFFF"/>
              <w:right w:val="single" w:sz="4" w:space="0" w:color="FFFFFF"/>
            </w:tcBorders>
          </w:tcPr>
          <w:p w14:paraId="5F2D1DD2" w14:textId="77777777" w:rsidR="0025410F" w:rsidRPr="006267C4" w:rsidRDefault="0025410F" w:rsidP="0025410F">
            <w:pPr>
              <w:spacing w:before="120" w:after="120" w:line="360" w:lineRule="auto"/>
              <w:jc w:val="both"/>
              <w:rPr>
                <w:rFonts w:ascii="Cambria" w:hAnsi="Cambria"/>
                <w:color w:val="000000" w:themeColor="text1"/>
                <w:sz w:val="24"/>
                <w:szCs w:val="24"/>
              </w:rPr>
            </w:pPr>
            <w:r w:rsidRPr="006267C4">
              <w:rPr>
                <w:rFonts w:ascii="Cambria" w:hAnsi="Cambria"/>
                <w:color w:val="000000" w:themeColor="text1"/>
                <w:sz w:val="24"/>
                <w:szCs w:val="24"/>
              </w:rPr>
              <w:t xml:space="preserve">Sau khi ăn sáng. Quý khách làm thủ tục trả phòng khởi hành đi </w:t>
            </w:r>
            <w:r w:rsidRPr="006267C4">
              <w:rPr>
                <w:rFonts w:ascii="Cambria" w:hAnsi="Cambria"/>
                <w:b/>
                <w:bCs/>
                <w:color w:val="C00000"/>
                <w:sz w:val="24"/>
                <w:szCs w:val="24"/>
              </w:rPr>
              <w:t>Cao Hùng</w:t>
            </w:r>
            <w:r w:rsidRPr="006267C4">
              <w:rPr>
                <w:rFonts w:ascii="Cambria" w:hAnsi="Cambria"/>
                <w:color w:val="000000" w:themeColor="text1"/>
                <w:sz w:val="24"/>
                <w:szCs w:val="24"/>
              </w:rPr>
              <w:t>.</w:t>
            </w:r>
          </w:p>
          <w:p w14:paraId="60DDF56D" w14:textId="45AECAB4" w:rsidR="0025410F" w:rsidRPr="006267C4" w:rsidRDefault="0025410F" w:rsidP="0025410F">
            <w:pPr>
              <w:spacing w:before="120" w:after="120" w:line="360" w:lineRule="auto"/>
              <w:jc w:val="both"/>
              <w:rPr>
                <w:rFonts w:ascii="Cambria" w:hAnsi="Cambria"/>
                <w:color w:val="000000" w:themeColor="text1"/>
                <w:sz w:val="24"/>
                <w:szCs w:val="24"/>
              </w:rPr>
            </w:pPr>
            <w:r w:rsidRPr="006267C4">
              <w:rPr>
                <w:rFonts w:ascii="Cambria" w:hAnsi="Cambria"/>
                <w:noProof/>
                <w:sz w:val="24"/>
                <w:szCs w:val="24"/>
              </w:rPr>
              <w:lastRenderedPageBreak/>
              <w:drawing>
                <wp:anchor distT="0" distB="0" distL="114300" distR="114300" simplePos="0" relativeHeight="251670528" behindDoc="0" locked="0" layoutInCell="1" allowOverlap="1" wp14:anchorId="06C06E20" wp14:editId="7D304151">
                  <wp:simplePos x="0" y="0"/>
                  <wp:positionH relativeFrom="margin">
                    <wp:posOffset>4575175</wp:posOffset>
                  </wp:positionH>
                  <wp:positionV relativeFrom="margin">
                    <wp:posOffset>494876</wp:posOffset>
                  </wp:positionV>
                  <wp:extent cx="1944000" cy="1096113"/>
                  <wp:effectExtent l="88900" t="63500" r="50165" b="123190"/>
                  <wp:wrapSquare wrapText="bothSides"/>
                  <wp:docPr id="1182995097" name="Picture 4" descr="Viếng thăm Phật Quang Sơn Tự - Vẻ đẹp hiếm có của Đài 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iếng thăm Phật Quang Sơn Tự - Vẻ đẹp hiếm có của Đài Lo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4000" cy="10961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267C4">
              <w:rPr>
                <w:rFonts w:ascii="Cambria" w:hAnsi="Cambria"/>
                <w:color w:val="000000" w:themeColor="text1"/>
                <w:sz w:val="24"/>
                <w:szCs w:val="24"/>
              </w:rPr>
              <w:t>Trên đường đi, đoàn tham quan:</w:t>
            </w:r>
          </w:p>
          <w:p w14:paraId="3E1D4544" w14:textId="0CEC8A7E" w:rsidR="0025410F" w:rsidRPr="006267C4" w:rsidRDefault="006267C4" w:rsidP="0025410F">
            <w:pPr>
              <w:pStyle w:val="oancuaDanhsach"/>
              <w:numPr>
                <w:ilvl w:val="0"/>
                <w:numId w:val="15"/>
              </w:numPr>
              <w:spacing w:before="120" w:after="120" w:line="360" w:lineRule="auto"/>
              <w:jc w:val="both"/>
              <w:rPr>
                <w:rFonts w:ascii="Cambria" w:hAnsi="Cambria" w:cstheme="majorHAnsi"/>
                <w:color w:val="000000" w:themeColor="text1"/>
                <w:sz w:val="24"/>
                <w:szCs w:val="24"/>
              </w:rPr>
            </w:pPr>
            <w:r w:rsidRPr="006267C4">
              <w:rPr>
                <w:rFonts w:ascii="Cambria" w:hAnsi="Cambria"/>
                <w:noProof/>
                <w:sz w:val="24"/>
                <w:szCs w:val="24"/>
              </w:rPr>
              <w:drawing>
                <wp:anchor distT="0" distB="0" distL="114300" distR="114300" simplePos="0" relativeHeight="251671552" behindDoc="0" locked="0" layoutInCell="1" allowOverlap="1" wp14:anchorId="7B1646A8" wp14:editId="4B64892B">
                  <wp:simplePos x="0" y="0"/>
                  <wp:positionH relativeFrom="margin">
                    <wp:posOffset>4562686</wp:posOffset>
                  </wp:positionH>
                  <wp:positionV relativeFrom="margin">
                    <wp:posOffset>2351405</wp:posOffset>
                  </wp:positionV>
                  <wp:extent cx="1944000" cy="1296831"/>
                  <wp:effectExtent l="101600" t="38100" r="62865" b="100330"/>
                  <wp:wrapSquare wrapText="bothSides"/>
                  <wp:docPr id="363219576" name="Picture 2"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ả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4000" cy="129683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25410F" w:rsidRPr="006267C4">
              <w:rPr>
                <w:rFonts w:ascii="Cambria" w:hAnsi="Cambria" w:cstheme="majorHAnsi"/>
                <w:b/>
                <w:bCs/>
                <w:color w:val="C00000"/>
                <w:sz w:val="24"/>
                <w:szCs w:val="24"/>
              </w:rPr>
              <w:t>Phật Quang Sơn Tự:</w:t>
            </w:r>
            <w:r w:rsidR="0025410F" w:rsidRPr="006267C4">
              <w:rPr>
                <w:rFonts w:ascii="Cambria" w:hAnsi="Cambria" w:cstheme="majorHAnsi"/>
                <w:color w:val="C00000"/>
                <w:sz w:val="24"/>
                <w:szCs w:val="24"/>
              </w:rPr>
              <w:t xml:space="preserve"> </w:t>
            </w:r>
            <w:r w:rsidR="0025410F" w:rsidRPr="006267C4">
              <w:rPr>
                <w:rFonts w:ascii="Cambria" w:hAnsi="Cambria" w:cstheme="majorHAnsi"/>
                <w:color w:val="000000" w:themeColor="text1"/>
                <w:sz w:val="24"/>
                <w:szCs w:val="24"/>
              </w:rPr>
              <w:t xml:space="preserve">Được xem là “Thủ đô Phật Giáo Đài Nam”, là thánh địa Phật Giáo cực kỳ nổi tiếng với lối kiến trúc vô cùng hùng vĩ. Tại đây Quý khách sẽ được chiêm ngưỡng bức tượng Phật Amitabha bằng vàng ca 120 m cùng với 480 bức tượng Phật đứng xung quanh. </w:t>
            </w:r>
          </w:p>
          <w:p w14:paraId="03F72669" w14:textId="72EE2B2F" w:rsidR="0025410F" w:rsidRPr="006267C4" w:rsidRDefault="0025410F" w:rsidP="0025410F">
            <w:pPr>
              <w:spacing w:before="120" w:after="120" w:line="360" w:lineRule="auto"/>
              <w:jc w:val="both"/>
              <w:rPr>
                <w:rFonts w:ascii="Cambria" w:hAnsi="Cambria"/>
                <w:color w:val="000000" w:themeColor="text1"/>
                <w:sz w:val="24"/>
                <w:szCs w:val="24"/>
              </w:rPr>
            </w:pPr>
            <w:r w:rsidRPr="006267C4">
              <w:rPr>
                <w:rFonts w:ascii="Cambria" w:hAnsi="Cambria"/>
                <w:color w:val="000000" w:themeColor="text1"/>
                <w:sz w:val="24"/>
                <w:szCs w:val="24"/>
              </w:rPr>
              <w:t>Đoàn dùng cơm trưa. Sau đó, đoàn tiếp tục tham quan:</w:t>
            </w:r>
          </w:p>
          <w:p w14:paraId="3B89426B" w14:textId="32B2B593" w:rsidR="0025410F" w:rsidRPr="006267C4" w:rsidRDefault="0025410F" w:rsidP="0025410F">
            <w:pPr>
              <w:pStyle w:val="oancuaDanhsach"/>
              <w:numPr>
                <w:ilvl w:val="0"/>
                <w:numId w:val="14"/>
              </w:numPr>
              <w:spacing w:before="120" w:after="120" w:line="360" w:lineRule="auto"/>
              <w:jc w:val="both"/>
              <w:rPr>
                <w:rFonts w:ascii="Cambria" w:hAnsi="Cambria" w:cstheme="majorHAnsi"/>
                <w:color w:val="000000" w:themeColor="text1"/>
                <w:sz w:val="24"/>
                <w:szCs w:val="24"/>
              </w:rPr>
            </w:pPr>
            <w:r w:rsidRPr="006267C4">
              <w:rPr>
                <w:rFonts w:ascii="Cambria" w:hAnsi="Cambria" w:cstheme="majorHAnsi"/>
                <w:b/>
                <w:bCs/>
                <w:color w:val="C00000"/>
                <w:sz w:val="24"/>
                <w:szCs w:val="24"/>
              </w:rPr>
              <w:t xml:space="preserve">Khu phố nghệ thuật Pier 2: </w:t>
            </w:r>
            <w:r w:rsidRPr="006267C4">
              <w:rPr>
                <w:rFonts w:ascii="Cambria" w:hAnsi="Cambria" w:cstheme="majorHAnsi"/>
                <w:color w:val="000000" w:themeColor="text1"/>
                <w:sz w:val="24"/>
                <w:szCs w:val="24"/>
              </w:rPr>
              <w:t>Một</w:t>
            </w:r>
            <w:r w:rsidRPr="006267C4">
              <w:rPr>
                <w:rFonts w:ascii="Cambria" w:hAnsi="Cambria" w:cstheme="majorHAnsi"/>
                <w:color w:val="C00000"/>
                <w:sz w:val="24"/>
                <w:szCs w:val="24"/>
              </w:rPr>
              <w:t xml:space="preserve"> </w:t>
            </w:r>
            <w:r w:rsidRPr="006267C4">
              <w:rPr>
                <w:rFonts w:ascii="Cambria" w:hAnsi="Cambria" w:cstheme="majorHAnsi"/>
                <w:color w:val="000000" w:themeColor="text1"/>
                <w:sz w:val="24"/>
                <w:szCs w:val="24"/>
              </w:rPr>
              <w:t>điểm đến tuyệt vời cho những người yêu nghệ thuật và đam mê sáng tạo. Là nơi quy tụ những tâm hồn yêu cái đẹp, nổi bật với những nét vẽ mang đậm tính đương đại in dấu trên các khu nhà tại đây.</w:t>
            </w:r>
          </w:p>
          <w:p w14:paraId="1BC5C629" w14:textId="77777777" w:rsidR="0025410F" w:rsidRPr="006267C4" w:rsidRDefault="0025410F" w:rsidP="0025410F">
            <w:pPr>
              <w:pStyle w:val="oancuaDanhsach"/>
              <w:numPr>
                <w:ilvl w:val="0"/>
                <w:numId w:val="14"/>
              </w:numPr>
              <w:spacing w:before="120" w:after="120" w:line="360" w:lineRule="auto"/>
              <w:jc w:val="both"/>
              <w:rPr>
                <w:rFonts w:ascii="Cambria" w:hAnsi="Cambria" w:cstheme="majorHAnsi"/>
                <w:color w:val="000000" w:themeColor="text1"/>
                <w:sz w:val="24"/>
                <w:szCs w:val="24"/>
              </w:rPr>
            </w:pPr>
            <w:r w:rsidRPr="006267C4">
              <w:rPr>
                <w:rFonts w:ascii="Cambria" w:hAnsi="Cambria" w:cstheme="majorHAnsi"/>
                <w:color w:val="000000" w:themeColor="text1"/>
                <w:sz w:val="24"/>
                <w:szCs w:val="24"/>
              </w:rPr>
              <w:t xml:space="preserve">Tự do tham quan, mua sắm tại </w:t>
            </w:r>
            <w:r w:rsidRPr="006267C4">
              <w:rPr>
                <w:rFonts w:ascii="Cambria" w:hAnsi="Cambria" w:cstheme="majorHAnsi"/>
                <w:b/>
                <w:bCs/>
                <w:color w:val="C00000"/>
                <w:sz w:val="24"/>
                <w:szCs w:val="24"/>
              </w:rPr>
              <w:t xml:space="preserve">“Hanshin Arena Kaohsiung” </w:t>
            </w:r>
          </w:p>
          <w:p w14:paraId="0D4FCAB8" w14:textId="77777777" w:rsidR="0025410F" w:rsidRPr="006267C4" w:rsidRDefault="0025410F" w:rsidP="0025410F">
            <w:pPr>
              <w:spacing w:before="120" w:after="120" w:line="360" w:lineRule="auto"/>
              <w:jc w:val="both"/>
              <w:rPr>
                <w:rFonts w:ascii="Cambria" w:hAnsi="Cambria"/>
                <w:color w:val="000000" w:themeColor="text1"/>
                <w:sz w:val="24"/>
                <w:szCs w:val="24"/>
              </w:rPr>
            </w:pPr>
            <w:r w:rsidRPr="006267C4">
              <w:rPr>
                <w:rFonts w:ascii="Cambria" w:hAnsi="Cambria"/>
                <w:color w:val="000000" w:themeColor="text1"/>
                <w:sz w:val="24"/>
                <w:szCs w:val="24"/>
              </w:rPr>
              <w:t xml:space="preserve">Quý khách tự do mua sắm và thưởng thức ẩm thực </w:t>
            </w:r>
            <w:r w:rsidRPr="006267C4">
              <w:rPr>
                <w:rFonts w:ascii="Cambria" w:hAnsi="Cambria"/>
                <w:color w:val="000000" w:themeColor="text1"/>
                <w:sz w:val="24"/>
                <w:szCs w:val="24"/>
                <w:highlight w:val="yellow"/>
              </w:rPr>
              <w:t>buổi tối (tự túc)</w:t>
            </w:r>
            <w:r w:rsidRPr="006267C4">
              <w:rPr>
                <w:rFonts w:ascii="Cambria" w:hAnsi="Cambria"/>
                <w:color w:val="000000" w:themeColor="text1"/>
                <w:sz w:val="24"/>
                <w:szCs w:val="24"/>
              </w:rPr>
              <w:t xml:space="preserve"> tại Chợ đêm Lục Hợp.</w:t>
            </w:r>
          </w:p>
          <w:p w14:paraId="50EE53A7" w14:textId="4920B4AF" w:rsidR="0025410F" w:rsidRPr="006267C4" w:rsidRDefault="0025410F" w:rsidP="0025410F">
            <w:pPr>
              <w:spacing w:before="120" w:after="120"/>
              <w:jc w:val="both"/>
              <w:rPr>
                <w:rFonts w:ascii="Cambria" w:eastAsia="Cambria" w:hAnsi="Cambria" w:cs="Cambria"/>
                <w:b/>
                <w:color w:val="FFFFFF" w:themeColor="background1"/>
                <w:sz w:val="24"/>
                <w:szCs w:val="24"/>
              </w:rPr>
            </w:pPr>
            <w:r w:rsidRPr="006267C4">
              <w:rPr>
                <w:rFonts w:ascii="Cambria" w:hAnsi="Cambria"/>
                <w:color w:val="000000" w:themeColor="text1"/>
                <w:sz w:val="24"/>
                <w:szCs w:val="24"/>
              </w:rPr>
              <w:t xml:space="preserve">Đoàn về khách sạn </w:t>
            </w:r>
            <w:r w:rsidRPr="006267C4">
              <w:rPr>
                <w:rFonts w:ascii="Cambria" w:hAnsi="Cambria"/>
                <w:b/>
                <w:bCs/>
                <w:color w:val="C00000"/>
                <w:sz w:val="24"/>
                <w:szCs w:val="24"/>
              </w:rPr>
              <w:t>Cao Hùng</w:t>
            </w:r>
            <w:r w:rsidRPr="006267C4">
              <w:rPr>
                <w:rFonts w:ascii="Cambria" w:hAnsi="Cambria"/>
                <w:color w:val="C00000"/>
                <w:sz w:val="24"/>
                <w:szCs w:val="24"/>
              </w:rPr>
              <w:t xml:space="preserve"> </w:t>
            </w:r>
            <w:r w:rsidRPr="006267C4">
              <w:rPr>
                <w:rFonts w:ascii="Cambria" w:hAnsi="Cambria"/>
                <w:color w:val="000000" w:themeColor="text1"/>
                <w:sz w:val="24"/>
                <w:szCs w:val="24"/>
              </w:rPr>
              <w:t>nhận phòng nghỉ ngơi.</w:t>
            </w:r>
            <w:r w:rsidRPr="006267C4">
              <w:rPr>
                <w:rFonts w:ascii="Cambria" w:hAnsi="Cambria"/>
                <w:sz w:val="24"/>
                <w:szCs w:val="24"/>
              </w:rPr>
              <w:fldChar w:fldCharType="begin"/>
            </w:r>
            <w:r w:rsidRPr="006267C4">
              <w:rPr>
                <w:rFonts w:ascii="Cambria" w:hAnsi="Cambria"/>
                <w:sz w:val="24"/>
                <w:szCs w:val="24"/>
              </w:rPr>
              <w:instrText xml:space="preserve"> INCLUDEPICTURE "https://upload.wikimedia.org/wikipedia/commons/f/f1/Korea-Seoul-Blue_House_%28Cheongwadae%29_Reception_Center_0688%269-07_cropped.jpg" \* MERGEFORMATINET </w:instrText>
            </w:r>
            <w:r w:rsidRPr="006267C4">
              <w:rPr>
                <w:rFonts w:ascii="Cambria" w:hAnsi="Cambria"/>
                <w:sz w:val="24"/>
                <w:szCs w:val="24"/>
              </w:rPr>
              <w:fldChar w:fldCharType="separate"/>
            </w:r>
            <w:r w:rsidRPr="006267C4">
              <w:rPr>
                <w:rFonts w:ascii="Cambria" w:hAnsi="Cambria"/>
                <w:sz w:val="24"/>
                <w:szCs w:val="24"/>
              </w:rPr>
              <w:fldChar w:fldCharType="end"/>
            </w:r>
            <w:r w:rsidRPr="006267C4">
              <w:rPr>
                <w:rFonts w:ascii="Cambria" w:hAnsi="Cambria"/>
                <w:sz w:val="24"/>
                <w:szCs w:val="24"/>
              </w:rPr>
              <w:fldChar w:fldCharType="begin"/>
            </w:r>
            <w:r w:rsidRPr="006267C4">
              <w:rPr>
                <w:rFonts w:ascii="Cambria" w:hAnsi="Cambria"/>
                <w:sz w:val="24"/>
                <w:szCs w:val="24"/>
              </w:rPr>
              <w:instrText xml:space="preserve"> INCLUDEPICTURE "https://kemholiday.com/image/cache/catalog/outbound/han-quoc/bao-tang-dan-gian-quoc-gia-han-quoc/phong-trien-lam-so-1-trong-tong-the-khu-bao-tang-1200x628.jpg" \* MERGEFORMATINET </w:instrText>
            </w:r>
            <w:r w:rsidRPr="006267C4">
              <w:rPr>
                <w:rFonts w:ascii="Cambria" w:hAnsi="Cambria"/>
                <w:sz w:val="24"/>
                <w:szCs w:val="24"/>
              </w:rPr>
              <w:fldChar w:fldCharType="separate"/>
            </w:r>
            <w:r w:rsidRPr="006267C4">
              <w:rPr>
                <w:rFonts w:ascii="Cambria" w:hAnsi="Cambria"/>
                <w:sz w:val="24"/>
                <w:szCs w:val="24"/>
              </w:rPr>
              <w:fldChar w:fldCharType="end"/>
            </w:r>
          </w:p>
        </w:tc>
      </w:tr>
    </w:tbl>
    <w:p w14:paraId="42AE748F" w14:textId="77777777" w:rsidR="009E68F7" w:rsidRPr="006267C4" w:rsidRDefault="009E68F7" w:rsidP="000A48BA">
      <w:pPr>
        <w:tabs>
          <w:tab w:val="left" w:pos="3107"/>
        </w:tabs>
        <w:spacing w:before="120" w:after="120"/>
        <w:ind w:right="324"/>
        <w:rPr>
          <w:rFonts w:ascii="Cambria" w:hAnsi="Cambria"/>
          <w:sz w:val="24"/>
          <w:szCs w:val="24"/>
        </w:rPr>
      </w:pPr>
    </w:p>
    <w:tbl>
      <w:tblPr>
        <w:tblW w:w="10613"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2172"/>
        <w:gridCol w:w="6302"/>
        <w:gridCol w:w="2127"/>
        <w:gridCol w:w="12"/>
      </w:tblGrid>
      <w:tr w:rsidR="009E68F7" w:rsidRPr="006267C4" w14:paraId="24A13159" w14:textId="77777777" w:rsidTr="006267C4">
        <w:trPr>
          <w:gridAfter w:val="1"/>
          <w:wAfter w:w="12" w:type="dxa"/>
        </w:trPr>
        <w:tc>
          <w:tcPr>
            <w:tcW w:w="2172"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6267C4" w:rsidRDefault="009E68F7" w:rsidP="000A48BA">
            <w:pPr>
              <w:spacing w:before="120" w:after="120"/>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NGÀY 5</w:t>
            </w:r>
          </w:p>
        </w:tc>
        <w:tc>
          <w:tcPr>
            <w:tcW w:w="6302"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298D970B" w:rsidR="009E68F7" w:rsidRPr="006267C4" w:rsidRDefault="006267C4" w:rsidP="000A48BA">
            <w:pPr>
              <w:spacing w:before="120" w:after="120"/>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SÂN BAY CAO HÙNG – TP. HỒ CHÍ MINH</w:t>
            </w:r>
          </w:p>
        </w:tc>
        <w:tc>
          <w:tcPr>
            <w:tcW w:w="212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11958A74" w:rsidR="009E68F7" w:rsidRPr="006267C4" w:rsidRDefault="009E68F7" w:rsidP="000A48BA">
            <w:pPr>
              <w:spacing w:before="120" w:after="120"/>
              <w:jc w:val="center"/>
              <w:rPr>
                <w:rFonts w:ascii="Cambria" w:eastAsia="Cambria" w:hAnsi="Cambria" w:cs="Cambria"/>
                <w:b/>
                <w:color w:val="FFFFFF" w:themeColor="background1"/>
                <w:sz w:val="24"/>
                <w:szCs w:val="24"/>
              </w:rPr>
            </w:pPr>
            <w:r w:rsidRPr="006267C4">
              <w:rPr>
                <w:rFonts w:ascii="Cambria" w:eastAsia="Cambria" w:hAnsi="Cambria" w:cs="Cambria"/>
                <w:b/>
                <w:color w:val="FFFFFF" w:themeColor="background1"/>
                <w:sz w:val="24"/>
                <w:szCs w:val="24"/>
              </w:rPr>
              <w:t>B/</w:t>
            </w:r>
            <w:r w:rsidR="006267C4" w:rsidRPr="006267C4">
              <w:rPr>
                <w:rFonts w:ascii="Cambria" w:eastAsia="Cambria" w:hAnsi="Cambria" w:cs="Cambria"/>
                <w:b/>
                <w:color w:val="FFFFFF" w:themeColor="background1"/>
                <w:sz w:val="24"/>
                <w:szCs w:val="24"/>
              </w:rPr>
              <w:t>MB/_</w:t>
            </w:r>
          </w:p>
        </w:tc>
      </w:tr>
      <w:tr w:rsidR="006267C4" w:rsidRPr="006267C4" w14:paraId="24EF5F57" w14:textId="3621EFBD" w:rsidTr="006267C4">
        <w:tc>
          <w:tcPr>
            <w:tcW w:w="10613" w:type="dxa"/>
            <w:gridSpan w:val="4"/>
            <w:tcBorders>
              <w:top w:val="single" w:sz="4" w:space="0" w:color="FFFFFF"/>
              <w:left w:val="single" w:sz="4" w:space="0" w:color="FFFFFF"/>
              <w:bottom w:val="single" w:sz="4" w:space="0" w:color="FFFFFF"/>
            </w:tcBorders>
          </w:tcPr>
          <w:p w14:paraId="4AC24FD0" w14:textId="7994BA18" w:rsidR="006267C4" w:rsidRPr="006267C4" w:rsidRDefault="006267C4" w:rsidP="006267C4">
            <w:pPr>
              <w:spacing w:before="60" w:after="60" w:line="360" w:lineRule="auto"/>
              <w:jc w:val="both"/>
              <w:rPr>
                <w:rFonts w:ascii="Cambria" w:hAnsi="Cambria"/>
                <w:noProof/>
                <w:sz w:val="24"/>
                <w:szCs w:val="24"/>
              </w:rPr>
            </w:pPr>
            <w:r w:rsidRPr="006267C4">
              <w:rPr>
                <w:rFonts w:ascii="Cambria" w:hAnsi="Cambria"/>
                <w:noProof/>
                <w:sz w:val="24"/>
                <w:szCs w:val="24"/>
              </w:rPr>
              <w:drawing>
                <wp:anchor distT="0" distB="0" distL="114300" distR="114300" simplePos="0" relativeHeight="251675648" behindDoc="0" locked="0" layoutInCell="1" allowOverlap="1" wp14:anchorId="70164FF7" wp14:editId="6FA56811">
                  <wp:simplePos x="0" y="0"/>
                  <wp:positionH relativeFrom="margin">
                    <wp:posOffset>4648200</wp:posOffset>
                  </wp:positionH>
                  <wp:positionV relativeFrom="margin">
                    <wp:posOffset>118534</wp:posOffset>
                  </wp:positionV>
                  <wp:extent cx="1943735" cy="1711325"/>
                  <wp:effectExtent l="133350" t="76200" r="75565" b="136525"/>
                  <wp:wrapSquare wrapText="bothSides"/>
                  <wp:docPr id="348907989" name="Picture 1" descr="Du lịch Cao Hùng nhất định phải ghé thăm Long Hổ Tháp một lần - iVIVU.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 lịch Cao Hùng nhất định phải ghé thăm Long Hổ Tháp một lần - iVIVU.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3735" cy="1711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6267C4">
              <w:rPr>
                <w:rFonts w:ascii="Cambria" w:hAnsi="Cambria"/>
                <w:noProof/>
                <w:sz w:val="24"/>
                <w:szCs w:val="24"/>
              </w:rPr>
              <w:t>Sau khi ăn sáng, Quý khách làm thủ tục trả phòng và khởi hành tham quan:</w:t>
            </w:r>
          </w:p>
          <w:p w14:paraId="1B7CB5C8" w14:textId="1331D3BD" w:rsidR="006267C4" w:rsidRPr="006267C4" w:rsidRDefault="006267C4" w:rsidP="006267C4">
            <w:pPr>
              <w:pStyle w:val="oancuaDanhsach"/>
              <w:numPr>
                <w:ilvl w:val="0"/>
                <w:numId w:val="16"/>
              </w:numPr>
              <w:spacing w:before="60" w:after="60" w:line="360" w:lineRule="auto"/>
              <w:jc w:val="both"/>
              <w:rPr>
                <w:rFonts w:ascii="Cambria" w:hAnsi="Cambria" w:cstheme="majorHAnsi"/>
                <w:noProof/>
                <w:sz w:val="24"/>
                <w:szCs w:val="24"/>
              </w:rPr>
            </w:pPr>
            <w:r w:rsidRPr="006267C4">
              <w:rPr>
                <w:rFonts w:ascii="Cambria" w:hAnsi="Cambria" w:cstheme="majorHAnsi"/>
                <w:b/>
                <w:bCs/>
                <w:noProof/>
                <w:color w:val="C00000"/>
                <w:sz w:val="24"/>
                <w:szCs w:val="24"/>
              </w:rPr>
              <w:t>Tháp Long Hổ</w:t>
            </w:r>
            <w:r w:rsidRPr="006267C4">
              <w:rPr>
                <w:rFonts w:ascii="Cambria" w:hAnsi="Cambria" w:cstheme="majorHAnsi"/>
                <w:noProof/>
                <w:sz w:val="24"/>
                <w:szCs w:val="24"/>
              </w:rPr>
              <w:t xml:space="preserve">: Một phần của khu phức hợp các đền chùa và kiến trúc tín ngưỡng, được xây dựng nhằm tôn vinh văn hóa và các tín ngưỡng Phật giáo và Đạo giáo. Tháp Long Hổ bao gồm hai tòa tháp đối xứng: tháp Rồng và tháp Hổ, tượng trưng cho sự cân bằng giữa sức mạnh và may mắn. </w:t>
            </w:r>
          </w:p>
          <w:p w14:paraId="1A567D9E" w14:textId="77777777" w:rsidR="006267C4" w:rsidRPr="006267C4" w:rsidRDefault="006267C4" w:rsidP="006267C4">
            <w:pPr>
              <w:pStyle w:val="oancuaDanhsach"/>
              <w:numPr>
                <w:ilvl w:val="0"/>
                <w:numId w:val="16"/>
              </w:numPr>
              <w:spacing w:before="60" w:after="60" w:line="360" w:lineRule="auto"/>
              <w:jc w:val="both"/>
              <w:rPr>
                <w:rFonts w:ascii="Cambria" w:hAnsi="Cambria" w:cstheme="majorHAnsi"/>
                <w:noProof/>
                <w:sz w:val="24"/>
                <w:szCs w:val="24"/>
              </w:rPr>
            </w:pPr>
            <w:r w:rsidRPr="006267C4">
              <w:rPr>
                <w:rFonts w:ascii="Cambria" w:hAnsi="Cambria" w:cstheme="majorHAnsi"/>
                <w:b/>
                <w:bCs/>
                <w:noProof/>
                <w:color w:val="C00000"/>
                <w:sz w:val="24"/>
                <w:szCs w:val="24"/>
              </w:rPr>
              <w:t>Đầm Liên Trì:</w:t>
            </w:r>
            <w:r w:rsidRPr="006267C4">
              <w:rPr>
                <w:rFonts w:ascii="Cambria" w:hAnsi="Cambria" w:cstheme="majorHAnsi"/>
                <w:noProof/>
                <w:color w:val="C00000"/>
                <w:sz w:val="24"/>
                <w:szCs w:val="24"/>
              </w:rPr>
              <w:t xml:space="preserve"> </w:t>
            </w:r>
            <w:r w:rsidRPr="006267C4">
              <w:rPr>
                <w:rFonts w:ascii="Cambria" w:hAnsi="Cambria" w:cstheme="majorHAnsi"/>
                <w:noProof/>
                <w:sz w:val="24"/>
                <w:szCs w:val="24"/>
              </w:rPr>
              <w:t xml:space="preserve">Một trong những hồ nước nhân tạo lớn nhất Đài Loan. Cảnh quan của Đầm Liên Trì là sự kết hợp hài hòa giữa thiên nhiên và các kiến trúc tôn giáo. </w:t>
            </w:r>
          </w:p>
          <w:p w14:paraId="4EF6FD7A" w14:textId="031DE693" w:rsidR="006267C4" w:rsidRPr="006267C4" w:rsidRDefault="006267C4" w:rsidP="006267C4">
            <w:pPr>
              <w:spacing w:after="160" w:line="259" w:lineRule="auto"/>
              <w:rPr>
                <w:rFonts w:ascii="Cambria" w:hAnsi="Cambria"/>
                <w:sz w:val="24"/>
                <w:szCs w:val="24"/>
              </w:rPr>
            </w:pPr>
            <w:r w:rsidRPr="006267C4">
              <w:rPr>
                <w:rFonts w:ascii="Cambria" w:hAnsi="Cambria"/>
                <w:noProof/>
                <w:sz w:val="24"/>
                <w:szCs w:val="24"/>
              </w:rPr>
              <w:t xml:space="preserve">Đoàn khởi hành ra sân bay, đáp chuyến bay </w:t>
            </w:r>
            <w:r w:rsidRPr="006267C4">
              <w:rPr>
                <w:rFonts w:ascii="Cambria" w:hAnsi="Cambria"/>
                <w:b/>
                <w:bCs/>
                <w:noProof/>
                <w:sz w:val="24"/>
                <w:szCs w:val="24"/>
              </w:rPr>
              <w:t>VN583 KHHSGN 1300 – 1500</w:t>
            </w:r>
            <w:r w:rsidRPr="006267C4">
              <w:rPr>
                <w:rFonts w:ascii="Cambria" w:hAnsi="Cambria"/>
                <w:noProof/>
                <w:sz w:val="24"/>
                <w:szCs w:val="24"/>
              </w:rPr>
              <w:t xml:space="preserve"> về </w:t>
            </w:r>
            <w:r w:rsidRPr="006267C4">
              <w:rPr>
                <w:rFonts w:ascii="Cambria" w:hAnsi="Cambria"/>
                <w:b/>
                <w:bCs/>
                <w:noProof/>
                <w:color w:val="C00000"/>
                <w:sz w:val="24"/>
                <w:szCs w:val="24"/>
              </w:rPr>
              <w:t>TP.HCM</w:t>
            </w:r>
            <w:r w:rsidRPr="006267C4">
              <w:rPr>
                <w:rFonts w:ascii="Cambria" w:hAnsi="Cambria"/>
                <w:noProof/>
                <w:sz w:val="24"/>
                <w:szCs w:val="24"/>
              </w:rPr>
              <w:t>. Kết thúc chương trình, chia tay và hẹn gặp lại.</w:t>
            </w:r>
          </w:p>
        </w:tc>
      </w:tr>
    </w:tbl>
    <w:p w14:paraId="689E3843" w14:textId="77777777" w:rsidR="00FF1D9F" w:rsidRPr="006267C4" w:rsidRDefault="00FF1D9F" w:rsidP="000A48BA">
      <w:pPr>
        <w:tabs>
          <w:tab w:val="left" w:pos="540"/>
        </w:tabs>
        <w:spacing w:before="120" w:after="120"/>
        <w:ind w:right="324"/>
        <w:jc w:val="both"/>
        <w:rPr>
          <w:rFonts w:ascii="Cambria" w:hAnsi="Cambria"/>
          <w:sz w:val="24"/>
          <w:szCs w:val="24"/>
        </w:rPr>
      </w:pPr>
    </w:p>
    <w:p w14:paraId="5BB2ADD9" w14:textId="62D7B474" w:rsidR="009E68F7" w:rsidRPr="006267C4" w:rsidRDefault="009E68F7" w:rsidP="000A48BA">
      <w:pPr>
        <w:tabs>
          <w:tab w:val="left" w:pos="540"/>
        </w:tabs>
        <w:spacing w:before="120" w:after="120"/>
        <w:ind w:right="324"/>
        <w:jc w:val="both"/>
        <w:rPr>
          <w:rFonts w:ascii="Cambria" w:hAnsi="Cambria" w:cs="Arial"/>
          <w:i/>
          <w:iCs/>
          <w:sz w:val="24"/>
          <w:szCs w:val="24"/>
          <w:lang w:eastAsia="vi-VN"/>
        </w:rPr>
      </w:pPr>
      <w:r w:rsidRPr="006267C4">
        <w:rPr>
          <w:rFonts w:ascii="Cambria" w:hAnsi="Cambria" w:cs="Arial"/>
          <w:b/>
          <w:bCs/>
          <w:sz w:val="24"/>
          <w:szCs w:val="24"/>
          <w:u w:val="single"/>
          <w:lang w:eastAsia="vi-VN"/>
        </w:rPr>
        <w:t xml:space="preserve">Lưu ý: </w:t>
      </w:r>
      <w:r w:rsidRPr="006267C4">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0147A0CB" w14:textId="59B43303" w:rsidR="000A48BA" w:rsidRPr="006267C4" w:rsidRDefault="000A48BA">
      <w:pPr>
        <w:rPr>
          <w:rFonts w:ascii="Cambria" w:hAnsi="Cambria"/>
          <w:sz w:val="24"/>
          <w:szCs w:val="24"/>
        </w:rPr>
      </w:pPr>
    </w:p>
    <w:tbl>
      <w:tblPr>
        <w:tblStyle w:val="LiBang"/>
        <w:tblW w:w="10312" w:type="dxa"/>
        <w:tblInd w:w="-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2268"/>
        <w:gridCol w:w="2410"/>
        <w:gridCol w:w="2127"/>
        <w:gridCol w:w="1842"/>
        <w:gridCol w:w="1665"/>
      </w:tblGrid>
      <w:tr w:rsidR="00C2682B" w:rsidRPr="00C2682B" w14:paraId="7096E794" w14:textId="77777777" w:rsidTr="00C2682B">
        <w:trPr>
          <w:trHeight w:val="1086"/>
        </w:trPr>
        <w:tc>
          <w:tcPr>
            <w:tcW w:w="2268" w:type="dxa"/>
            <w:vMerge w:val="restart"/>
            <w:shd w:val="clear" w:color="auto" w:fill="EE0000"/>
            <w:vAlign w:val="center"/>
          </w:tcPr>
          <w:p w14:paraId="12479414" w14:textId="77777777" w:rsidR="00C2682B" w:rsidRPr="00C2682B" w:rsidRDefault="00C2682B" w:rsidP="0097207E">
            <w:pPr>
              <w:tabs>
                <w:tab w:val="left" w:pos="284"/>
              </w:tabs>
              <w:jc w:val="center"/>
              <w:rPr>
                <w:rFonts w:ascii="Cambria" w:hAnsi="Cambria" w:cs="Times New Roman"/>
                <w:b/>
                <w:bCs/>
                <w:color w:val="FFFFFF" w:themeColor="background1"/>
                <w:sz w:val="22"/>
                <w:szCs w:val="22"/>
                <w:lang w:val="vi-VN"/>
              </w:rPr>
            </w:pPr>
            <w:r w:rsidRPr="00C2682B">
              <w:rPr>
                <w:rFonts w:ascii="Cambria" w:hAnsi="Cambria" w:cs="Times New Roman"/>
                <w:b/>
                <w:bCs/>
                <w:color w:val="FFFFFF" w:themeColor="background1"/>
                <w:sz w:val="22"/>
                <w:szCs w:val="22"/>
                <w:lang w:val="vi-VN"/>
              </w:rPr>
              <w:t xml:space="preserve">NGÀY KHỞI HÀNH </w:t>
            </w:r>
          </w:p>
        </w:tc>
        <w:tc>
          <w:tcPr>
            <w:tcW w:w="2410" w:type="dxa"/>
            <w:vMerge w:val="restart"/>
            <w:shd w:val="clear" w:color="auto" w:fill="EE0000"/>
            <w:vAlign w:val="center"/>
          </w:tcPr>
          <w:p w14:paraId="5F088CFE" w14:textId="77777777" w:rsidR="00C2682B" w:rsidRPr="00C2682B" w:rsidRDefault="00C2682B" w:rsidP="0097207E">
            <w:pPr>
              <w:tabs>
                <w:tab w:val="left" w:pos="284"/>
              </w:tabs>
              <w:jc w:val="center"/>
              <w:rPr>
                <w:rFonts w:ascii="Cambria" w:hAnsi="Cambria" w:cs="Times New Roman"/>
                <w:b/>
                <w:bCs/>
                <w:color w:val="FFFFFF" w:themeColor="background1"/>
                <w:sz w:val="22"/>
                <w:szCs w:val="22"/>
                <w:lang w:val="vi-VN"/>
              </w:rPr>
            </w:pPr>
            <w:r w:rsidRPr="00C2682B">
              <w:rPr>
                <w:rFonts w:ascii="Cambria" w:hAnsi="Cambria" w:cs="Times New Roman"/>
                <w:b/>
                <w:bCs/>
                <w:color w:val="FFFFFF" w:themeColor="background1"/>
                <w:sz w:val="22"/>
                <w:szCs w:val="22"/>
                <w:lang w:val="vi-VN"/>
              </w:rPr>
              <w:t>CHUYẾN BAY</w:t>
            </w:r>
          </w:p>
        </w:tc>
        <w:tc>
          <w:tcPr>
            <w:tcW w:w="5634" w:type="dxa"/>
            <w:gridSpan w:val="3"/>
            <w:shd w:val="clear" w:color="auto" w:fill="EE0000"/>
            <w:vAlign w:val="center"/>
          </w:tcPr>
          <w:p w14:paraId="6615E249" w14:textId="77777777" w:rsidR="00C2682B" w:rsidRPr="00C2682B" w:rsidRDefault="00C2682B" w:rsidP="0097207E">
            <w:pPr>
              <w:tabs>
                <w:tab w:val="left" w:pos="284"/>
              </w:tabs>
              <w:jc w:val="center"/>
              <w:rPr>
                <w:rFonts w:ascii="Cambria" w:hAnsi="Cambria" w:cs="Times New Roman"/>
                <w:b/>
                <w:bCs/>
                <w:color w:val="FFFFFF" w:themeColor="background1"/>
                <w:sz w:val="22"/>
                <w:szCs w:val="22"/>
                <w:lang w:val="vi-VN"/>
              </w:rPr>
            </w:pPr>
            <w:r w:rsidRPr="00C2682B">
              <w:rPr>
                <w:rFonts w:ascii="Cambria" w:hAnsi="Cambria" w:cs="Times New Roman"/>
                <w:b/>
                <w:bCs/>
                <w:color w:val="FFFFFF" w:themeColor="background1"/>
                <w:sz w:val="22"/>
                <w:szCs w:val="22"/>
                <w:lang w:val="vi-VN"/>
              </w:rPr>
              <w:t>GIÁ BÁN KHÁCH (VNĐ)</w:t>
            </w:r>
          </w:p>
        </w:tc>
      </w:tr>
      <w:tr w:rsidR="00C2682B" w:rsidRPr="00C2682B" w14:paraId="4781DA00" w14:textId="77777777" w:rsidTr="00C2682B">
        <w:trPr>
          <w:trHeight w:val="893"/>
        </w:trPr>
        <w:tc>
          <w:tcPr>
            <w:tcW w:w="2268" w:type="dxa"/>
            <w:vMerge/>
            <w:shd w:val="clear" w:color="auto" w:fill="EE0000"/>
            <w:vAlign w:val="center"/>
          </w:tcPr>
          <w:p w14:paraId="683F0988" w14:textId="77777777" w:rsidR="00C2682B" w:rsidRPr="00C2682B" w:rsidRDefault="00C2682B" w:rsidP="0097207E">
            <w:pPr>
              <w:tabs>
                <w:tab w:val="left" w:pos="284"/>
              </w:tabs>
              <w:jc w:val="center"/>
              <w:rPr>
                <w:rFonts w:ascii="Cambria" w:hAnsi="Cambria" w:cs="Times New Roman"/>
                <w:b/>
                <w:bCs/>
                <w:color w:val="FFFFFF" w:themeColor="background1"/>
                <w:sz w:val="22"/>
                <w:szCs w:val="22"/>
                <w:lang w:val="vi-VN"/>
              </w:rPr>
            </w:pPr>
          </w:p>
        </w:tc>
        <w:tc>
          <w:tcPr>
            <w:tcW w:w="2410" w:type="dxa"/>
            <w:vMerge/>
            <w:shd w:val="clear" w:color="auto" w:fill="EE0000"/>
            <w:vAlign w:val="center"/>
          </w:tcPr>
          <w:p w14:paraId="555D8E7B" w14:textId="77777777" w:rsidR="00C2682B" w:rsidRPr="00C2682B" w:rsidRDefault="00C2682B" w:rsidP="0097207E">
            <w:pPr>
              <w:tabs>
                <w:tab w:val="left" w:pos="284"/>
              </w:tabs>
              <w:jc w:val="center"/>
              <w:rPr>
                <w:rFonts w:ascii="Cambria" w:hAnsi="Cambria" w:cs="Times New Roman"/>
                <w:b/>
                <w:bCs/>
                <w:color w:val="FFFFFF" w:themeColor="background1"/>
                <w:sz w:val="22"/>
                <w:szCs w:val="22"/>
                <w:lang w:val="vi-VN"/>
              </w:rPr>
            </w:pPr>
          </w:p>
        </w:tc>
        <w:tc>
          <w:tcPr>
            <w:tcW w:w="2127" w:type="dxa"/>
            <w:shd w:val="clear" w:color="auto" w:fill="EE0000"/>
            <w:vAlign w:val="center"/>
          </w:tcPr>
          <w:p w14:paraId="012FE9FE" w14:textId="77777777" w:rsidR="00C2682B" w:rsidRPr="00C2682B" w:rsidRDefault="00C2682B" w:rsidP="0097207E">
            <w:pPr>
              <w:tabs>
                <w:tab w:val="left" w:pos="284"/>
              </w:tabs>
              <w:jc w:val="center"/>
              <w:rPr>
                <w:rFonts w:ascii="Cambria" w:hAnsi="Cambria" w:cs="Times New Roman"/>
                <w:b/>
                <w:bCs/>
                <w:color w:val="FFFFFF" w:themeColor="background1"/>
                <w:sz w:val="22"/>
                <w:szCs w:val="22"/>
                <w:lang w:val="vi-VN"/>
              </w:rPr>
            </w:pPr>
            <w:r w:rsidRPr="00C2682B">
              <w:rPr>
                <w:rFonts w:ascii="Cambria" w:hAnsi="Cambria" w:cs="Times New Roman"/>
                <w:b/>
                <w:bCs/>
                <w:color w:val="FFFFFF" w:themeColor="background1"/>
                <w:sz w:val="22"/>
                <w:szCs w:val="22"/>
              </w:rPr>
              <w:t>Người lớn</w:t>
            </w:r>
            <w:r w:rsidRPr="00C2682B">
              <w:rPr>
                <w:rFonts w:ascii="Cambria" w:hAnsi="Cambria" w:cs="Times New Roman"/>
                <w:b/>
                <w:bCs/>
                <w:color w:val="FFFFFF" w:themeColor="background1"/>
                <w:sz w:val="22"/>
                <w:szCs w:val="22"/>
                <w:lang w:val="vi-VN"/>
              </w:rPr>
              <w:t xml:space="preserve"> </w:t>
            </w:r>
          </w:p>
          <w:p w14:paraId="26305891" w14:textId="77777777" w:rsidR="00C2682B" w:rsidRPr="00C2682B" w:rsidRDefault="00C2682B" w:rsidP="0097207E">
            <w:pPr>
              <w:tabs>
                <w:tab w:val="left" w:pos="284"/>
              </w:tabs>
              <w:jc w:val="center"/>
              <w:rPr>
                <w:rFonts w:ascii="Cambria" w:hAnsi="Cambria" w:cs="Times New Roman"/>
                <w:b/>
                <w:bCs/>
                <w:color w:val="FFFFFF" w:themeColor="background1"/>
                <w:sz w:val="22"/>
                <w:szCs w:val="22"/>
                <w:lang w:val="vi-VN"/>
              </w:rPr>
            </w:pPr>
            <w:r w:rsidRPr="00C2682B">
              <w:rPr>
                <w:rFonts w:ascii="Cambria" w:hAnsi="Cambria" w:cs="Times New Roman"/>
                <w:b/>
                <w:bCs/>
                <w:color w:val="FFFFFF" w:themeColor="background1"/>
                <w:sz w:val="22"/>
                <w:szCs w:val="22"/>
                <w:lang w:val="vi-VN"/>
              </w:rPr>
              <w:t>(từ 11 tuổi)</w:t>
            </w:r>
          </w:p>
        </w:tc>
        <w:tc>
          <w:tcPr>
            <w:tcW w:w="1842" w:type="dxa"/>
            <w:shd w:val="clear" w:color="auto" w:fill="EE0000"/>
            <w:vAlign w:val="center"/>
          </w:tcPr>
          <w:p w14:paraId="27C27B5C" w14:textId="77777777" w:rsidR="00C2682B" w:rsidRPr="00C2682B" w:rsidRDefault="00C2682B" w:rsidP="0097207E">
            <w:pPr>
              <w:tabs>
                <w:tab w:val="left" w:pos="284"/>
              </w:tabs>
              <w:jc w:val="center"/>
              <w:rPr>
                <w:rFonts w:ascii="Cambria" w:hAnsi="Cambria" w:cs="Times New Roman"/>
                <w:b/>
                <w:bCs/>
                <w:color w:val="FFFFFF" w:themeColor="background1"/>
                <w:sz w:val="22"/>
                <w:szCs w:val="22"/>
                <w:lang w:val="vi-VN"/>
              </w:rPr>
            </w:pPr>
            <w:r w:rsidRPr="00C2682B">
              <w:rPr>
                <w:rFonts w:ascii="Cambria" w:hAnsi="Cambria" w:cs="Times New Roman"/>
                <w:b/>
                <w:bCs/>
                <w:color w:val="FFFFFF" w:themeColor="background1"/>
                <w:sz w:val="22"/>
                <w:szCs w:val="22"/>
                <w:lang w:val="vi-VN"/>
              </w:rPr>
              <w:t>Trẻ em</w:t>
            </w:r>
          </w:p>
          <w:p w14:paraId="6B033EBD" w14:textId="77777777" w:rsidR="00C2682B" w:rsidRPr="00C2682B" w:rsidRDefault="00C2682B" w:rsidP="0097207E">
            <w:pPr>
              <w:tabs>
                <w:tab w:val="left" w:pos="284"/>
              </w:tabs>
              <w:jc w:val="center"/>
              <w:rPr>
                <w:rFonts w:ascii="Cambria" w:hAnsi="Cambria" w:cs="Times New Roman"/>
                <w:b/>
                <w:bCs/>
                <w:color w:val="FFFFFF" w:themeColor="background1"/>
                <w:sz w:val="22"/>
                <w:szCs w:val="22"/>
                <w:lang w:val="vi-VN"/>
              </w:rPr>
            </w:pPr>
            <w:r w:rsidRPr="00C2682B">
              <w:rPr>
                <w:rFonts w:ascii="Cambria" w:hAnsi="Cambria" w:cs="Times New Roman"/>
                <w:b/>
                <w:bCs/>
                <w:color w:val="FFFFFF" w:themeColor="background1"/>
                <w:sz w:val="22"/>
                <w:szCs w:val="22"/>
                <w:lang w:val="vi-VN"/>
              </w:rPr>
              <w:t>(từ 2 đến dưới 10 tuổi)</w:t>
            </w:r>
          </w:p>
        </w:tc>
        <w:tc>
          <w:tcPr>
            <w:tcW w:w="1665" w:type="dxa"/>
            <w:shd w:val="clear" w:color="auto" w:fill="EE0000"/>
            <w:vAlign w:val="center"/>
          </w:tcPr>
          <w:p w14:paraId="768AD7B3" w14:textId="77777777" w:rsidR="00C2682B" w:rsidRPr="00C2682B" w:rsidRDefault="00C2682B" w:rsidP="0097207E">
            <w:pPr>
              <w:tabs>
                <w:tab w:val="left" w:pos="284"/>
              </w:tabs>
              <w:jc w:val="center"/>
              <w:rPr>
                <w:rFonts w:ascii="Cambria" w:hAnsi="Cambria" w:cs="Times New Roman"/>
                <w:b/>
                <w:bCs/>
                <w:color w:val="FFFFFF" w:themeColor="background1"/>
                <w:sz w:val="22"/>
                <w:szCs w:val="22"/>
              </w:rPr>
            </w:pPr>
            <w:r w:rsidRPr="00C2682B">
              <w:rPr>
                <w:rFonts w:ascii="Cambria" w:hAnsi="Cambria" w:cs="Times New Roman"/>
                <w:b/>
                <w:bCs/>
                <w:color w:val="FFFFFF" w:themeColor="background1"/>
                <w:sz w:val="22"/>
                <w:szCs w:val="22"/>
              </w:rPr>
              <w:t>Trẻ em</w:t>
            </w:r>
            <w:r w:rsidRPr="00C2682B">
              <w:rPr>
                <w:rFonts w:ascii="Cambria" w:hAnsi="Cambria" w:cs="Times New Roman"/>
                <w:b/>
                <w:bCs/>
                <w:color w:val="FFFFFF" w:themeColor="background1"/>
                <w:sz w:val="22"/>
                <w:szCs w:val="22"/>
                <w:lang w:val="vi-VN"/>
              </w:rPr>
              <w:br/>
              <w:t xml:space="preserve"> </w:t>
            </w:r>
            <w:r w:rsidRPr="00C2682B">
              <w:rPr>
                <w:rFonts w:ascii="Cambria" w:hAnsi="Cambria" w:cs="Times New Roman"/>
                <w:b/>
                <w:bCs/>
                <w:color w:val="FFFFFF" w:themeColor="background1"/>
                <w:sz w:val="22"/>
                <w:szCs w:val="22"/>
              </w:rPr>
              <w:t xml:space="preserve">(dưới </w:t>
            </w:r>
            <w:r w:rsidRPr="00C2682B">
              <w:rPr>
                <w:rFonts w:ascii="Cambria" w:hAnsi="Cambria" w:cs="Times New Roman"/>
                <w:b/>
                <w:bCs/>
                <w:color w:val="FFFFFF" w:themeColor="background1"/>
                <w:sz w:val="22"/>
                <w:szCs w:val="22"/>
                <w:lang w:val="vi-VN"/>
              </w:rPr>
              <w:t xml:space="preserve">2 </w:t>
            </w:r>
            <w:r w:rsidRPr="00C2682B">
              <w:rPr>
                <w:rFonts w:ascii="Cambria" w:hAnsi="Cambria" w:cs="Times New Roman"/>
                <w:b/>
                <w:bCs/>
                <w:color w:val="FFFFFF" w:themeColor="background1"/>
                <w:sz w:val="22"/>
                <w:szCs w:val="22"/>
              </w:rPr>
              <w:t>tuổi)</w:t>
            </w:r>
          </w:p>
        </w:tc>
      </w:tr>
      <w:tr w:rsidR="00C2682B" w:rsidRPr="00C2682B" w14:paraId="5FB0E52C" w14:textId="77777777" w:rsidTr="00C2682B">
        <w:trPr>
          <w:trHeight w:val="2322"/>
        </w:trPr>
        <w:tc>
          <w:tcPr>
            <w:tcW w:w="2268" w:type="dxa"/>
            <w:vAlign w:val="center"/>
          </w:tcPr>
          <w:p w14:paraId="5B950219" w14:textId="77777777" w:rsidR="00C2682B" w:rsidRPr="00C2682B" w:rsidRDefault="00C2682B" w:rsidP="0097207E">
            <w:pPr>
              <w:rPr>
                <w:rStyle w:val="Manh"/>
                <w:rFonts w:ascii="Cambria" w:hAnsi="Cambria" w:cs="Times New Roman"/>
                <w:bCs w:val="0"/>
                <w:color w:val="C00000"/>
                <w:sz w:val="22"/>
                <w:szCs w:val="22"/>
              </w:rPr>
            </w:pPr>
            <w:r w:rsidRPr="00C2682B">
              <w:rPr>
                <w:rStyle w:val="Manh"/>
                <w:rFonts w:ascii="Cambria" w:hAnsi="Cambria" w:cs="Times New Roman"/>
                <w:color w:val="C00000"/>
                <w:sz w:val="22"/>
                <w:szCs w:val="22"/>
                <w:lang w:val="vi-VN"/>
              </w:rPr>
              <w:t xml:space="preserve"> </w:t>
            </w:r>
            <w:r w:rsidRPr="00C2682B">
              <w:rPr>
                <w:rStyle w:val="Manh"/>
                <w:rFonts w:ascii="Cambria" w:hAnsi="Cambria"/>
                <w:sz w:val="22"/>
                <w:szCs w:val="22"/>
                <w:lang w:val="vi-VN"/>
              </w:rPr>
              <w:t xml:space="preserve">  </w:t>
            </w:r>
            <w:r w:rsidRPr="00C2682B">
              <w:rPr>
                <w:rStyle w:val="Manh"/>
                <w:rFonts w:ascii="Cambria" w:hAnsi="Cambria" w:cs="Times New Roman"/>
                <w:color w:val="C00000"/>
                <w:sz w:val="22"/>
                <w:szCs w:val="22"/>
              </w:rPr>
              <w:t>Tháng 06: 06</w:t>
            </w:r>
          </w:p>
          <w:p w14:paraId="7E7E5996" w14:textId="77777777" w:rsidR="00C2682B" w:rsidRPr="00C2682B" w:rsidRDefault="00C2682B" w:rsidP="0097207E">
            <w:pPr>
              <w:jc w:val="center"/>
              <w:rPr>
                <w:rStyle w:val="Manh"/>
                <w:rFonts w:ascii="Cambria" w:hAnsi="Cambria" w:cs="Times New Roman"/>
                <w:bCs w:val="0"/>
                <w:color w:val="C00000"/>
                <w:sz w:val="22"/>
                <w:szCs w:val="22"/>
              </w:rPr>
            </w:pPr>
            <w:r w:rsidRPr="00C2682B">
              <w:rPr>
                <w:rStyle w:val="Manh"/>
                <w:rFonts w:ascii="Cambria" w:hAnsi="Cambria" w:cs="Times New Roman"/>
                <w:color w:val="C00000"/>
                <w:sz w:val="22"/>
                <w:szCs w:val="22"/>
              </w:rPr>
              <w:t>Tháng 07: 04, 18</w:t>
            </w:r>
          </w:p>
          <w:p w14:paraId="503FCDE5" w14:textId="77777777" w:rsidR="00C2682B" w:rsidRPr="00C2682B" w:rsidRDefault="00C2682B" w:rsidP="0097207E">
            <w:pPr>
              <w:jc w:val="center"/>
              <w:rPr>
                <w:rStyle w:val="Manh"/>
                <w:rFonts w:ascii="Cambria" w:hAnsi="Cambria" w:cs="Times New Roman"/>
                <w:bCs w:val="0"/>
                <w:color w:val="C00000"/>
                <w:sz w:val="22"/>
                <w:szCs w:val="22"/>
              </w:rPr>
            </w:pPr>
            <w:r w:rsidRPr="00C2682B">
              <w:rPr>
                <w:rStyle w:val="Manh"/>
                <w:rFonts w:ascii="Cambria" w:hAnsi="Cambria" w:cs="Times New Roman"/>
                <w:color w:val="C00000"/>
                <w:sz w:val="22"/>
                <w:szCs w:val="22"/>
              </w:rPr>
              <w:t>Tháng 08: 08</w:t>
            </w:r>
          </w:p>
          <w:p w14:paraId="3ACAB484" w14:textId="77777777" w:rsidR="00C2682B" w:rsidRPr="00C2682B" w:rsidRDefault="00C2682B" w:rsidP="0097207E">
            <w:pPr>
              <w:jc w:val="center"/>
              <w:rPr>
                <w:rStyle w:val="Manh"/>
                <w:rFonts w:ascii="Cambria" w:hAnsi="Cambria" w:cs="Times New Roman"/>
                <w:bCs w:val="0"/>
                <w:color w:val="C00000"/>
                <w:sz w:val="22"/>
                <w:szCs w:val="22"/>
              </w:rPr>
            </w:pPr>
            <w:r w:rsidRPr="00C2682B">
              <w:rPr>
                <w:rStyle w:val="Manh"/>
                <w:rFonts w:ascii="Cambria" w:hAnsi="Cambria" w:cs="Times New Roman"/>
                <w:color w:val="C00000"/>
                <w:sz w:val="22"/>
                <w:szCs w:val="22"/>
              </w:rPr>
              <w:t>Tháng 09: 05, 19</w:t>
            </w:r>
          </w:p>
          <w:p w14:paraId="0D7BFC21" w14:textId="77777777" w:rsidR="00C2682B" w:rsidRPr="00C2682B" w:rsidRDefault="00C2682B" w:rsidP="0097207E">
            <w:pPr>
              <w:jc w:val="center"/>
              <w:rPr>
                <w:rStyle w:val="Manh"/>
                <w:rFonts w:ascii="Cambria" w:hAnsi="Cambria" w:cs="Times New Roman"/>
                <w:bCs w:val="0"/>
                <w:color w:val="C00000"/>
                <w:sz w:val="22"/>
                <w:szCs w:val="22"/>
              </w:rPr>
            </w:pPr>
            <w:r w:rsidRPr="00C2682B">
              <w:rPr>
                <w:rStyle w:val="Manh"/>
                <w:rFonts w:ascii="Cambria" w:hAnsi="Cambria" w:cs="Times New Roman"/>
                <w:color w:val="C00000"/>
                <w:sz w:val="22"/>
                <w:szCs w:val="22"/>
              </w:rPr>
              <w:t>Tháng 10: 03, 17</w:t>
            </w:r>
          </w:p>
        </w:tc>
        <w:tc>
          <w:tcPr>
            <w:tcW w:w="2410" w:type="dxa"/>
            <w:vMerge w:val="restart"/>
            <w:vAlign w:val="center"/>
          </w:tcPr>
          <w:p w14:paraId="68843F19" w14:textId="77777777" w:rsidR="00C2682B" w:rsidRPr="00C2682B" w:rsidRDefault="00C2682B" w:rsidP="0097207E">
            <w:pPr>
              <w:spacing w:line="480" w:lineRule="auto"/>
              <w:jc w:val="center"/>
              <w:rPr>
                <w:rStyle w:val="Manh"/>
                <w:rFonts w:ascii="Cambria" w:hAnsi="Cambria" w:cs="Times New Roman"/>
                <w:bCs w:val="0"/>
                <w:color w:val="C00000"/>
                <w:sz w:val="22"/>
                <w:szCs w:val="22"/>
              </w:rPr>
            </w:pPr>
            <w:r w:rsidRPr="00C2682B">
              <w:rPr>
                <w:rStyle w:val="Manh"/>
                <w:rFonts w:ascii="Cambria" w:hAnsi="Cambria" w:cs="Times New Roman"/>
                <w:color w:val="C00000"/>
                <w:sz w:val="22"/>
                <w:szCs w:val="22"/>
                <w:lang w:val="vi-VN"/>
              </w:rPr>
              <w:t>SÀI GÒN –</w:t>
            </w:r>
            <w:r w:rsidRPr="00C2682B">
              <w:rPr>
                <w:rStyle w:val="Manh"/>
                <w:rFonts w:ascii="Cambria" w:hAnsi="Cambria" w:cs="Times New Roman"/>
                <w:color w:val="C00000"/>
                <w:sz w:val="22"/>
                <w:szCs w:val="22"/>
              </w:rPr>
              <w:t xml:space="preserve"> ĐÀI BẮC</w:t>
            </w:r>
          </w:p>
          <w:p w14:paraId="34759C5E" w14:textId="77777777" w:rsidR="00C2682B" w:rsidRPr="00C2682B" w:rsidRDefault="00C2682B" w:rsidP="0097207E">
            <w:pPr>
              <w:spacing w:line="480" w:lineRule="auto"/>
              <w:jc w:val="center"/>
              <w:rPr>
                <w:rFonts w:ascii="Cambria" w:hAnsi="Cambria" w:cs="Times New Roman"/>
                <w:b/>
                <w:color w:val="C00000"/>
                <w:sz w:val="22"/>
                <w:szCs w:val="22"/>
                <w:lang w:val="vi-VN"/>
              </w:rPr>
            </w:pPr>
            <w:r w:rsidRPr="00C2682B">
              <w:rPr>
                <w:rStyle w:val="Manh"/>
                <w:rFonts w:ascii="Cambria" w:hAnsi="Cambria" w:cs="Times New Roman"/>
                <w:color w:val="C00000"/>
                <w:sz w:val="22"/>
                <w:szCs w:val="22"/>
              </w:rPr>
              <w:t>VN570</w:t>
            </w:r>
            <w:r w:rsidRPr="00C2682B">
              <w:rPr>
                <w:rStyle w:val="Manh"/>
                <w:rFonts w:ascii="Cambria" w:hAnsi="Cambria" w:cs="Times New Roman"/>
                <w:color w:val="C00000"/>
                <w:sz w:val="22"/>
                <w:szCs w:val="22"/>
                <w:lang w:val="vi-VN"/>
              </w:rPr>
              <w:t xml:space="preserve">   1</w:t>
            </w:r>
            <w:r w:rsidRPr="00C2682B">
              <w:rPr>
                <w:rStyle w:val="Manh"/>
                <w:rFonts w:ascii="Cambria" w:hAnsi="Cambria" w:cs="Times New Roman"/>
                <w:color w:val="C00000"/>
                <w:sz w:val="22"/>
                <w:szCs w:val="22"/>
              </w:rPr>
              <w:t>6:</w:t>
            </w:r>
            <w:r w:rsidRPr="00C2682B">
              <w:rPr>
                <w:rStyle w:val="Manh"/>
                <w:rFonts w:ascii="Cambria" w:hAnsi="Cambria" w:cs="Times New Roman"/>
                <w:color w:val="C00000"/>
                <w:sz w:val="22"/>
                <w:szCs w:val="22"/>
                <w:lang w:val="vi-VN"/>
              </w:rPr>
              <w:t>3</w:t>
            </w:r>
            <w:r w:rsidRPr="00C2682B">
              <w:rPr>
                <w:rStyle w:val="Manh"/>
                <w:rFonts w:ascii="Cambria" w:hAnsi="Cambria" w:cs="Times New Roman"/>
                <w:color w:val="C00000"/>
                <w:sz w:val="22"/>
                <w:szCs w:val="22"/>
              </w:rPr>
              <w:t>0</w:t>
            </w:r>
            <w:r w:rsidRPr="00C2682B">
              <w:rPr>
                <w:rStyle w:val="Manh"/>
                <w:rFonts w:ascii="Cambria" w:hAnsi="Cambria" w:cs="Times New Roman"/>
                <w:color w:val="C00000"/>
                <w:sz w:val="22"/>
                <w:szCs w:val="22"/>
                <w:lang w:val="vi-VN"/>
              </w:rPr>
              <w:t xml:space="preserve"> – </w:t>
            </w:r>
            <w:r w:rsidRPr="00C2682B">
              <w:rPr>
                <w:rStyle w:val="Manh"/>
                <w:rFonts w:ascii="Cambria" w:hAnsi="Cambria" w:cs="Times New Roman"/>
                <w:color w:val="C00000"/>
                <w:sz w:val="22"/>
                <w:szCs w:val="22"/>
              </w:rPr>
              <w:t>21:</w:t>
            </w:r>
            <w:r w:rsidRPr="00C2682B">
              <w:rPr>
                <w:rStyle w:val="Manh"/>
                <w:rFonts w:ascii="Cambria" w:hAnsi="Cambria" w:cs="Times New Roman"/>
                <w:color w:val="C00000"/>
                <w:sz w:val="22"/>
                <w:szCs w:val="22"/>
                <w:lang w:val="vi-VN"/>
              </w:rPr>
              <w:t>05</w:t>
            </w:r>
          </w:p>
          <w:p w14:paraId="1EFC8669" w14:textId="77777777" w:rsidR="00C2682B" w:rsidRPr="00C2682B" w:rsidRDefault="00C2682B" w:rsidP="0097207E">
            <w:pPr>
              <w:spacing w:line="480" w:lineRule="auto"/>
              <w:jc w:val="center"/>
              <w:rPr>
                <w:rFonts w:ascii="Cambria" w:hAnsi="Cambria" w:cs="Times New Roman"/>
                <w:b/>
                <w:color w:val="C00000"/>
                <w:sz w:val="22"/>
                <w:szCs w:val="22"/>
                <w:lang w:val="vi-VN"/>
              </w:rPr>
            </w:pPr>
            <w:r w:rsidRPr="00C2682B">
              <w:rPr>
                <w:rStyle w:val="Manh"/>
                <w:rFonts w:ascii="Cambria" w:hAnsi="Cambria" w:cs="Times New Roman"/>
                <w:color w:val="C00000"/>
                <w:sz w:val="22"/>
                <w:szCs w:val="22"/>
                <w:lang w:val="vi-VN"/>
              </w:rPr>
              <w:t>CAO HÙNG – SÀI GÒN</w:t>
            </w:r>
          </w:p>
          <w:p w14:paraId="58BD2FD4" w14:textId="77777777" w:rsidR="00C2682B" w:rsidRPr="00C2682B" w:rsidRDefault="00C2682B" w:rsidP="0097207E">
            <w:pPr>
              <w:tabs>
                <w:tab w:val="left" w:pos="284"/>
              </w:tabs>
              <w:jc w:val="center"/>
              <w:rPr>
                <w:rFonts w:ascii="Cambria" w:hAnsi="Cambria" w:cs="Times New Roman"/>
                <w:b/>
                <w:bCs/>
                <w:color w:val="C00000"/>
                <w:sz w:val="22"/>
                <w:szCs w:val="22"/>
                <w:lang w:val="vi-VN"/>
              </w:rPr>
            </w:pPr>
            <w:r w:rsidRPr="00C2682B">
              <w:rPr>
                <w:rStyle w:val="Manh"/>
                <w:rFonts w:ascii="Cambria" w:hAnsi="Cambria" w:cs="Times New Roman"/>
                <w:color w:val="C00000"/>
                <w:sz w:val="22"/>
                <w:szCs w:val="22"/>
                <w:lang w:val="vi-VN"/>
              </w:rPr>
              <w:t>VN583     13:00 – 15:00</w:t>
            </w:r>
          </w:p>
        </w:tc>
        <w:tc>
          <w:tcPr>
            <w:tcW w:w="2127" w:type="dxa"/>
            <w:vAlign w:val="center"/>
          </w:tcPr>
          <w:p w14:paraId="6CE0AF01" w14:textId="77777777" w:rsidR="00C2682B" w:rsidRPr="00C2682B" w:rsidRDefault="00C2682B" w:rsidP="0097207E">
            <w:pPr>
              <w:tabs>
                <w:tab w:val="left" w:pos="284"/>
              </w:tabs>
              <w:jc w:val="center"/>
              <w:rPr>
                <w:rFonts w:ascii="Cambria" w:hAnsi="Cambria" w:cs="Times New Roman"/>
                <w:b/>
                <w:bCs/>
                <w:color w:val="C00000"/>
                <w:sz w:val="22"/>
                <w:szCs w:val="22"/>
                <w:lang w:val="vi-VN"/>
              </w:rPr>
            </w:pPr>
            <w:r w:rsidRPr="00C2682B">
              <w:rPr>
                <w:rFonts w:ascii="Cambria" w:hAnsi="Cambria" w:cs="Times New Roman"/>
                <w:b/>
                <w:color w:val="C00000"/>
                <w:sz w:val="22"/>
                <w:szCs w:val="22"/>
                <w:lang w:val="fr-FR" w:eastAsia="zh-TW"/>
              </w:rPr>
              <w:t>15.990.000</w:t>
            </w:r>
          </w:p>
        </w:tc>
        <w:tc>
          <w:tcPr>
            <w:tcW w:w="1842" w:type="dxa"/>
            <w:vAlign w:val="center"/>
          </w:tcPr>
          <w:p w14:paraId="02A6B526" w14:textId="77777777" w:rsidR="00C2682B" w:rsidRPr="00C2682B" w:rsidRDefault="00C2682B" w:rsidP="0097207E">
            <w:pPr>
              <w:tabs>
                <w:tab w:val="left" w:pos="284"/>
              </w:tabs>
              <w:jc w:val="center"/>
              <w:rPr>
                <w:rFonts w:ascii="Cambria" w:hAnsi="Cambria" w:cs="Times New Roman"/>
                <w:b/>
                <w:bCs/>
                <w:color w:val="C00000"/>
                <w:sz w:val="22"/>
                <w:szCs w:val="22"/>
                <w:lang w:val="vi-VN"/>
              </w:rPr>
            </w:pPr>
            <w:r w:rsidRPr="00C2682B">
              <w:rPr>
                <w:rFonts w:ascii="Cambria" w:hAnsi="Cambria" w:cs="Times New Roman"/>
                <w:b/>
                <w:color w:val="C00000"/>
                <w:sz w:val="22"/>
                <w:szCs w:val="22"/>
                <w:lang w:eastAsia="zh-TW"/>
              </w:rPr>
              <w:t>14.990.000</w:t>
            </w:r>
          </w:p>
        </w:tc>
        <w:tc>
          <w:tcPr>
            <w:tcW w:w="1665" w:type="dxa"/>
            <w:vAlign w:val="center"/>
          </w:tcPr>
          <w:p w14:paraId="508028FA" w14:textId="77777777" w:rsidR="00C2682B" w:rsidRPr="00C2682B" w:rsidRDefault="00C2682B" w:rsidP="0097207E">
            <w:pPr>
              <w:tabs>
                <w:tab w:val="left" w:pos="284"/>
              </w:tabs>
              <w:jc w:val="center"/>
              <w:rPr>
                <w:rFonts w:ascii="Cambria" w:hAnsi="Cambria" w:cs="Times New Roman"/>
                <w:b/>
                <w:bCs/>
                <w:color w:val="C00000"/>
                <w:sz w:val="22"/>
                <w:szCs w:val="22"/>
              </w:rPr>
            </w:pPr>
            <w:r w:rsidRPr="00C2682B">
              <w:rPr>
                <w:rFonts w:ascii="Cambria" w:hAnsi="Cambria" w:cs="Times New Roman"/>
                <w:b/>
                <w:color w:val="C00000"/>
                <w:sz w:val="22"/>
                <w:szCs w:val="22"/>
                <w:lang w:val="fr-FR" w:eastAsia="zh-TW"/>
              </w:rPr>
              <w:t>5.</w:t>
            </w:r>
            <w:r w:rsidRPr="00C2682B">
              <w:rPr>
                <w:rFonts w:ascii="Cambria" w:hAnsi="Cambria" w:cs="Times New Roman"/>
                <w:b/>
                <w:color w:val="C00000"/>
                <w:sz w:val="22"/>
                <w:szCs w:val="22"/>
                <w:lang w:val="vi-VN" w:eastAsia="zh-TW"/>
              </w:rPr>
              <w:t>0</w:t>
            </w:r>
            <w:r w:rsidRPr="00C2682B">
              <w:rPr>
                <w:rFonts w:ascii="Cambria" w:hAnsi="Cambria" w:cs="Times New Roman"/>
                <w:b/>
                <w:color w:val="C00000"/>
                <w:sz w:val="22"/>
                <w:szCs w:val="22"/>
                <w:lang w:val="fr-FR" w:eastAsia="zh-TW"/>
              </w:rPr>
              <w:t>90.000</w:t>
            </w:r>
          </w:p>
        </w:tc>
      </w:tr>
      <w:tr w:rsidR="00C2682B" w:rsidRPr="00C2682B" w14:paraId="4388B7FE" w14:textId="77777777" w:rsidTr="00C2682B">
        <w:trPr>
          <w:trHeight w:val="812"/>
        </w:trPr>
        <w:tc>
          <w:tcPr>
            <w:tcW w:w="2268" w:type="dxa"/>
            <w:vAlign w:val="center"/>
          </w:tcPr>
          <w:p w14:paraId="2054BE79" w14:textId="77777777" w:rsidR="00C2682B" w:rsidRPr="00C2682B" w:rsidRDefault="00C2682B" w:rsidP="0097207E">
            <w:pPr>
              <w:jc w:val="center"/>
              <w:rPr>
                <w:rStyle w:val="Manh"/>
                <w:rFonts w:ascii="Cambria" w:hAnsi="Cambria" w:cs="Times New Roman"/>
                <w:bCs w:val="0"/>
                <w:color w:val="C00000"/>
                <w:sz w:val="22"/>
                <w:szCs w:val="22"/>
              </w:rPr>
            </w:pPr>
            <w:r w:rsidRPr="00C2682B">
              <w:rPr>
                <w:rStyle w:val="Manh"/>
                <w:rFonts w:ascii="Cambria" w:hAnsi="Cambria" w:cs="Times New Roman"/>
                <w:color w:val="C00000"/>
                <w:sz w:val="22"/>
                <w:szCs w:val="22"/>
              </w:rPr>
              <w:t>29/08/2026</w:t>
            </w:r>
          </w:p>
          <w:p w14:paraId="6E1BFA9A" w14:textId="77777777" w:rsidR="00C2682B" w:rsidRPr="00C2682B" w:rsidRDefault="00C2682B" w:rsidP="0097207E">
            <w:pPr>
              <w:jc w:val="center"/>
              <w:rPr>
                <w:rStyle w:val="Manh"/>
                <w:rFonts w:ascii="Cambria" w:hAnsi="Cambria" w:cs="Times New Roman"/>
                <w:color w:val="C00000"/>
                <w:sz w:val="22"/>
                <w:szCs w:val="22"/>
              </w:rPr>
            </w:pPr>
            <w:r w:rsidRPr="00C2682B">
              <w:rPr>
                <w:rStyle w:val="Manh"/>
                <w:rFonts w:ascii="Cambria" w:hAnsi="Cambria" w:cs="Times New Roman"/>
                <w:color w:val="C00000"/>
                <w:sz w:val="22"/>
                <w:szCs w:val="22"/>
              </w:rPr>
              <w:t>(Lễ 02.09)</w:t>
            </w:r>
          </w:p>
        </w:tc>
        <w:tc>
          <w:tcPr>
            <w:tcW w:w="2410" w:type="dxa"/>
            <w:vMerge/>
            <w:vAlign w:val="center"/>
          </w:tcPr>
          <w:p w14:paraId="4269CD32" w14:textId="77777777" w:rsidR="00C2682B" w:rsidRPr="00C2682B" w:rsidRDefault="00C2682B" w:rsidP="0097207E">
            <w:pPr>
              <w:jc w:val="center"/>
              <w:rPr>
                <w:rStyle w:val="Manh"/>
                <w:rFonts w:ascii="Cambria" w:hAnsi="Cambria" w:cs="Times New Roman"/>
                <w:color w:val="C00000"/>
                <w:sz w:val="22"/>
                <w:szCs w:val="22"/>
              </w:rPr>
            </w:pPr>
          </w:p>
        </w:tc>
        <w:tc>
          <w:tcPr>
            <w:tcW w:w="2127" w:type="dxa"/>
            <w:vAlign w:val="center"/>
          </w:tcPr>
          <w:p w14:paraId="6FF1DCB0" w14:textId="77777777" w:rsidR="00C2682B" w:rsidRPr="00C2682B" w:rsidRDefault="00C2682B" w:rsidP="0097207E">
            <w:pPr>
              <w:spacing w:line="480" w:lineRule="auto"/>
              <w:jc w:val="center"/>
              <w:rPr>
                <w:rStyle w:val="Manh"/>
                <w:rFonts w:ascii="Cambria" w:hAnsi="Cambria" w:cs="Times New Roman"/>
                <w:color w:val="C00000"/>
                <w:sz w:val="22"/>
                <w:szCs w:val="22"/>
                <w:lang w:val="vi-VN"/>
              </w:rPr>
            </w:pPr>
            <w:r w:rsidRPr="00C2682B">
              <w:rPr>
                <w:rFonts w:ascii="Cambria" w:hAnsi="Cambria" w:cs="Times New Roman"/>
                <w:b/>
                <w:color w:val="C00000"/>
                <w:sz w:val="22"/>
                <w:szCs w:val="22"/>
                <w:lang w:eastAsia="zh-TW"/>
              </w:rPr>
              <w:t>1</w:t>
            </w:r>
            <w:r w:rsidRPr="00C2682B">
              <w:rPr>
                <w:rFonts w:ascii="Cambria" w:hAnsi="Cambria" w:cs="Times New Roman"/>
                <w:b/>
                <w:color w:val="C00000"/>
                <w:sz w:val="22"/>
                <w:szCs w:val="22"/>
                <w:lang w:val="vi-VN" w:eastAsia="zh-TW"/>
              </w:rPr>
              <w:t>8</w:t>
            </w:r>
            <w:r w:rsidRPr="00C2682B">
              <w:rPr>
                <w:rFonts w:ascii="Cambria" w:hAnsi="Cambria" w:cs="Times New Roman"/>
                <w:b/>
                <w:color w:val="C00000"/>
                <w:sz w:val="22"/>
                <w:szCs w:val="22"/>
                <w:lang w:eastAsia="zh-TW"/>
              </w:rPr>
              <w:t>.990.000</w:t>
            </w:r>
          </w:p>
        </w:tc>
        <w:tc>
          <w:tcPr>
            <w:tcW w:w="1842" w:type="dxa"/>
            <w:vAlign w:val="center"/>
          </w:tcPr>
          <w:p w14:paraId="2CAC50DD" w14:textId="77777777" w:rsidR="00C2682B" w:rsidRPr="00C2682B" w:rsidRDefault="00C2682B" w:rsidP="0097207E">
            <w:pPr>
              <w:tabs>
                <w:tab w:val="left" w:pos="284"/>
              </w:tabs>
              <w:jc w:val="center"/>
              <w:rPr>
                <w:rFonts w:ascii="Cambria" w:hAnsi="Cambria" w:cs="Times New Roman"/>
                <w:b/>
                <w:color w:val="C00000"/>
                <w:sz w:val="22"/>
                <w:szCs w:val="22"/>
                <w:lang w:val="fr-FR" w:eastAsia="zh-TW"/>
              </w:rPr>
            </w:pPr>
            <w:r w:rsidRPr="00C2682B">
              <w:rPr>
                <w:rFonts w:ascii="Cambria" w:hAnsi="Cambria" w:cs="Times New Roman"/>
                <w:b/>
                <w:color w:val="C00000"/>
                <w:sz w:val="22"/>
                <w:szCs w:val="22"/>
                <w:lang w:eastAsia="zh-TW"/>
              </w:rPr>
              <w:t>17.990.000</w:t>
            </w:r>
          </w:p>
        </w:tc>
        <w:tc>
          <w:tcPr>
            <w:tcW w:w="1665" w:type="dxa"/>
            <w:vAlign w:val="center"/>
          </w:tcPr>
          <w:p w14:paraId="69A6EAC0" w14:textId="77777777" w:rsidR="00C2682B" w:rsidRPr="00C2682B" w:rsidRDefault="00C2682B" w:rsidP="0097207E">
            <w:pPr>
              <w:jc w:val="center"/>
              <w:rPr>
                <w:rStyle w:val="Manh"/>
                <w:rFonts w:ascii="Cambria" w:hAnsi="Cambria" w:cs="Times New Roman"/>
                <w:color w:val="C00000"/>
                <w:sz w:val="22"/>
                <w:szCs w:val="22"/>
                <w:lang w:val="vi-VN"/>
              </w:rPr>
            </w:pPr>
            <w:r w:rsidRPr="00C2682B">
              <w:rPr>
                <w:rFonts w:ascii="Cambria" w:hAnsi="Cambria" w:cs="Times New Roman"/>
                <w:b/>
                <w:color w:val="C00000"/>
                <w:sz w:val="22"/>
                <w:szCs w:val="22"/>
                <w:lang w:val="fr-FR" w:eastAsia="zh-TW"/>
              </w:rPr>
              <w:t>5.990.000</w:t>
            </w:r>
          </w:p>
        </w:tc>
      </w:tr>
    </w:tbl>
    <w:p w14:paraId="11727FDB" w14:textId="77777777" w:rsidR="004E4CE1" w:rsidRPr="006267C4" w:rsidRDefault="004E4CE1" w:rsidP="000A48BA">
      <w:pPr>
        <w:tabs>
          <w:tab w:val="left" w:pos="3107"/>
        </w:tabs>
        <w:spacing w:before="120" w:after="120"/>
        <w:rPr>
          <w:rFonts w:ascii="Cambria" w:hAnsi="Cambria"/>
          <w:sz w:val="24"/>
          <w:szCs w:val="24"/>
        </w:rPr>
      </w:pPr>
    </w:p>
    <w:p w14:paraId="6FC6083B" w14:textId="77777777" w:rsidR="006267C4" w:rsidRPr="006267C4" w:rsidRDefault="006267C4" w:rsidP="000A48BA">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6267C4" w14:paraId="348D2BAB" w14:textId="77777777" w:rsidTr="00E26DE2">
        <w:trPr>
          <w:trHeight w:val="137"/>
        </w:trPr>
        <w:tc>
          <w:tcPr>
            <w:tcW w:w="10490" w:type="dxa"/>
            <w:shd w:val="clear" w:color="auto" w:fill="FF0000"/>
          </w:tcPr>
          <w:p w14:paraId="35AFCE61" w14:textId="70EBC7AA" w:rsidR="004E4CE1" w:rsidRPr="006267C4" w:rsidRDefault="004E4CE1" w:rsidP="000A48BA">
            <w:pPr>
              <w:tabs>
                <w:tab w:val="left" w:pos="1940"/>
                <w:tab w:val="center" w:pos="4921"/>
              </w:tabs>
              <w:spacing w:before="120" w:after="120"/>
              <w:jc w:val="center"/>
              <w:rPr>
                <w:rFonts w:ascii="Cambria" w:hAnsi="Cambria"/>
                <w:b/>
                <w:color w:val="FFFFFF" w:themeColor="background1"/>
                <w:sz w:val="24"/>
                <w:szCs w:val="24"/>
              </w:rPr>
            </w:pPr>
            <w:r w:rsidRPr="006267C4">
              <w:rPr>
                <w:rFonts w:ascii="Cambria" w:hAnsi="Cambria"/>
                <w:b/>
                <w:color w:val="FFFFFF" w:themeColor="background1"/>
                <w:sz w:val="24"/>
                <w:szCs w:val="24"/>
              </w:rPr>
              <w:t>GIÁ</w:t>
            </w:r>
            <w:r w:rsidRPr="006267C4">
              <w:rPr>
                <w:rFonts w:ascii="Cambria" w:hAnsi="Cambria"/>
                <w:b/>
                <w:color w:val="FFFFFF" w:themeColor="background1"/>
                <w:sz w:val="24"/>
                <w:szCs w:val="24"/>
                <w:lang w:val="vi-VN"/>
              </w:rPr>
              <w:t xml:space="preserve"> TOUR </w:t>
            </w:r>
            <w:r w:rsidRPr="006267C4">
              <w:rPr>
                <w:rFonts w:ascii="Cambria" w:hAnsi="Cambria"/>
                <w:b/>
                <w:color w:val="FFFFFF" w:themeColor="background1"/>
                <w:sz w:val="24"/>
                <w:szCs w:val="24"/>
              </w:rPr>
              <w:t>BAO GỒM</w:t>
            </w:r>
          </w:p>
        </w:tc>
      </w:tr>
      <w:tr w:rsidR="006267C4" w:rsidRPr="006267C4" w14:paraId="41AF17B4" w14:textId="77777777" w:rsidTr="005C7491">
        <w:trPr>
          <w:trHeight w:val="54"/>
        </w:trPr>
        <w:tc>
          <w:tcPr>
            <w:tcW w:w="10490" w:type="dxa"/>
            <w:shd w:val="clear" w:color="auto" w:fill="FFFFFF" w:themeFill="background1"/>
          </w:tcPr>
          <w:p w14:paraId="6052804B" w14:textId="77777777" w:rsidR="006267C4" w:rsidRPr="006267C4" w:rsidRDefault="006267C4" w:rsidP="006267C4">
            <w:pPr>
              <w:pStyle w:val="oancuaDanhsach"/>
              <w:numPr>
                <w:ilvl w:val="0"/>
                <w:numId w:val="18"/>
              </w:numPr>
              <w:spacing w:before="120" w:after="120" w:line="360" w:lineRule="auto"/>
              <w:jc w:val="both"/>
              <w:rPr>
                <w:rFonts w:ascii="Cambria" w:hAnsi="Cambria" w:cstheme="majorHAnsi"/>
                <w:sz w:val="24"/>
                <w:szCs w:val="24"/>
                <w:lang w:val="vi-VN"/>
              </w:rPr>
            </w:pPr>
            <w:r w:rsidRPr="006267C4">
              <w:rPr>
                <w:rFonts w:ascii="Cambria" w:hAnsi="Cambria" w:cstheme="majorHAnsi"/>
                <w:sz w:val="24"/>
                <w:szCs w:val="24"/>
                <w:lang w:val="vi-VN"/>
              </w:rPr>
              <w:t>Vé máy bay khứ hồi theo đoàn (Bao gồm hành lý ký gửi 1 kiện 23kg + 1 kiện 10kg xách tay).</w:t>
            </w:r>
          </w:p>
          <w:p w14:paraId="5810A000" w14:textId="77777777" w:rsidR="006267C4" w:rsidRPr="006267C4" w:rsidRDefault="006267C4" w:rsidP="006267C4">
            <w:pPr>
              <w:pStyle w:val="oancuaDanhsach"/>
              <w:numPr>
                <w:ilvl w:val="0"/>
                <w:numId w:val="18"/>
              </w:numPr>
              <w:spacing w:before="120" w:after="120" w:line="360" w:lineRule="auto"/>
              <w:jc w:val="both"/>
              <w:rPr>
                <w:rFonts w:ascii="Cambria" w:hAnsi="Cambria" w:cstheme="majorHAnsi"/>
                <w:sz w:val="24"/>
                <w:szCs w:val="24"/>
                <w:lang w:val="vi-VN"/>
              </w:rPr>
            </w:pPr>
            <w:r w:rsidRPr="006267C4">
              <w:rPr>
                <w:rFonts w:ascii="Cambria" w:hAnsi="Cambria" w:cstheme="majorHAnsi"/>
                <w:sz w:val="24"/>
                <w:szCs w:val="24"/>
                <w:lang w:val="vi-VN"/>
              </w:rPr>
              <w:t>Thuế phi trường 2 nước, thuế an ninh; phụ phí xăng dầu.</w:t>
            </w:r>
          </w:p>
          <w:p w14:paraId="10D70947" w14:textId="77777777" w:rsidR="006267C4" w:rsidRPr="006267C4" w:rsidRDefault="006267C4" w:rsidP="006267C4">
            <w:pPr>
              <w:pStyle w:val="oancuaDanhsach"/>
              <w:numPr>
                <w:ilvl w:val="0"/>
                <w:numId w:val="18"/>
              </w:numPr>
              <w:spacing w:before="120" w:after="120" w:line="360" w:lineRule="auto"/>
              <w:jc w:val="both"/>
              <w:rPr>
                <w:rFonts w:ascii="Cambria" w:hAnsi="Cambria" w:cstheme="majorHAnsi"/>
                <w:sz w:val="24"/>
                <w:szCs w:val="24"/>
                <w:lang w:val="vi-VN"/>
              </w:rPr>
            </w:pPr>
            <w:r w:rsidRPr="006267C4">
              <w:rPr>
                <w:rFonts w:ascii="Cambria" w:hAnsi="Cambria" w:cstheme="majorHAnsi"/>
                <w:sz w:val="24"/>
                <w:szCs w:val="24"/>
                <w:lang w:val="vi-VN"/>
              </w:rPr>
              <w:t>Visa quan hồng/ E-visa nhập cảnh Đài Loan theo đoàn (Đi và về theo đoàn).</w:t>
            </w:r>
          </w:p>
          <w:p w14:paraId="248BA423" w14:textId="77777777" w:rsidR="006267C4" w:rsidRPr="006267C4" w:rsidRDefault="006267C4" w:rsidP="006267C4">
            <w:pPr>
              <w:pStyle w:val="oancuaDanhsach"/>
              <w:numPr>
                <w:ilvl w:val="0"/>
                <w:numId w:val="18"/>
              </w:numPr>
              <w:spacing w:before="120" w:after="120" w:line="360" w:lineRule="auto"/>
              <w:jc w:val="both"/>
              <w:rPr>
                <w:rFonts w:ascii="Cambria" w:hAnsi="Cambria" w:cstheme="majorHAnsi"/>
                <w:sz w:val="24"/>
                <w:szCs w:val="24"/>
                <w:lang w:val="vi-VN"/>
              </w:rPr>
            </w:pPr>
            <w:r w:rsidRPr="006267C4">
              <w:rPr>
                <w:rFonts w:ascii="Cambria" w:hAnsi="Cambria" w:cstheme="majorHAnsi"/>
                <w:sz w:val="24"/>
                <w:szCs w:val="24"/>
                <w:lang w:val="vi-VN"/>
              </w:rPr>
              <w:t>Xe ô tô chất lượng cao có máy lạnh đưa đón tham quan theo chương trình.</w:t>
            </w:r>
          </w:p>
          <w:p w14:paraId="1C24A729" w14:textId="77777777" w:rsidR="006267C4" w:rsidRPr="006267C4" w:rsidRDefault="006267C4" w:rsidP="006267C4">
            <w:pPr>
              <w:pStyle w:val="oancuaDanhsach"/>
              <w:numPr>
                <w:ilvl w:val="0"/>
                <w:numId w:val="18"/>
              </w:numPr>
              <w:spacing w:before="120" w:after="120" w:line="360" w:lineRule="auto"/>
              <w:jc w:val="both"/>
              <w:rPr>
                <w:rFonts w:ascii="Cambria" w:hAnsi="Cambria" w:cstheme="majorHAnsi"/>
                <w:sz w:val="24"/>
                <w:szCs w:val="24"/>
              </w:rPr>
            </w:pPr>
            <w:r w:rsidRPr="006267C4">
              <w:rPr>
                <w:rFonts w:ascii="Cambria" w:hAnsi="Cambria" w:cstheme="majorHAnsi"/>
                <w:sz w:val="24"/>
                <w:szCs w:val="24"/>
              </w:rPr>
              <w:t>Khách sạn 4* (2-3 khách /phòng)</w:t>
            </w:r>
          </w:p>
          <w:p w14:paraId="452D9E92" w14:textId="77777777" w:rsidR="006267C4" w:rsidRPr="006267C4" w:rsidRDefault="006267C4" w:rsidP="006267C4">
            <w:pPr>
              <w:pStyle w:val="oancuaDanhsach"/>
              <w:numPr>
                <w:ilvl w:val="0"/>
                <w:numId w:val="18"/>
              </w:numPr>
              <w:spacing w:before="120" w:after="120" w:line="360" w:lineRule="auto"/>
              <w:jc w:val="both"/>
              <w:rPr>
                <w:rFonts w:ascii="Cambria" w:hAnsi="Cambria" w:cstheme="majorHAnsi"/>
                <w:sz w:val="24"/>
                <w:szCs w:val="24"/>
              </w:rPr>
            </w:pPr>
            <w:r w:rsidRPr="006267C4">
              <w:rPr>
                <w:rFonts w:ascii="Cambria" w:hAnsi="Cambria" w:cstheme="majorHAnsi"/>
                <w:sz w:val="24"/>
                <w:szCs w:val="24"/>
              </w:rPr>
              <w:t>Các bữa ăn theo chương trình (trong đó bao gồm 1 bữa Hấp nhiệt và 1 bữa Mỳ bò)</w:t>
            </w:r>
          </w:p>
          <w:p w14:paraId="0229163E" w14:textId="77777777" w:rsidR="006267C4" w:rsidRPr="006267C4" w:rsidRDefault="006267C4" w:rsidP="006267C4">
            <w:pPr>
              <w:pStyle w:val="oancuaDanhsach"/>
              <w:numPr>
                <w:ilvl w:val="0"/>
                <w:numId w:val="18"/>
              </w:numPr>
              <w:spacing w:before="120" w:after="120" w:line="360" w:lineRule="auto"/>
              <w:jc w:val="both"/>
              <w:rPr>
                <w:rFonts w:ascii="Cambria" w:hAnsi="Cambria" w:cstheme="majorHAnsi"/>
                <w:sz w:val="24"/>
                <w:szCs w:val="24"/>
              </w:rPr>
            </w:pPr>
            <w:r w:rsidRPr="006267C4">
              <w:rPr>
                <w:rFonts w:ascii="Cambria" w:hAnsi="Cambria" w:cstheme="majorHAnsi"/>
                <w:sz w:val="24"/>
                <w:szCs w:val="24"/>
              </w:rPr>
              <w:t>Phí tham quan theo chương trình</w:t>
            </w:r>
          </w:p>
          <w:p w14:paraId="7D46FBC5" w14:textId="77777777" w:rsidR="006267C4" w:rsidRPr="006267C4" w:rsidRDefault="006267C4" w:rsidP="006267C4">
            <w:pPr>
              <w:pStyle w:val="oancuaDanhsach"/>
              <w:numPr>
                <w:ilvl w:val="0"/>
                <w:numId w:val="18"/>
              </w:numPr>
              <w:spacing w:before="120" w:after="120" w:line="360" w:lineRule="auto"/>
              <w:jc w:val="both"/>
              <w:rPr>
                <w:rFonts w:ascii="Cambria" w:hAnsi="Cambria" w:cstheme="majorHAnsi"/>
                <w:sz w:val="24"/>
                <w:szCs w:val="24"/>
              </w:rPr>
            </w:pPr>
            <w:r w:rsidRPr="006267C4">
              <w:rPr>
                <w:rFonts w:ascii="Cambria" w:hAnsi="Cambria" w:cstheme="majorHAnsi"/>
                <w:sz w:val="24"/>
                <w:szCs w:val="24"/>
              </w:rPr>
              <w:t>Hướng dẫn viên và trưởng đoàn phục vụ đoàn.</w:t>
            </w:r>
          </w:p>
          <w:p w14:paraId="2735BE10" w14:textId="77777777" w:rsidR="006267C4" w:rsidRPr="006267C4" w:rsidRDefault="006267C4" w:rsidP="006267C4">
            <w:pPr>
              <w:pStyle w:val="oancuaDanhsach"/>
              <w:numPr>
                <w:ilvl w:val="0"/>
                <w:numId w:val="18"/>
              </w:numPr>
              <w:spacing w:before="120" w:after="120" w:line="360" w:lineRule="auto"/>
              <w:jc w:val="both"/>
              <w:rPr>
                <w:rFonts w:ascii="Cambria" w:hAnsi="Cambria" w:cstheme="majorHAnsi"/>
                <w:sz w:val="24"/>
                <w:szCs w:val="24"/>
              </w:rPr>
            </w:pPr>
            <w:r w:rsidRPr="006267C4">
              <w:rPr>
                <w:rFonts w:ascii="Cambria" w:hAnsi="Cambria" w:cstheme="majorHAnsi"/>
                <w:sz w:val="24"/>
                <w:szCs w:val="24"/>
              </w:rPr>
              <w:t xml:space="preserve">Bảo hiểm du lịch với mức bồi thường tối đa </w:t>
            </w:r>
            <w:r w:rsidRPr="006267C4">
              <w:rPr>
                <w:rFonts w:ascii="Cambria" w:hAnsi="Cambria" w:cstheme="majorHAnsi"/>
                <w:b/>
                <w:bCs/>
                <w:sz w:val="24"/>
                <w:szCs w:val="24"/>
              </w:rPr>
              <w:t>30.000</w:t>
            </w:r>
            <w:r w:rsidRPr="006267C4">
              <w:rPr>
                <w:rFonts w:ascii="Cambria" w:hAnsi="Cambria" w:cstheme="majorHAnsi"/>
                <w:b/>
                <w:bCs/>
                <w:sz w:val="24"/>
                <w:szCs w:val="24"/>
                <w:lang w:val="vi-VN"/>
              </w:rPr>
              <w:t xml:space="preserve"> </w:t>
            </w:r>
            <w:r w:rsidRPr="006267C4">
              <w:rPr>
                <w:rFonts w:ascii="Cambria" w:hAnsi="Cambria" w:cstheme="majorHAnsi"/>
                <w:b/>
                <w:bCs/>
                <w:sz w:val="24"/>
                <w:szCs w:val="24"/>
              </w:rPr>
              <w:t>USD.</w:t>
            </w:r>
          </w:p>
          <w:p w14:paraId="07F4495D" w14:textId="53C94234" w:rsidR="006267C4" w:rsidRPr="006267C4" w:rsidRDefault="006267C4" w:rsidP="006267C4">
            <w:pPr>
              <w:pStyle w:val="ThnVnban"/>
              <w:numPr>
                <w:ilvl w:val="0"/>
                <w:numId w:val="2"/>
              </w:numPr>
              <w:tabs>
                <w:tab w:val="left" w:pos="284"/>
              </w:tabs>
              <w:spacing w:before="120" w:line="276" w:lineRule="auto"/>
              <w:jc w:val="both"/>
              <w:rPr>
                <w:rFonts w:ascii="Cambria" w:hAnsi="Cambria" w:cs="Tahoma"/>
                <w:bCs/>
                <w:lang w:val="pt-BR"/>
              </w:rPr>
            </w:pPr>
            <w:r w:rsidRPr="006267C4">
              <w:rPr>
                <w:rFonts w:ascii="Cambria" w:hAnsi="Cambria" w:cstheme="majorHAnsi"/>
                <w:lang w:val="fr-FR"/>
              </w:rPr>
              <w:lastRenderedPageBreak/>
              <w:t>Quà tặng: Nón du lịch.</w:t>
            </w:r>
          </w:p>
        </w:tc>
      </w:tr>
    </w:tbl>
    <w:p w14:paraId="2F5EA46E" w14:textId="77777777" w:rsidR="004E4CE1" w:rsidRPr="006267C4" w:rsidRDefault="004E4CE1" w:rsidP="000A48BA">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6267C4" w14:paraId="35065705" w14:textId="77777777" w:rsidTr="00E26DE2">
        <w:trPr>
          <w:trHeight w:val="117"/>
        </w:trPr>
        <w:tc>
          <w:tcPr>
            <w:tcW w:w="10490" w:type="dxa"/>
            <w:shd w:val="clear" w:color="auto" w:fill="FF0000"/>
          </w:tcPr>
          <w:p w14:paraId="47341B41" w14:textId="77777777" w:rsidR="004E4CE1" w:rsidRPr="006267C4" w:rsidRDefault="004E4CE1" w:rsidP="000A48BA">
            <w:pPr>
              <w:spacing w:before="120" w:after="120"/>
              <w:jc w:val="center"/>
              <w:rPr>
                <w:rFonts w:ascii="Cambria" w:hAnsi="Cambria"/>
                <w:b/>
                <w:color w:val="FFFFFF" w:themeColor="background1"/>
                <w:sz w:val="24"/>
                <w:szCs w:val="24"/>
              </w:rPr>
            </w:pPr>
            <w:r w:rsidRPr="006267C4">
              <w:rPr>
                <w:rFonts w:ascii="Cambria" w:hAnsi="Cambria"/>
                <w:b/>
                <w:color w:val="FFFFFF" w:themeColor="background1"/>
                <w:sz w:val="24"/>
                <w:szCs w:val="24"/>
              </w:rPr>
              <w:t>CHƯA BAO GỒM</w:t>
            </w:r>
          </w:p>
        </w:tc>
      </w:tr>
      <w:tr w:rsidR="004E4CE1" w:rsidRPr="006267C4" w14:paraId="7C1427AA" w14:textId="77777777" w:rsidTr="009D2208">
        <w:trPr>
          <w:trHeight w:val="91"/>
        </w:trPr>
        <w:tc>
          <w:tcPr>
            <w:tcW w:w="10490" w:type="dxa"/>
            <w:shd w:val="clear" w:color="auto" w:fill="FFFFFF" w:themeFill="background1"/>
          </w:tcPr>
          <w:p w14:paraId="24249FB4" w14:textId="77777777" w:rsidR="006267C4" w:rsidRPr="006267C4" w:rsidRDefault="006267C4" w:rsidP="006267C4">
            <w:pPr>
              <w:numPr>
                <w:ilvl w:val="0"/>
                <w:numId w:val="3"/>
              </w:numPr>
              <w:tabs>
                <w:tab w:val="left" w:pos="284"/>
              </w:tabs>
              <w:spacing w:before="120" w:after="120"/>
              <w:jc w:val="both"/>
              <w:rPr>
                <w:rFonts w:ascii="Cambria" w:hAnsi="Cambria" w:cs="Tahoma"/>
                <w:sz w:val="24"/>
                <w:szCs w:val="24"/>
                <w:lang w:val="pt-BR"/>
              </w:rPr>
            </w:pPr>
            <w:r w:rsidRPr="006267C4">
              <w:rPr>
                <w:rFonts w:ascii="Cambria" w:hAnsi="Cambria" w:cs="Tahoma"/>
                <w:sz w:val="24"/>
                <w:szCs w:val="24"/>
                <w:lang w:val="pt-BR"/>
              </w:rPr>
              <w:t>Phụ thu phòng đơn 4.000.000 VNĐ (dành cho khách yêu cầu ở phòng đơn).</w:t>
            </w:r>
          </w:p>
          <w:p w14:paraId="2C0F7D6E" w14:textId="77777777" w:rsidR="006267C4" w:rsidRPr="006267C4" w:rsidRDefault="006267C4" w:rsidP="006267C4">
            <w:pPr>
              <w:numPr>
                <w:ilvl w:val="0"/>
                <w:numId w:val="3"/>
              </w:numPr>
              <w:tabs>
                <w:tab w:val="left" w:pos="284"/>
              </w:tabs>
              <w:spacing w:before="120" w:after="120"/>
              <w:jc w:val="both"/>
              <w:rPr>
                <w:rFonts w:ascii="Cambria" w:hAnsi="Cambria" w:cs="Tahoma"/>
                <w:sz w:val="24"/>
                <w:szCs w:val="24"/>
                <w:lang w:val="pt-BR"/>
              </w:rPr>
            </w:pPr>
            <w:r w:rsidRPr="006267C4">
              <w:rPr>
                <w:rFonts w:ascii="Cambria" w:hAnsi="Cambria" w:cs="Tahoma"/>
                <w:sz w:val="24"/>
                <w:szCs w:val="24"/>
                <w:lang w:val="pt-BR"/>
              </w:rPr>
              <w:t>Nước uống (bia rượu trong bữa ăn), điện thoại, giặt ủi, hành lý quá cước theo quy định của hàng không, thuốc men, bệnh viện… và chi phí cá nhân của khách ngoài chương trình.</w:t>
            </w:r>
          </w:p>
          <w:p w14:paraId="694BB1E9" w14:textId="77777777" w:rsidR="006267C4" w:rsidRPr="006267C4" w:rsidRDefault="006267C4" w:rsidP="006267C4">
            <w:pPr>
              <w:numPr>
                <w:ilvl w:val="0"/>
                <w:numId w:val="3"/>
              </w:numPr>
              <w:tabs>
                <w:tab w:val="left" w:pos="284"/>
              </w:tabs>
              <w:spacing w:before="120" w:after="120"/>
              <w:jc w:val="both"/>
              <w:rPr>
                <w:rFonts w:ascii="Cambria" w:hAnsi="Cambria" w:cs="Tahoma"/>
                <w:sz w:val="24"/>
                <w:szCs w:val="24"/>
                <w:lang w:val="pt-BR"/>
              </w:rPr>
            </w:pPr>
            <w:r w:rsidRPr="006267C4">
              <w:rPr>
                <w:rFonts w:ascii="Cambria" w:hAnsi="Cambria" w:cs="Tahoma"/>
                <w:sz w:val="24"/>
                <w:szCs w:val="24"/>
                <w:lang w:val="pt-BR"/>
              </w:rPr>
              <w:t>TIP cho HDV địa phương và tài xế: 1.000.000vnd/ khách/ tour.</w:t>
            </w:r>
          </w:p>
          <w:p w14:paraId="10D95164" w14:textId="0E562B7D" w:rsidR="004E4CE1" w:rsidRPr="006267C4" w:rsidRDefault="006267C4" w:rsidP="006267C4">
            <w:pPr>
              <w:numPr>
                <w:ilvl w:val="0"/>
                <w:numId w:val="3"/>
              </w:numPr>
              <w:tabs>
                <w:tab w:val="left" w:pos="284"/>
              </w:tabs>
              <w:spacing w:before="120" w:after="120"/>
              <w:jc w:val="both"/>
              <w:rPr>
                <w:rFonts w:ascii="Cambria" w:hAnsi="Cambria" w:cs="Tahoma"/>
                <w:sz w:val="24"/>
                <w:szCs w:val="24"/>
                <w:lang w:val="pt-BR"/>
              </w:rPr>
            </w:pPr>
            <w:r w:rsidRPr="006267C4">
              <w:rPr>
                <w:rFonts w:ascii="Cambria" w:hAnsi="Cambria" w:cs="Tahoma"/>
                <w:sz w:val="24"/>
                <w:szCs w:val="24"/>
                <w:lang w:val="pt-BR"/>
              </w:rPr>
              <w:t>Visa nhập cảnh Việt Nam đối với khách quốc tịch nước ngoài.</w:t>
            </w:r>
          </w:p>
        </w:tc>
      </w:tr>
    </w:tbl>
    <w:p w14:paraId="0B56825E" w14:textId="77777777" w:rsidR="00DA4B81" w:rsidRPr="006267C4" w:rsidRDefault="00DA4B81" w:rsidP="000A48BA">
      <w:pPr>
        <w:tabs>
          <w:tab w:val="left" w:pos="3107"/>
        </w:tabs>
        <w:spacing w:before="120" w:after="120"/>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DA4B81" w:rsidRPr="006267C4" w14:paraId="57378E89" w14:textId="77777777" w:rsidTr="00E26DE2">
        <w:trPr>
          <w:trHeight w:val="103"/>
          <w:jc w:val="center"/>
        </w:trPr>
        <w:tc>
          <w:tcPr>
            <w:tcW w:w="10490" w:type="dxa"/>
            <w:shd w:val="clear" w:color="auto" w:fill="FF0000"/>
          </w:tcPr>
          <w:p w14:paraId="20722D10" w14:textId="15A4065A" w:rsidR="00DA4B81" w:rsidRPr="006267C4" w:rsidRDefault="006267C4" w:rsidP="000A48BA">
            <w:pPr>
              <w:tabs>
                <w:tab w:val="left" w:pos="4260"/>
                <w:tab w:val="center" w:pos="4924"/>
              </w:tabs>
              <w:spacing w:before="120" w:after="120"/>
              <w:jc w:val="center"/>
              <w:rPr>
                <w:rFonts w:ascii="Cambria" w:hAnsi="Cambria"/>
                <w:b/>
                <w:color w:val="FFFFFF" w:themeColor="background1"/>
                <w:sz w:val="24"/>
                <w:szCs w:val="24"/>
                <w:lang w:val="vi-VN"/>
              </w:rPr>
            </w:pPr>
            <w:r w:rsidRPr="006267C4">
              <w:rPr>
                <w:rFonts w:ascii="Cambria" w:hAnsi="Cambria"/>
                <w:b/>
                <w:color w:val="FFFFFF" w:themeColor="background1"/>
                <w:sz w:val="24"/>
                <w:szCs w:val="24"/>
                <w:lang w:val="vi-VN"/>
              </w:rPr>
              <w:t>QUY ĐỊNH ĐĂNG KÝ VÀ THANH TOÁN</w:t>
            </w:r>
          </w:p>
        </w:tc>
      </w:tr>
      <w:tr w:rsidR="006267C4" w:rsidRPr="006267C4" w14:paraId="5CA5DBC1" w14:textId="77777777" w:rsidTr="009D2208">
        <w:trPr>
          <w:trHeight w:val="54"/>
          <w:jc w:val="center"/>
        </w:trPr>
        <w:tc>
          <w:tcPr>
            <w:tcW w:w="10490" w:type="dxa"/>
            <w:shd w:val="clear" w:color="auto" w:fill="FFFFFF" w:themeFill="background1"/>
          </w:tcPr>
          <w:p w14:paraId="3AFE3241"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Ngay sau khi đăng kí tour, cọc 50% tổng giá tour, phần còn lại vui lòng thanh toán trước 14 ngày khởi hành.</w:t>
            </w:r>
          </w:p>
          <w:p w14:paraId="44DAC68C"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Hủy tour sau khi đăng ký phí phạt 50% tiền cọc (+ phí visa nếu có).</w:t>
            </w:r>
          </w:p>
          <w:p w14:paraId="17FFC805"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Hủy tour trước 14 ngày phí phạt = 50% tổng giá tour chương trình (+phí visa nếu có) (Tính theo ngày làm việc).</w:t>
            </w:r>
          </w:p>
          <w:p w14:paraId="4AA93584"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Hủy tour trước 07 ngày phí phạt = 75% tổng giá tour chương trình (+phí visa nếu có) (Tính theo ngày làm việc).</w:t>
            </w:r>
          </w:p>
          <w:p w14:paraId="5876F0A7"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Sau thời gian trên phí phạt = 100% tổng giá trị chương trình (+phí visa nếu có) (Tính theo ngày làm việc).</w:t>
            </w:r>
          </w:p>
          <w:p w14:paraId="65FB1F7E"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14:paraId="6DF40308"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Thời gian hủy tour được tính cho ngày làm việc, không tính thứ bảy, chủ nhật và các ngày Lễ Tết.</w:t>
            </w:r>
          </w:p>
          <w:p w14:paraId="45253714" w14:textId="77777777" w:rsidR="006267C4" w:rsidRPr="006267C4" w:rsidRDefault="006267C4" w:rsidP="006267C4">
            <w:pPr>
              <w:pStyle w:val="oancuaDanhsach"/>
              <w:numPr>
                <w:ilvl w:val="0"/>
                <w:numId w:val="20"/>
              </w:numPr>
              <w:spacing w:before="120" w:after="120" w:line="360" w:lineRule="auto"/>
              <w:jc w:val="both"/>
              <w:rPr>
                <w:rFonts w:ascii="Cambria" w:hAnsi="Cambria" w:cstheme="majorHAnsi"/>
                <w:sz w:val="24"/>
                <w:szCs w:val="24"/>
                <w:lang w:val="vi-VN"/>
              </w:rPr>
            </w:pPr>
            <w:r w:rsidRPr="006267C4">
              <w:rPr>
                <w:rFonts w:ascii="Cambria" w:hAnsi="Cambria"/>
                <w:color w:val="000000"/>
                <w:sz w:val="24"/>
                <w:szCs w:val="24"/>
                <w:lang w:val="vi-VN"/>
              </w:rPr>
              <w:t>Đối với những khách đã có visa hủy tour, Công ty sẽ giữ hộ chiếu 1 tháng (thời hạn hiệu lực của visa) hoặc đóng dấu hủy visa.</w:t>
            </w:r>
          </w:p>
          <w:p w14:paraId="3FBEC6C5" w14:textId="77777777" w:rsidR="006267C4" w:rsidRPr="006267C4" w:rsidRDefault="006267C4" w:rsidP="006267C4">
            <w:pPr>
              <w:spacing w:before="120" w:after="120" w:line="360" w:lineRule="auto"/>
              <w:ind w:left="360"/>
              <w:jc w:val="both"/>
              <w:rPr>
                <w:rFonts w:ascii="Cambria" w:hAnsi="Cambria" w:cstheme="majorHAnsi"/>
                <w:sz w:val="24"/>
                <w:szCs w:val="24"/>
                <w:lang w:val="vi-VN"/>
              </w:rPr>
            </w:pPr>
            <w:r w:rsidRPr="006267C4">
              <w:rPr>
                <w:rFonts w:ascii="Cambria" w:hAnsi="Cambria" w:cstheme="majorHAnsi"/>
                <w:sz w:val="24"/>
                <w:szCs w:val="24"/>
                <w:lang w:val="vi-VN"/>
              </w:rPr>
              <w:t>Trường hợp Quý khách bị từ chối không cấp visa:</w:t>
            </w:r>
          </w:p>
          <w:p w14:paraId="14DC3881" w14:textId="77777777" w:rsidR="006267C4" w:rsidRPr="006267C4" w:rsidRDefault="006267C4" w:rsidP="006267C4">
            <w:pPr>
              <w:pStyle w:val="oancuaDanhsach"/>
              <w:numPr>
                <w:ilvl w:val="0"/>
                <w:numId w:val="20"/>
              </w:numPr>
              <w:spacing w:before="120" w:after="120" w:line="360" w:lineRule="auto"/>
              <w:jc w:val="both"/>
              <w:rPr>
                <w:rFonts w:ascii="Cambria" w:hAnsi="Cambria" w:cstheme="majorHAnsi"/>
                <w:sz w:val="24"/>
                <w:szCs w:val="24"/>
                <w:lang w:val="vi-VN"/>
              </w:rPr>
            </w:pPr>
            <w:r w:rsidRPr="006267C4">
              <w:rPr>
                <w:rFonts w:ascii="Cambria" w:hAnsi="Cambria" w:cstheme="majorHAnsi"/>
                <w:sz w:val="24"/>
                <w:szCs w:val="24"/>
                <w:lang w:val="vi-VN"/>
              </w:rPr>
              <w:t xml:space="preserve">Chi phí không hoàn lại là </w:t>
            </w:r>
            <w:r w:rsidRPr="006267C4">
              <w:rPr>
                <w:rFonts w:ascii="Cambria" w:hAnsi="Cambria" w:cstheme="majorHAnsi"/>
                <w:b/>
                <w:bCs/>
                <w:sz w:val="24"/>
                <w:szCs w:val="24"/>
                <w:lang w:val="vi-VN"/>
              </w:rPr>
              <w:t>700.000 VND/khách.</w:t>
            </w:r>
            <w:r w:rsidRPr="006267C4">
              <w:rPr>
                <w:rFonts w:ascii="Cambria" w:hAnsi="Cambria" w:cstheme="majorHAnsi"/>
                <w:sz w:val="24"/>
                <w:szCs w:val="24"/>
                <w:lang w:val="vi-VN"/>
              </w:rPr>
              <w:t xml:space="preserve"> Áp dụng Quý khách book tour làm dạng visa Quan Hồng, nộp hồ sơ trước 14 ngày cho đến ngày tour khởi hành.</w:t>
            </w:r>
          </w:p>
          <w:p w14:paraId="096401CD" w14:textId="5F706489" w:rsidR="006267C4" w:rsidRPr="006267C4" w:rsidRDefault="006267C4" w:rsidP="006267C4">
            <w:pPr>
              <w:pStyle w:val="oancuaDanhsach"/>
              <w:numPr>
                <w:ilvl w:val="0"/>
                <w:numId w:val="4"/>
              </w:numPr>
              <w:tabs>
                <w:tab w:val="left" w:pos="284"/>
              </w:tabs>
              <w:spacing w:before="120" w:after="120"/>
              <w:jc w:val="both"/>
              <w:rPr>
                <w:rFonts w:ascii="Cambria" w:hAnsi="Cambria" w:cs="Tahoma"/>
                <w:sz w:val="24"/>
                <w:szCs w:val="24"/>
                <w:lang w:val="vi-VN"/>
              </w:rPr>
            </w:pPr>
            <w:r w:rsidRPr="006267C4">
              <w:rPr>
                <w:rFonts w:ascii="Cambria" w:hAnsi="Cambria" w:cstheme="majorHAnsi"/>
                <w:sz w:val="24"/>
                <w:szCs w:val="24"/>
                <w:lang w:val="vi-VN"/>
              </w:rPr>
              <w:t xml:space="preserve">Chi phí không hoàn lại là </w:t>
            </w:r>
            <w:r w:rsidRPr="006267C4">
              <w:rPr>
                <w:rFonts w:ascii="Cambria" w:hAnsi="Cambria" w:cstheme="majorHAnsi"/>
                <w:b/>
                <w:bCs/>
                <w:sz w:val="24"/>
                <w:szCs w:val="24"/>
                <w:lang w:val="vi-VN"/>
              </w:rPr>
              <w:t>2.500.000 VND/khách</w:t>
            </w:r>
            <w:r w:rsidRPr="006267C4">
              <w:rPr>
                <w:rFonts w:ascii="Cambria" w:hAnsi="Cambria" w:cstheme="majorHAnsi"/>
                <w:sz w:val="24"/>
                <w:szCs w:val="24"/>
                <w:lang w:val="vi-VN"/>
              </w:rPr>
              <w:t>. Áp dụng Quý khách book làm dạng Visa dán.</w:t>
            </w:r>
          </w:p>
        </w:tc>
      </w:tr>
    </w:tbl>
    <w:p w14:paraId="50C73489" w14:textId="77777777" w:rsidR="004E4CE1" w:rsidRPr="006267C4" w:rsidRDefault="004E4CE1" w:rsidP="000A48BA">
      <w:pPr>
        <w:tabs>
          <w:tab w:val="left" w:pos="3107"/>
        </w:tabs>
        <w:spacing w:before="120" w:after="120"/>
        <w:rPr>
          <w:rFonts w:ascii="Cambria" w:hAnsi="Cambria"/>
          <w:sz w:val="24"/>
          <w:szCs w:val="24"/>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6267C4" w14:paraId="044ABDB6" w14:textId="77777777" w:rsidTr="00DA4B81">
        <w:trPr>
          <w:trHeight w:val="522"/>
        </w:trPr>
        <w:tc>
          <w:tcPr>
            <w:tcW w:w="10485" w:type="dxa"/>
            <w:shd w:val="clear" w:color="auto" w:fill="FF0000"/>
          </w:tcPr>
          <w:p w14:paraId="71166C6E" w14:textId="3B69B860" w:rsidR="004E4CE1" w:rsidRPr="006267C4" w:rsidRDefault="004E4CE1" w:rsidP="000A48BA">
            <w:pPr>
              <w:spacing w:before="120" w:after="120"/>
              <w:jc w:val="center"/>
              <w:rPr>
                <w:rFonts w:ascii="Cambria" w:hAnsi="Cambria"/>
                <w:b/>
                <w:color w:val="FFFFFF" w:themeColor="background1"/>
                <w:sz w:val="24"/>
                <w:szCs w:val="24"/>
                <w:lang w:val="vi-VN"/>
              </w:rPr>
            </w:pPr>
            <w:r w:rsidRPr="006267C4">
              <w:rPr>
                <w:rFonts w:ascii="Cambria" w:hAnsi="Cambria"/>
                <w:b/>
                <w:color w:val="FFFFFF" w:themeColor="background1"/>
                <w:sz w:val="24"/>
                <w:szCs w:val="24"/>
              </w:rPr>
              <w:t xml:space="preserve">QUY ĐỊNH </w:t>
            </w:r>
            <w:r w:rsidR="006267C4" w:rsidRPr="006267C4">
              <w:rPr>
                <w:rFonts w:ascii="Cambria" w:hAnsi="Cambria"/>
                <w:b/>
                <w:color w:val="FFFFFF" w:themeColor="background1"/>
                <w:sz w:val="24"/>
                <w:szCs w:val="24"/>
              </w:rPr>
              <w:t>VISA</w:t>
            </w:r>
          </w:p>
        </w:tc>
      </w:tr>
      <w:tr w:rsidR="006267C4" w:rsidRPr="006267C4" w14:paraId="28DD53D7" w14:textId="77777777" w:rsidTr="005C7491">
        <w:trPr>
          <w:trHeight w:val="54"/>
        </w:trPr>
        <w:tc>
          <w:tcPr>
            <w:tcW w:w="10485" w:type="dxa"/>
            <w:shd w:val="clear" w:color="auto" w:fill="FFFFFF" w:themeFill="background1"/>
          </w:tcPr>
          <w:p w14:paraId="785B0E9E" w14:textId="77777777" w:rsidR="006267C4" w:rsidRPr="006267C4" w:rsidRDefault="006267C4" w:rsidP="006267C4">
            <w:pPr>
              <w:spacing w:line="360" w:lineRule="auto"/>
              <w:jc w:val="both"/>
              <w:rPr>
                <w:rFonts w:ascii="Cambria" w:eastAsia="MingLiU" w:hAnsi="Cambria" w:cstheme="majorHAnsi"/>
                <w:color w:val="000000" w:themeColor="text1"/>
                <w:sz w:val="24"/>
                <w:szCs w:val="24"/>
                <w:lang w:val="vi-VN"/>
              </w:rPr>
            </w:pPr>
            <w:r w:rsidRPr="006267C4">
              <w:rPr>
                <w:rFonts w:ascii="Cambria" w:eastAsia="MingLiU" w:hAnsi="Cambria" w:cstheme="majorHAnsi"/>
                <w:color w:val="000000" w:themeColor="text1"/>
                <w:sz w:val="24"/>
                <w:szCs w:val="24"/>
                <w:lang w:val="vi-VN"/>
              </w:rPr>
              <w:t xml:space="preserve">Miễn VISA kể từ 01/09/2017 công dân mang hộ chiếu Việt Nam có visa hoặc thẻ cư trú các nước </w:t>
            </w:r>
            <w:r w:rsidRPr="006267C4">
              <w:rPr>
                <w:rFonts w:ascii="Cambria" w:eastAsia="MingLiU" w:hAnsi="Cambria" w:cstheme="majorHAnsi"/>
                <w:b/>
                <w:bCs/>
                <w:color w:val="000000" w:themeColor="text1"/>
                <w:sz w:val="24"/>
                <w:szCs w:val="24"/>
                <w:lang w:val="vi-VN"/>
              </w:rPr>
              <w:t>Anh, Mỹ, Canada, Schengen</w:t>
            </w:r>
            <w:r w:rsidRPr="006267C4">
              <w:rPr>
                <w:rFonts w:ascii="Cambria" w:eastAsia="MingLiU" w:hAnsi="Cambria" w:cstheme="majorHAnsi"/>
                <w:b/>
                <w:bCs/>
                <w:color w:val="000000" w:themeColor="text1"/>
                <w:sz w:val="24"/>
                <w:szCs w:val="24"/>
                <w:lang w:val="sv-SE"/>
              </w:rPr>
              <w:t>,</w:t>
            </w:r>
            <w:r w:rsidRPr="006267C4">
              <w:rPr>
                <w:rFonts w:ascii="Cambria" w:eastAsia="MingLiU" w:hAnsi="Cambria" w:cstheme="majorHAnsi"/>
                <w:b/>
                <w:bCs/>
                <w:color w:val="000000" w:themeColor="text1"/>
                <w:sz w:val="24"/>
                <w:szCs w:val="24"/>
                <w:lang w:val="vi-VN"/>
              </w:rPr>
              <w:t xml:space="preserve"> Úc</w:t>
            </w:r>
            <w:r w:rsidRPr="006267C4">
              <w:rPr>
                <w:rFonts w:ascii="Cambria" w:eastAsia="MingLiU" w:hAnsi="Cambria" w:cstheme="majorHAnsi"/>
                <w:b/>
                <w:bCs/>
                <w:color w:val="000000" w:themeColor="text1"/>
                <w:sz w:val="24"/>
                <w:szCs w:val="24"/>
                <w:lang w:val="sv-SE"/>
              </w:rPr>
              <w:t xml:space="preserve"> </w:t>
            </w:r>
            <w:r w:rsidRPr="006267C4">
              <w:rPr>
                <w:rFonts w:ascii="Cambria" w:eastAsia="MingLiU" w:hAnsi="Cambria" w:cstheme="majorHAnsi"/>
                <w:color w:val="000000" w:themeColor="text1"/>
                <w:sz w:val="24"/>
                <w:szCs w:val="24"/>
                <w:lang w:val="vi-VN"/>
              </w:rPr>
              <w:t>có thể đăng ký Visa Online nhập cảnh vào Đài Loan.</w:t>
            </w:r>
          </w:p>
          <w:p w14:paraId="584CAB23" w14:textId="77777777" w:rsidR="006267C4" w:rsidRPr="006267C4" w:rsidRDefault="006267C4" w:rsidP="006267C4">
            <w:pPr>
              <w:spacing w:line="360" w:lineRule="auto"/>
              <w:jc w:val="both"/>
              <w:rPr>
                <w:rFonts w:ascii="Cambria" w:eastAsia="MingLiU" w:hAnsi="Cambria" w:cstheme="majorHAnsi"/>
                <w:color w:val="000000" w:themeColor="text1"/>
                <w:sz w:val="24"/>
                <w:szCs w:val="24"/>
                <w:lang w:val="vi-VN"/>
              </w:rPr>
            </w:pPr>
            <w:r w:rsidRPr="006267C4">
              <w:rPr>
                <w:rFonts w:ascii="Cambria" w:eastAsia="MingLiU" w:hAnsi="Cambria" w:cstheme="majorHAnsi"/>
                <w:b/>
                <w:bCs/>
                <w:color w:val="000000" w:themeColor="text1"/>
                <w:sz w:val="24"/>
                <w:szCs w:val="24"/>
                <w:lang w:val="vi-VN"/>
              </w:rPr>
              <w:t>Lưu ý:</w:t>
            </w:r>
            <w:r w:rsidRPr="006267C4">
              <w:rPr>
                <w:rFonts w:ascii="Cambria" w:eastAsia="MingLiU" w:hAnsi="Cambria" w:cstheme="majorHAnsi"/>
                <w:color w:val="000000" w:themeColor="text1"/>
                <w:sz w:val="24"/>
                <w:szCs w:val="24"/>
                <w:lang w:val="vi-VN"/>
              </w:rPr>
              <w:t xml:space="preserve"> Khách sử dụng visa ÚC phải còn hạn sử dụng, còn hiệu lực và phải có file điện tử đầy đủ thông tin.</w:t>
            </w:r>
          </w:p>
          <w:p w14:paraId="104E36F5" w14:textId="77777777" w:rsidR="006267C4" w:rsidRPr="006267C4" w:rsidRDefault="006267C4" w:rsidP="006267C4">
            <w:pPr>
              <w:spacing w:line="360" w:lineRule="auto"/>
              <w:jc w:val="both"/>
              <w:rPr>
                <w:rFonts w:ascii="Cambria" w:eastAsia="MingLiU" w:hAnsi="Cambria" w:cstheme="majorHAnsi"/>
                <w:b/>
                <w:bCs/>
                <w:color w:val="000000" w:themeColor="text1"/>
                <w:sz w:val="24"/>
                <w:szCs w:val="24"/>
                <w:lang w:val="vi-VN"/>
              </w:rPr>
            </w:pPr>
            <w:r w:rsidRPr="006267C4">
              <w:rPr>
                <w:rFonts w:ascii="Cambria" w:eastAsia="MingLiU" w:hAnsi="Cambria" w:cstheme="majorHAnsi"/>
                <w:b/>
                <w:bCs/>
                <w:color w:val="000000" w:themeColor="text1"/>
                <w:sz w:val="24"/>
                <w:szCs w:val="24"/>
                <w:lang w:val="vi-VN"/>
              </w:rPr>
              <w:t>HỒ SƠ CẦN THIẾT XIN VISA QUAN HỒNG:</w:t>
            </w:r>
            <w:r w:rsidRPr="006267C4">
              <w:rPr>
                <w:rFonts w:ascii="Cambria" w:eastAsia="MingLiU" w:hAnsi="Cambria" w:cstheme="majorHAnsi"/>
                <w:b/>
                <w:bCs/>
                <w:color w:val="000000" w:themeColor="text1"/>
                <w:sz w:val="24"/>
                <w:szCs w:val="24"/>
                <w:lang w:val="vi-VN"/>
              </w:rPr>
              <w:tab/>
            </w:r>
          </w:p>
          <w:p w14:paraId="239F154B" w14:textId="77777777" w:rsidR="006267C4" w:rsidRPr="006267C4" w:rsidRDefault="006267C4" w:rsidP="006267C4">
            <w:pPr>
              <w:pStyle w:val="oancuaDanhsach"/>
              <w:numPr>
                <w:ilvl w:val="0"/>
                <w:numId w:val="22"/>
              </w:numPr>
              <w:spacing w:after="0" w:line="360" w:lineRule="auto"/>
              <w:jc w:val="both"/>
              <w:rPr>
                <w:rFonts w:ascii="Cambria" w:eastAsia="MingLiU" w:hAnsi="Cambria" w:cstheme="majorHAnsi"/>
                <w:color w:val="000000" w:themeColor="text1"/>
                <w:sz w:val="24"/>
                <w:szCs w:val="24"/>
                <w:lang w:val="vi-VN"/>
              </w:rPr>
            </w:pPr>
            <w:r w:rsidRPr="006267C4">
              <w:rPr>
                <w:rFonts w:ascii="Cambria" w:eastAsia="MingLiU" w:hAnsi="Cambria" w:cstheme="majorHAnsi"/>
                <w:color w:val="000000" w:themeColor="text1"/>
                <w:sz w:val="24"/>
                <w:szCs w:val="24"/>
                <w:lang w:val="vi-VN"/>
              </w:rPr>
              <w:t>Bản scan hộ chiếu còn hạn trên 6 tháng (Nếu là hộ chiếu mẫu mới không có nơi sinh thì phải scan kèm phần bị chú nơi sinh hoặc scan kèm 2 mặt CCCD)</w:t>
            </w:r>
          </w:p>
          <w:p w14:paraId="2900B23E" w14:textId="77777777" w:rsidR="006267C4" w:rsidRPr="006267C4" w:rsidRDefault="006267C4" w:rsidP="006267C4">
            <w:pPr>
              <w:pStyle w:val="oancuaDanhsach"/>
              <w:numPr>
                <w:ilvl w:val="0"/>
                <w:numId w:val="22"/>
              </w:numPr>
              <w:spacing w:after="0" w:line="360" w:lineRule="auto"/>
              <w:jc w:val="both"/>
              <w:rPr>
                <w:rFonts w:ascii="Cambria" w:eastAsia="MingLiU" w:hAnsi="Cambria" w:cstheme="majorHAnsi"/>
                <w:color w:val="000000" w:themeColor="text1"/>
                <w:sz w:val="24"/>
                <w:szCs w:val="24"/>
                <w:lang w:val="vi-VN"/>
              </w:rPr>
            </w:pPr>
            <w:r w:rsidRPr="006267C4">
              <w:rPr>
                <w:rFonts w:ascii="Cambria" w:eastAsia="MingLiU" w:hAnsi="Cambria" w:cstheme="majorHAnsi"/>
                <w:color w:val="000000" w:themeColor="text1"/>
                <w:sz w:val="24"/>
                <w:szCs w:val="24"/>
                <w:lang w:val="vi-VN"/>
              </w:rPr>
              <w:t>Hình 4x6 nền trắng (phông nền trắng, chụp trong vòng 3 tháng gần nhất, không đeo kính, không trang điểm, thấy rõ tai, trán, chân mày)</w:t>
            </w:r>
          </w:p>
          <w:p w14:paraId="1AC2BFC1" w14:textId="77777777" w:rsidR="006267C4" w:rsidRPr="006267C4" w:rsidRDefault="006267C4" w:rsidP="006267C4">
            <w:pPr>
              <w:pStyle w:val="oancuaDanhsach"/>
              <w:numPr>
                <w:ilvl w:val="0"/>
                <w:numId w:val="22"/>
              </w:numPr>
              <w:spacing w:after="0" w:line="360" w:lineRule="auto"/>
              <w:jc w:val="both"/>
              <w:rPr>
                <w:rFonts w:ascii="Cambria" w:eastAsia="MingLiU" w:hAnsi="Cambria" w:cstheme="majorHAnsi"/>
                <w:color w:val="000000" w:themeColor="text1"/>
                <w:sz w:val="24"/>
                <w:szCs w:val="24"/>
                <w:lang w:val="vi-VN"/>
              </w:rPr>
            </w:pPr>
            <w:r w:rsidRPr="006267C4">
              <w:rPr>
                <w:rFonts w:ascii="Cambria" w:eastAsia="MingLiU" w:hAnsi="Cambria" w:cstheme="majorHAnsi"/>
                <w:color w:val="000000" w:themeColor="text1"/>
                <w:sz w:val="24"/>
                <w:szCs w:val="24"/>
                <w:lang w:val="vi-VN"/>
              </w:rPr>
              <w:t>Phiếu thông tin xin visa (theo mẫu)</w:t>
            </w:r>
          </w:p>
          <w:p w14:paraId="3C4310AD" w14:textId="77777777" w:rsidR="006267C4" w:rsidRPr="006267C4" w:rsidRDefault="006267C4" w:rsidP="006267C4">
            <w:pPr>
              <w:pStyle w:val="oancuaDanhsach"/>
              <w:numPr>
                <w:ilvl w:val="0"/>
                <w:numId w:val="22"/>
              </w:numPr>
              <w:spacing w:after="0" w:line="360" w:lineRule="auto"/>
              <w:jc w:val="both"/>
              <w:rPr>
                <w:rFonts w:ascii="Cambria" w:eastAsia="MingLiU" w:hAnsi="Cambria" w:cstheme="majorHAnsi"/>
                <w:color w:val="000000" w:themeColor="text1"/>
                <w:sz w:val="24"/>
                <w:szCs w:val="24"/>
                <w:lang w:val="vi-VN"/>
              </w:rPr>
            </w:pPr>
            <w:r w:rsidRPr="006267C4">
              <w:rPr>
                <w:rFonts w:ascii="Cambria" w:eastAsia="MingLiU" w:hAnsi="Cambria" w:cstheme="majorHAnsi"/>
                <w:b/>
                <w:bCs/>
                <w:i/>
                <w:iCs/>
                <w:color w:val="000000" w:themeColor="text1"/>
                <w:sz w:val="24"/>
                <w:szCs w:val="24"/>
                <w:lang w:val="vi-VN"/>
              </w:rPr>
              <w:t>Nếu là nhân viên công ty</w:t>
            </w:r>
            <w:r w:rsidRPr="006267C4">
              <w:rPr>
                <w:rFonts w:ascii="Cambria" w:eastAsia="MingLiU" w:hAnsi="Cambria" w:cstheme="majorHAnsi"/>
                <w:color w:val="000000" w:themeColor="text1"/>
                <w:sz w:val="24"/>
                <w:szCs w:val="24"/>
                <w:lang w:val="vi-VN"/>
              </w:rPr>
              <w:t>: Hợp đồng lao động, đơn xin nghỉ phép (trùng thời gian đi du lịch), bảo hiểm xã hội, sổ tiết kiệm tối thiểu 100.000.000/người, giấy tờ nhà đất, xe hơi (nếu có)</w:t>
            </w:r>
          </w:p>
          <w:p w14:paraId="73E39436" w14:textId="77777777" w:rsidR="006267C4" w:rsidRPr="006267C4" w:rsidRDefault="006267C4" w:rsidP="006267C4">
            <w:pPr>
              <w:pStyle w:val="oancuaDanhsach"/>
              <w:numPr>
                <w:ilvl w:val="0"/>
                <w:numId w:val="22"/>
              </w:numPr>
              <w:spacing w:after="0" w:line="360" w:lineRule="auto"/>
              <w:rPr>
                <w:rFonts w:ascii="Cambria" w:eastAsia="MingLiU" w:hAnsi="Cambria" w:cstheme="majorHAnsi"/>
                <w:color w:val="000000" w:themeColor="text1"/>
                <w:sz w:val="24"/>
                <w:szCs w:val="24"/>
                <w:lang w:val="vi-VN"/>
              </w:rPr>
            </w:pPr>
            <w:r w:rsidRPr="006267C4">
              <w:rPr>
                <w:rFonts w:ascii="Cambria" w:eastAsia="MingLiU" w:hAnsi="Cambria" w:cstheme="majorHAnsi"/>
                <w:b/>
                <w:bCs/>
                <w:i/>
                <w:iCs/>
                <w:color w:val="000000" w:themeColor="text1"/>
                <w:sz w:val="24"/>
                <w:szCs w:val="24"/>
                <w:lang w:val="vi-VN"/>
              </w:rPr>
              <w:t>Nếu là chủ doanh nghiệp:</w:t>
            </w:r>
            <w:r w:rsidRPr="006267C4">
              <w:rPr>
                <w:rFonts w:ascii="Cambria" w:eastAsia="MingLiU" w:hAnsi="Cambria" w:cstheme="majorHAnsi"/>
                <w:color w:val="000000" w:themeColor="text1"/>
                <w:sz w:val="24"/>
                <w:szCs w:val="24"/>
                <w:lang w:val="vi-VN"/>
              </w:rPr>
              <w:t xml:space="preserve"> Giấy phép kinh doanh, sổ tiết kiệm tối thiểu 100.000.000/người, giấy tờ nhà đất, xe hơi (nếu có)</w:t>
            </w:r>
          </w:p>
          <w:p w14:paraId="7CB9D3E0" w14:textId="77777777" w:rsidR="006267C4" w:rsidRPr="006267C4" w:rsidRDefault="006267C4" w:rsidP="006267C4">
            <w:pPr>
              <w:pStyle w:val="oancuaDanhsach"/>
              <w:numPr>
                <w:ilvl w:val="0"/>
                <w:numId w:val="22"/>
              </w:numPr>
              <w:spacing w:after="0" w:line="360" w:lineRule="auto"/>
              <w:jc w:val="both"/>
              <w:rPr>
                <w:rFonts w:ascii="Cambria" w:eastAsia="MingLiU" w:hAnsi="Cambria" w:cstheme="majorHAnsi"/>
                <w:color w:val="000000" w:themeColor="text1"/>
                <w:sz w:val="24"/>
                <w:szCs w:val="24"/>
                <w:lang w:val="vi-VN"/>
              </w:rPr>
            </w:pPr>
            <w:r w:rsidRPr="006267C4">
              <w:rPr>
                <w:rFonts w:ascii="Cambria" w:eastAsia="MingLiU" w:hAnsi="Cambria" w:cstheme="majorHAnsi"/>
                <w:color w:val="000000" w:themeColor="text1"/>
                <w:sz w:val="24"/>
                <w:szCs w:val="24"/>
                <w:lang w:val="vi-VN"/>
              </w:rPr>
              <w:t>Nếu là học sinh/ sinh viên: thẻ học sinh / sinh viên, giấy khai sinh (nếu dưới 18 tuổi), giấy ủy quyền (nếu dưới 18 tuổi và không đi cùng cha mẹ)</w:t>
            </w:r>
          </w:p>
          <w:p w14:paraId="000226C0" w14:textId="77777777" w:rsidR="006267C4" w:rsidRPr="006267C4" w:rsidRDefault="006267C4" w:rsidP="006267C4">
            <w:pPr>
              <w:pStyle w:val="oancuaDanhsach"/>
              <w:numPr>
                <w:ilvl w:val="0"/>
                <w:numId w:val="22"/>
              </w:numPr>
              <w:spacing w:after="0" w:line="360" w:lineRule="auto"/>
              <w:jc w:val="both"/>
              <w:rPr>
                <w:rFonts w:ascii="Cambria" w:eastAsia="MingLiU" w:hAnsi="Cambria" w:cstheme="majorHAnsi"/>
                <w:color w:val="000000" w:themeColor="text1"/>
                <w:sz w:val="24"/>
                <w:szCs w:val="24"/>
                <w:lang w:val="vi-VN"/>
              </w:rPr>
            </w:pPr>
            <w:r w:rsidRPr="006267C4">
              <w:rPr>
                <w:rFonts w:ascii="Cambria" w:eastAsia="MingLiU" w:hAnsi="Cambria" w:cstheme="majorHAnsi"/>
                <w:color w:val="000000" w:themeColor="text1"/>
                <w:sz w:val="24"/>
                <w:szCs w:val="24"/>
                <w:lang w:val="vi-VN"/>
              </w:rPr>
              <w:t xml:space="preserve">Tùy vào hồ sơ, có thể khách sẽ được yêu cầu </w:t>
            </w:r>
            <w:r w:rsidRPr="006267C4">
              <w:rPr>
                <w:rFonts w:ascii="Cambria" w:eastAsia="MingLiU" w:hAnsi="Cambria" w:cstheme="majorHAnsi"/>
                <w:b/>
                <w:bCs/>
                <w:color w:val="000000" w:themeColor="text1"/>
                <w:sz w:val="24"/>
                <w:szCs w:val="24"/>
                <w:lang w:val="vi-VN"/>
              </w:rPr>
              <w:t>KÝ QUỸ</w:t>
            </w:r>
            <w:r w:rsidRPr="006267C4">
              <w:rPr>
                <w:rFonts w:ascii="Cambria" w:eastAsia="MingLiU" w:hAnsi="Cambria" w:cstheme="majorHAnsi"/>
                <w:color w:val="000000" w:themeColor="text1"/>
                <w:sz w:val="24"/>
                <w:szCs w:val="24"/>
                <w:lang w:val="vi-VN"/>
              </w:rPr>
              <w:t>: từ 100.000.000 VND/Khách.</w:t>
            </w:r>
          </w:p>
          <w:p w14:paraId="6D95364A" w14:textId="77777777" w:rsidR="006267C4" w:rsidRPr="006267C4" w:rsidRDefault="006267C4" w:rsidP="006267C4">
            <w:pPr>
              <w:pStyle w:val="oancuaDanhsach"/>
              <w:numPr>
                <w:ilvl w:val="0"/>
                <w:numId w:val="22"/>
              </w:numPr>
              <w:spacing w:after="0" w:line="360" w:lineRule="auto"/>
              <w:jc w:val="both"/>
              <w:rPr>
                <w:rFonts w:ascii="Cambria" w:eastAsia="MingLiU" w:hAnsi="Cambria" w:cstheme="majorHAnsi"/>
                <w:color w:val="000000" w:themeColor="text1"/>
                <w:sz w:val="24"/>
                <w:szCs w:val="24"/>
                <w:lang w:val="vi-VN"/>
              </w:rPr>
            </w:pPr>
            <w:r w:rsidRPr="006267C4">
              <w:rPr>
                <w:rFonts w:ascii="Cambria" w:eastAsia="MingLiU" w:hAnsi="Cambria" w:cstheme="majorHAnsi"/>
                <w:color w:val="000000" w:themeColor="text1"/>
                <w:sz w:val="24"/>
                <w:szCs w:val="24"/>
                <w:lang w:val="vi-VN"/>
              </w:rPr>
              <w:t>Lãnh sự quán có thể yêu cầu bổ sung thêm các giấy tờ khác.</w:t>
            </w:r>
          </w:p>
          <w:p w14:paraId="1050AAF9" w14:textId="77777777" w:rsidR="006267C4" w:rsidRPr="006267C4" w:rsidRDefault="006267C4" w:rsidP="006267C4">
            <w:pPr>
              <w:spacing w:line="360" w:lineRule="auto"/>
              <w:ind w:right="-851"/>
              <w:rPr>
                <w:rFonts w:ascii="Cambria" w:eastAsia="MingLiU" w:hAnsi="Cambria" w:cstheme="majorHAnsi"/>
                <w:b/>
                <w:bCs/>
                <w:color w:val="000000" w:themeColor="text1"/>
                <w:sz w:val="24"/>
                <w:szCs w:val="24"/>
                <w:lang w:val="vi-VN"/>
              </w:rPr>
            </w:pPr>
            <w:r w:rsidRPr="006267C4">
              <w:rPr>
                <w:rFonts w:ascii="Cambria" w:eastAsia="MingLiU" w:hAnsi="Cambria" w:cstheme="majorHAnsi"/>
                <w:b/>
                <w:bCs/>
                <w:color w:val="000000" w:themeColor="text1"/>
                <w:sz w:val="24"/>
                <w:szCs w:val="24"/>
                <w:lang w:val="vi-VN"/>
              </w:rPr>
              <w:t xml:space="preserve">Nếu khách đã đi qua Đài Loan, hoặc có người thân đang sống tại Đài Loan, vui lòng báo với </w:t>
            </w:r>
          </w:p>
          <w:p w14:paraId="3115B569" w14:textId="01BBDE10" w:rsidR="006267C4" w:rsidRPr="006267C4" w:rsidRDefault="006267C4" w:rsidP="006267C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6267C4">
              <w:rPr>
                <w:rFonts w:ascii="Cambria" w:eastAsia="MingLiU" w:hAnsi="Cambria" w:cstheme="majorHAnsi"/>
                <w:b/>
                <w:bCs/>
                <w:color w:val="000000" w:themeColor="text1"/>
                <w:sz w:val="24"/>
                <w:szCs w:val="24"/>
                <w:lang w:val="vi-VN"/>
              </w:rPr>
              <w:t>người nhận tour để được tư vấn cụ thể hơn.</w:t>
            </w:r>
          </w:p>
        </w:tc>
      </w:tr>
    </w:tbl>
    <w:p w14:paraId="018C2E03" w14:textId="77777777" w:rsidR="004E4CE1" w:rsidRPr="006267C4" w:rsidRDefault="004E4CE1" w:rsidP="000A48BA">
      <w:pPr>
        <w:tabs>
          <w:tab w:val="left" w:pos="3107"/>
        </w:tabs>
        <w:spacing w:before="120" w:after="120"/>
        <w:rPr>
          <w:rFonts w:ascii="Cambria" w:hAnsi="Cambria"/>
          <w:sz w:val="24"/>
          <w:szCs w:val="24"/>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6267C4" w14:paraId="6631B3B2" w14:textId="77777777" w:rsidTr="00E26DE2">
        <w:trPr>
          <w:trHeight w:val="246"/>
          <w:jc w:val="center"/>
        </w:trPr>
        <w:tc>
          <w:tcPr>
            <w:tcW w:w="10627" w:type="dxa"/>
            <w:shd w:val="clear" w:color="auto" w:fill="FF0000"/>
          </w:tcPr>
          <w:p w14:paraId="54E8131A" w14:textId="77777777" w:rsidR="004E4CE1" w:rsidRPr="006267C4" w:rsidRDefault="004E4CE1" w:rsidP="000A48BA">
            <w:pPr>
              <w:spacing w:before="120" w:after="120"/>
              <w:jc w:val="center"/>
              <w:rPr>
                <w:rFonts w:ascii="Cambria" w:hAnsi="Cambria"/>
                <w:b/>
                <w:color w:val="FFFFFF" w:themeColor="background1"/>
                <w:sz w:val="24"/>
                <w:szCs w:val="24"/>
                <w:lang w:val="vi-VN"/>
              </w:rPr>
            </w:pPr>
            <w:r w:rsidRPr="006267C4">
              <w:rPr>
                <w:rFonts w:ascii="Cambria" w:hAnsi="Cambria"/>
                <w:b/>
                <w:color w:val="FFFFFF" w:themeColor="background1"/>
                <w:sz w:val="24"/>
                <w:szCs w:val="24"/>
                <w:lang w:val="vi-VN"/>
              </w:rPr>
              <w:t>LƯU Ý</w:t>
            </w:r>
          </w:p>
        </w:tc>
      </w:tr>
      <w:tr w:rsidR="006267C4" w:rsidRPr="006267C4" w14:paraId="4B66332E" w14:textId="77777777" w:rsidTr="005C7491">
        <w:trPr>
          <w:trHeight w:val="54"/>
          <w:jc w:val="center"/>
        </w:trPr>
        <w:tc>
          <w:tcPr>
            <w:tcW w:w="10627" w:type="dxa"/>
            <w:shd w:val="clear" w:color="auto" w:fill="FFFFFF" w:themeFill="background1"/>
          </w:tcPr>
          <w:p w14:paraId="2BABF5C4"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 xml:space="preserve">“Hộ chiếu” Phải còn thời hạn sử dụng trên 6 tháng (Tính từ ngày khởi hành). </w:t>
            </w:r>
          </w:p>
          <w:p w14:paraId="7F0033BF"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 xml:space="preserve">Trước khi đăng ký tour du lịch xin Quý khách vui lòng đọc kỹ chương trình tour, điều khoản, giá tour bao gồm cũng như không bao gồm trong chương trình. </w:t>
            </w:r>
          </w:p>
          <w:p w14:paraId="45CE1488"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 xml:space="preserve">Công Ty Du Lịch được miễn trừ trách nhiệm trong trường hợp khách tham gia tour bị từ chối </w:t>
            </w:r>
            <w:r w:rsidRPr="006267C4">
              <w:rPr>
                <w:rFonts w:ascii="Cambria" w:hAnsi="Cambria"/>
                <w:color w:val="000000"/>
                <w:sz w:val="24"/>
                <w:szCs w:val="24"/>
                <w:lang w:val="vi-VN"/>
              </w:rPr>
              <w:lastRenderedPageBreak/>
              <w:t xml:space="preserve">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0DF67FD9"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Quý khách cần hoàn thành nghĩa vụ nộp thuế để không ảnh hưởng đến việc xuất cảnh của Mình.</w:t>
            </w:r>
          </w:p>
          <w:p w14:paraId="44936486"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5844776"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14:paraId="1EB67175"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Do các chuyến bay phụ thuộc vào các hãng Hàng Không nên trong một số trường hợp giờ bay có thể thay đổi mà không được thông báo trước.</w:t>
            </w:r>
          </w:p>
          <w:p w14:paraId="582B4515"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Tour thuần túy du lịch, Quý khách đăng ký tour vui lòng theo đoàn đi và về đúng ngày kết thúc tour và không được tách đoàn.</w:t>
            </w:r>
          </w:p>
          <w:p w14:paraId="0F061D95"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Nếu Quý khách là Việt Kiều hoặc khách Nước Ngoài và visa Việt Nam ghi trong hộ chiếu là loại visa nhập cảnh 1 lần. Quý khách tự làm visa tái xuất nhập vào Việt Nam theo link https://evisa.xuatnhapcanh.gov.vn/web/guest/khai-thi-thuc-dien-tu/cap-thi-thuc-dien-tu</w:t>
            </w:r>
          </w:p>
          <w:p w14:paraId="78A9A6A1"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Nếu khách là Việt Kiều hoặc Nước Ngoài có visa Việt Nam rời phải mang theo lúc đi tour.</w:t>
            </w:r>
          </w:p>
          <w:p w14:paraId="1F6A75F6"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Quý khách mang 2 Quốc tịch hoặc Travel document (chưa nhập quốc tịch) vui lòng thông báo với nhân viên bán tour ngay thời điểm đăng ký tour và nộp bản gốc kèm các giấy tờ có liên quan (nếu có).</w:t>
            </w:r>
          </w:p>
          <w:p w14:paraId="523C216D"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Quý khách chỉ mang thẻ xanh (thẻ tạm trú tại nước ngoài) và không còn hộ chiếu VN còn hiệu lực thì không đăng ký du lịch sang nước thứ ba được.</w:t>
            </w:r>
          </w:p>
          <w:p w14:paraId="67DB423D"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Quý khách mang thai xin vui lòng báo cho nhân viên bán tour ngay tại thời điểm đăng ký để được tư vấn thêm thông tin. Lưu ý phải có ý kiến của bác sĩ trước khi đi tour. Không nhận khách mang thai từ 5 tháng trở lên vì lí do an toàn cho khách.</w:t>
            </w:r>
          </w:p>
          <w:p w14:paraId="618910B9"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Quý khách dưới 18 tuổi phải có Bố Mẹ hoặc người nhà trên 18 tuổi đi cùng. Trường hợp đi với người nhà hoặc đi một mình phải có giấy ủy quyền được chính quyền địa phương xác nhận (Do Bố Mẹ ủy quyền dắt đi tour).</w:t>
            </w:r>
          </w:p>
          <w:p w14:paraId="62537EFE"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lastRenderedPageBreak/>
              <w:t xml:space="preserve">Tùy vào tình hình thực tế, thứ tự các điểm tham quan trong chương trình có thể thay đổi nhưng vẫn đảm bảo đầy đủ các điểm tham quan như lúc đầu. </w:t>
            </w:r>
          </w:p>
          <w:p w14:paraId="383BC4CB"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Công ty Du Lịch được miễn trừ trách nhiệm trong trường hợp xảy ra thiên tai, động đất, hạn hán, biểu tình, đình công, dịch bệnh, 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p w14:paraId="67F97683" w14:textId="77777777" w:rsidR="006267C4" w:rsidRPr="006267C4" w:rsidRDefault="006267C4" w:rsidP="006267C4">
            <w:pPr>
              <w:pStyle w:val="oancuaDanhsach"/>
              <w:widowControl w:val="0"/>
              <w:numPr>
                <w:ilvl w:val="0"/>
                <w:numId w:val="20"/>
              </w:numPr>
              <w:tabs>
                <w:tab w:val="left" w:pos="247"/>
                <w:tab w:val="left" w:pos="1134"/>
                <w:tab w:val="left" w:pos="1418"/>
              </w:tabs>
              <w:spacing w:after="0" w:line="360" w:lineRule="auto"/>
              <w:ind w:right="38"/>
              <w:jc w:val="both"/>
              <w:rPr>
                <w:rFonts w:ascii="Cambria" w:hAnsi="Cambria"/>
                <w:color w:val="000000"/>
                <w:sz w:val="24"/>
                <w:szCs w:val="24"/>
                <w:lang w:val="vi-VN"/>
              </w:rPr>
            </w:pPr>
            <w:r w:rsidRPr="006267C4">
              <w:rPr>
                <w:rFonts w:ascii="Cambria" w:hAnsi="Cambria"/>
                <w:color w:val="000000"/>
                <w:sz w:val="24"/>
                <w:szCs w:val="24"/>
                <w:lang w:val="vi-VN"/>
              </w:rPr>
              <w:t>Visa du lịch này là loại đặc biệt nên khi đến Sân bay Đài Loan, Trưởng đoàn sẽ thu và giữ hộ “hộ chiếu” của Quý khách trong suốt quá trình tour để trình cục du lịch Đài Loan (khi cần)</w:t>
            </w:r>
          </w:p>
          <w:p w14:paraId="7C0AF501" w14:textId="68446677" w:rsidR="006267C4" w:rsidRPr="006267C4" w:rsidRDefault="006267C4" w:rsidP="006267C4">
            <w:pPr>
              <w:pStyle w:val="oancuaDanhsach"/>
              <w:numPr>
                <w:ilvl w:val="0"/>
                <w:numId w:val="6"/>
              </w:numPr>
              <w:tabs>
                <w:tab w:val="num" w:pos="432"/>
              </w:tabs>
              <w:spacing w:before="120" w:after="120"/>
              <w:ind w:left="432" w:hanging="290"/>
              <w:jc w:val="both"/>
              <w:rPr>
                <w:rFonts w:ascii="Cambria" w:hAnsi="Cambria"/>
                <w:sz w:val="24"/>
                <w:szCs w:val="24"/>
                <w:lang w:val="vi-VN"/>
              </w:rPr>
            </w:pPr>
            <w:r w:rsidRPr="006267C4">
              <w:rPr>
                <w:rFonts w:ascii="Cambria" w:hAnsi="Cambria"/>
                <w:color w:val="000000"/>
                <w:sz w:val="24"/>
                <w:szCs w:val="24"/>
                <w:lang w:val="vi-VN"/>
              </w:rPr>
              <w:t>***Trong trường hợp chương trình du lịch bị hủy bỏ hoặc thay đổi lịch trình do các nguyên nhân bất khả kháng như thiên tai (hạn hán, hỏa hoạn, lũ lụt, thời tiết, dịch bệnh…), sự cố an ninh (khủng bố, biểu tình, chiến tranh…), sự cố hàng không (hoãn, dời, hủy chuyến) hay các thay đổi của phương tiện vận chuyển công cộng và các sự kiện bất khả kháng khác theo quy định pháp luật,… Công ty có quyền thay đổi lộ trình bất cứ lúc nào vì sự an toàn và thuận tiện của khách hàng, sẽ xem xét để hoàn trả chi phí không tham quan cho khách trong điều kiện có thể (sau khi đã trừ lại các dịch vụ đã thực hiện và không chịu trách nhiệm bồi thường thêm bất kỳ chi phí nào khác), đồng thời công ty sẽ không chịu trách nhiệm bồi thường những thiệt hại phát sinh cũng như không chịu bất kì trách nhiệm pháp lý nào. Tuy nhiên, Công ty sẽ cố gắng tối đa để giúp đỡ quý khách nhằm giảm thiểu các tổn thất gây ra vì lý do bất khả kháng.</w:t>
            </w:r>
          </w:p>
        </w:tc>
      </w:tr>
    </w:tbl>
    <w:p w14:paraId="5436EA55" w14:textId="77777777" w:rsidR="00DA4B81" w:rsidRPr="006267C4" w:rsidRDefault="00DA4B81" w:rsidP="000A48BA">
      <w:pPr>
        <w:tabs>
          <w:tab w:val="left" w:pos="3107"/>
        </w:tabs>
        <w:spacing w:before="120" w:after="120"/>
        <w:rPr>
          <w:rFonts w:ascii="Cambria" w:hAnsi="Cambria"/>
          <w:sz w:val="24"/>
          <w:szCs w:val="24"/>
        </w:rPr>
      </w:pPr>
    </w:p>
    <w:p w14:paraId="54EF224B" w14:textId="77777777" w:rsidR="00DA4B81" w:rsidRPr="006267C4" w:rsidRDefault="00DA4B81" w:rsidP="000A48BA">
      <w:pPr>
        <w:spacing w:before="120" w:after="120"/>
        <w:ind w:left="360" w:right="324"/>
        <w:jc w:val="both"/>
        <w:rPr>
          <w:rFonts w:ascii="Cambria" w:hAnsi="Cambria"/>
          <w:b/>
          <w:sz w:val="24"/>
          <w:szCs w:val="24"/>
        </w:rPr>
      </w:pPr>
      <w:r w:rsidRPr="006267C4">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6267C4" w:rsidRDefault="00DA4B81" w:rsidP="000A48BA">
      <w:pPr>
        <w:widowControl w:val="0"/>
        <w:pBdr>
          <w:top w:val="nil"/>
          <w:left w:val="nil"/>
          <w:bottom w:val="nil"/>
          <w:right w:val="nil"/>
          <w:between w:val="nil"/>
        </w:pBdr>
        <w:spacing w:before="120" w:after="120"/>
        <w:ind w:right="324"/>
        <w:rPr>
          <w:rFonts w:ascii="Cambria" w:eastAsia="Cambria" w:hAnsi="Cambria" w:cs="Cambria"/>
          <w:b/>
          <w:sz w:val="24"/>
          <w:szCs w:val="24"/>
        </w:rPr>
      </w:pPr>
    </w:p>
    <w:p w14:paraId="229A0DB2" w14:textId="77777777" w:rsidR="00DA4B81" w:rsidRPr="006267C4" w:rsidRDefault="00DA4B81" w:rsidP="000A48BA">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6267C4">
        <w:rPr>
          <w:rFonts w:ascii="Cambria" w:eastAsia="Cambria" w:hAnsi="Cambria" w:cs="Cambria"/>
          <w:b/>
          <w:i/>
          <w:color w:val="FF0000"/>
          <w:sz w:val="24"/>
          <w:szCs w:val="24"/>
        </w:rPr>
        <w:t>RẤT HÂN HẠNH ĐƯỢC PHỤC VỤ QUÝ KHÁCH !</w:t>
      </w:r>
    </w:p>
    <w:p w14:paraId="7F4A0001" w14:textId="77777777" w:rsidR="00DA4B81" w:rsidRPr="006267C4" w:rsidRDefault="00DA4B81" w:rsidP="000A48BA">
      <w:pPr>
        <w:tabs>
          <w:tab w:val="left" w:pos="3107"/>
        </w:tabs>
        <w:spacing w:before="120" w:after="120"/>
        <w:rPr>
          <w:rFonts w:ascii="Cambria" w:hAnsi="Cambria"/>
          <w:color w:val="FF0000"/>
          <w:sz w:val="24"/>
          <w:szCs w:val="24"/>
        </w:rPr>
      </w:pPr>
    </w:p>
    <w:sectPr w:rsidR="00DA4B81" w:rsidRPr="006267C4" w:rsidSect="00236ED5">
      <w:headerReference w:type="default" r:id="rId19"/>
      <w:footerReference w:type="default" r:id="rId20"/>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65E448" w14:textId="77777777" w:rsidR="00EA118D" w:rsidRDefault="00EA118D" w:rsidP="00236ED5">
      <w:pPr>
        <w:spacing w:after="0" w:line="240" w:lineRule="auto"/>
      </w:pPr>
      <w:r>
        <w:separator/>
      </w:r>
    </w:p>
  </w:endnote>
  <w:endnote w:type="continuationSeparator" w:id="0">
    <w:p w14:paraId="13D37D5D" w14:textId="77777777" w:rsidR="00EA118D" w:rsidRDefault="00EA118D"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56D94" w14:textId="77777777" w:rsidR="0025410F" w:rsidRDefault="0025410F">
    <w:pPr>
      <w:pStyle w:val="Chntrang"/>
    </w:pPr>
  </w:p>
  <w:p w14:paraId="6EB8CE98" w14:textId="77777777" w:rsidR="0025410F" w:rsidRDefault="0025410F">
    <w:pPr>
      <w:pStyle w:val="Chntrang"/>
    </w:pPr>
  </w:p>
  <w:p w14:paraId="12A0A3EE" w14:textId="77777777" w:rsidR="0025410F" w:rsidRDefault="0025410F">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65C5A7" w14:textId="77777777" w:rsidR="00EA118D" w:rsidRDefault="00EA118D" w:rsidP="00236ED5">
      <w:pPr>
        <w:spacing w:after="0" w:line="240" w:lineRule="auto"/>
      </w:pPr>
      <w:r>
        <w:separator/>
      </w:r>
    </w:p>
  </w:footnote>
  <w:footnote w:type="continuationSeparator" w:id="0">
    <w:p w14:paraId="230041FE" w14:textId="77777777" w:rsidR="00EA118D" w:rsidRDefault="00EA118D"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75DD1399" w:rsidR="009134E9" w:rsidRPr="00057E86" w:rsidRDefault="00057E86">
    <w:pPr>
      <w:pStyle w:val="utrang"/>
      <w:rPr>
        <w:lang w:val="en-US"/>
      </w:rPr>
    </w:pPr>
    <w:r w:rsidRPr="00057E86">
      <w:rPr>
        <w:noProof/>
      </w:rPr>
      <w:drawing>
        <wp:anchor distT="0" distB="0" distL="114300" distR="114300" simplePos="0" relativeHeight="251658240" behindDoc="0" locked="0" layoutInCell="1" allowOverlap="1" wp14:anchorId="089E3D4B" wp14:editId="041051B4">
          <wp:simplePos x="0" y="0"/>
          <wp:positionH relativeFrom="column">
            <wp:posOffset>7562</wp:posOffset>
          </wp:positionH>
          <wp:positionV relativeFrom="paragraph">
            <wp:posOffset>-498648</wp:posOffset>
          </wp:positionV>
          <wp:extent cx="6686550" cy="1433830"/>
          <wp:effectExtent l="0" t="0" r="0" b="0"/>
          <wp:wrapSquare wrapText="bothSides"/>
          <wp:docPr id="1723576956"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76956" name="Hình ảnh 2" descr="Ảnh có chứa văn bản, Phông chữ, ảnh chụp màn hình&#10;&#10;Nội dung do AI tạo ra có thể không chính xá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6550" cy="143383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62396"/>
    <w:multiLevelType w:val="hybridMultilevel"/>
    <w:tmpl w:val="D7DEF688"/>
    <w:lvl w:ilvl="0" w:tplc="2E9C781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296C2B"/>
    <w:multiLevelType w:val="hybridMultilevel"/>
    <w:tmpl w:val="B1A48BA8"/>
    <w:lvl w:ilvl="0" w:tplc="2E9C781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B25B45"/>
    <w:multiLevelType w:val="hybridMultilevel"/>
    <w:tmpl w:val="563CAA02"/>
    <w:lvl w:ilvl="0" w:tplc="4CEEAA46">
      <w:start w:val="1"/>
      <w:numFmt w:val="bullet"/>
      <w:lvlText w:val=""/>
      <w:lvlJc w:val="left"/>
      <w:pPr>
        <w:ind w:left="720" w:hanging="360"/>
      </w:pPr>
      <w:rPr>
        <w:rFonts w:ascii="Wingdings" w:hAnsi="Wingdings" w:hint="default"/>
        <w:color w:val="FFFFFF" w:themeColor="background1"/>
        <w:sz w:val="28"/>
      </w:rPr>
    </w:lvl>
    <w:lvl w:ilvl="1" w:tplc="B92AFE5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8F197B"/>
    <w:multiLevelType w:val="hybridMultilevel"/>
    <w:tmpl w:val="8230C8E6"/>
    <w:lvl w:ilvl="0" w:tplc="2E9C781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A00402"/>
    <w:multiLevelType w:val="hybridMultilevel"/>
    <w:tmpl w:val="9FA4BFCA"/>
    <w:lvl w:ilvl="0" w:tplc="4910645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10" w15:restartNumberingAfterBreak="0">
    <w:nsid w:val="4DCA7E39"/>
    <w:multiLevelType w:val="hybridMultilevel"/>
    <w:tmpl w:val="6F4AC83C"/>
    <w:lvl w:ilvl="0" w:tplc="2E9C781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30231EB"/>
    <w:multiLevelType w:val="hybridMultilevel"/>
    <w:tmpl w:val="6E0AF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D521C3"/>
    <w:multiLevelType w:val="hybridMultilevel"/>
    <w:tmpl w:val="FF68F2B8"/>
    <w:lvl w:ilvl="0" w:tplc="2E9C7816">
      <w:start w:val="1"/>
      <w:numFmt w:val="bullet"/>
      <w:lvlText w:val=""/>
      <w:lvlJc w:val="left"/>
      <w:pPr>
        <w:ind w:left="785" w:hanging="360"/>
      </w:pPr>
      <w:rPr>
        <w:rFonts w:ascii="Symbol" w:hAnsi="Symbol" w:hint="default"/>
        <w:color w:val="C00000"/>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14" w15:restartNumberingAfterBreak="0">
    <w:nsid w:val="58882F9C"/>
    <w:multiLevelType w:val="hybridMultilevel"/>
    <w:tmpl w:val="86B65E42"/>
    <w:lvl w:ilvl="0" w:tplc="60ECA540">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6A2212"/>
    <w:multiLevelType w:val="hybridMultilevel"/>
    <w:tmpl w:val="825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72FD3017"/>
    <w:multiLevelType w:val="hybridMultilevel"/>
    <w:tmpl w:val="4DD2EB1C"/>
    <w:lvl w:ilvl="0" w:tplc="4A7005FC">
      <w:start w:val="1"/>
      <w:numFmt w:val="bullet"/>
      <w:lvlText w:val=""/>
      <w:lvlJc w:val="left"/>
      <w:pPr>
        <w:ind w:left="720" w:hanging="360"/>
      </w:pPr>
      <w:rPr>
        <w:rFonts w:ascii="Wingdings" w:hAnsi="Wingdings" w:hint="default"/>
        <w:color w:val="FFFFFF" w:themeColor="background1"/>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E00221"/>
    <w:multiLevelType w:val="hybridMultilevel"/>
    <w:tmpl w:val="9EC0A2E0"/>
    <w:lvl w:ilvl="0" w:tplc="EC68DBBE">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4923F9"/>
    <w:multiLevelType w:val="hybridMultilevel"/>
    <w:tmpl w:val="A0B6DD36"/>
    <w:lvl w:ilvl="0" w:tplc="2E9C781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DA173F"/>
    <w:multiLevelType w:val="hybridMultilevel"/>
    <w:tmpl w:val="0A825764"/>
    <w:lvl w:ilvl="0" w:tplc="2E9C7816">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33088539">
    <w:abstractNumId w:val="20"/>
  </w:num>
  <w:num w:numId="2" w16cid:durableId="1081757284">
    <w:abstractNumId w:val="4"/>
  </w:num>
  <w:num w:numId="3" w16cid:durableId="1915583979">
    <w:abstractNumId w:val="8"/>
  </w:num>
  <w:num w:numId="4" w16cid:durableId="968784300">
    <w:abstractNumId w:val="5"/>
  </w:num>
  <w:num w:numId="5" w16cid:durableId="1666783616">
    <w:abstractNumId w:val="1"/>
  </w:num>
  <w:num w:numId="6" w16cid:durableId="1690984865">
    <w:abstractNumId w:val="9"/>
  </w:num>
  <w:num w:numId="7" w16cid:durableId="350113035">
    <w:abstractNumId w:val="11"/>
  </w:num>
  <w:num w:numId="8" w16cid:durableId="116947875">
    <w:abstractNumId w:val="16"/>
  </w:num>
  <w:num w:numId="9" w16cid:durableId="1811558136">
    <w:abstractNumId w:val="7"/>
  </w:num>
  <w:num w:numId="10" w16cid:durableId="2144881202">
    <w:abstractNumId w:val="2"/>
  </w:num>
  <w:num w:numId="11" w16cid:durableId="1736509274">
    <w:abstractNumId w:val="6"/>
  </w:num>
  <w:num w:numId="12" w16cid:durableId="1723942304">
    <w:abstractNumId w:val="13"/>
  </w:num>
  <w:num w:numId="13" w16cid:durableId="608271890">
    <w:abstractNumId w:val="10"/>
  </w:num>
  <w:num w:numId="14" w16cid:durableId="824857992">
    <w:abstractNumId w:val="19"/>
  </w:num>
  <w:num w:numId="15" w16cid:durableId="642000764">
    <w:abstractNumId w:val="0"/>
  </w:num>
  <w:num w:numId="16" w16cid:durableId="479152435">
    <w:abstractNumId w:val="21"/>
  </w:num>
  <w:num w:numId="17" w16cid:durableId="1925339936">
    <w:abstractNumId w:val="17"/>
  </w:num>
  <w:num w:numId="18" w16cid:durableId="254751953">
    <w:abstractNumId w:val="18"/>
  </w:num>
  <w:num w:numId="19" w16cid:durableId="605117439">
    <w:abstractNumId w:val="3"/>
  </w:num>
  <w:num w:numId="20" w16cid:durableId="1386876803">
    <w:abstractNumId w:val="12"/>
  </w:num>
  <w:num w:numId="21" w16cid:durableId="139689720">
    <w:abstractNumId w:val="14"/>
  </w:num>
  <w:num w:numId="22" w16cid:durableId="121019295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057E86"/>
    <w:rsid w:val="00096382"/>
    <w:rsid w:val="000A48BA"/>
    <w:rsid w:val="00103C95"/>
    <w:rsid w:val="001642C5"/>
    <w:rsid w:val="001A19D1"/>
    <w:rsid w:val="00223CA1"/>
    <w:rsid w:val="00227B0B"/>
    <w:rsid w:val="00236ED5"/>
    <w:rsid w:val="0025410F"/>
    <w:rsid w:val="002A4D32"/>
    <w:rsid w:val="00336FF0"/>
    <w:rsid w:val="003705E2"/>
    <w:rsid w:val="003D4855"/>
    <w:rsid w:val="003E6790"/>
    <w:rsid w:val="00402DC7"/>
    <w:rsid w:val="00486316"/>
    <w:rsid w:val="00497F9A"/>
    <w:rsid w:val="004C33AB"/>
    <w:rsid w:val="004C6BE3"/>
    <w:rsid w:val="004E4CE1"/>
    <w:rsid w:val="00547BA3"/>
    <w:rsid w:val="005C7491"/>
    <w:rsid w:val="006267C4"/>
    <w:rsid w:val="0065296A"/>
    <w:rsid w:val="00681E4E"/>
    <w:rsid w:val="00691414"/>
    <w:rsid w:val="006A296D"/>
    <w:rsid w:val="006E34AF"/>
    <w:rsid w:val="0072171D"/>
    <w:rsid w:val="007807C9"/>
    <w:rsid w:val="007900E1"/>
    <w:rsid w:val="007C3BBB"/>
    <w:rsid w:val="00825501"/>
    <w:rsid w:val="009134E9"/>
    <w:rsid w:val="00937B30"/>
    <w:rsid w:val="00956CA7"/>
    <w:rsid w:val="009D2208"/>
    <w:rsid w:val="009E68F7"/>
    <w:rsid w:val="00A54CC8"/>
    <w:rsid w:val="00A72505"/>
    <w:rsid w:val="00AD76DC"/>
    <w:rsid w:val="00C2682B"/>
    <w:rsid w:val="00C509DE"/>
    <w:rsid w:val="00DA4B81"/>
    <w:rsid w:val="00E26DE2"/>
    <w:rsid w:val="00E40AD0"/>
    <w:rsid w:val="00EA118D"/>
    <w:rsid w:val="00EB329F"/>
    <w:rsid w:val="00EB7947"/>
    <w:rsid w:val="00FB4E42"/>
    <w:rsid w:val="00FD1EF5"/>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aliases w:val="truc"/>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qFormat/>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aliases w:val="truc Char"/>
    <w:link w:val="oancuaDanhsach"/>
    <w:uiPriority w:val="34"/>
    <w:locked/>
    <w:rsid w:val="004E4CE1"/>
    <w:rPr>
      <w:rFonts w:ascii="Calibri" w:eastAsia="Calibri" w:hAnsi="Calibri" w:cs="Calibri"/>
      <w14:ligatures w14:val="none"/>
    </w:rPr>
  </w:style>
  <w:style w:type="character" w:styleId="Manh">
    <w:name w:val="Strong"/>
    <w:uiPriority w:val="22"/>
    <w:qFormat/>
    <w:rsid w:val="006267C4"/>
    <w:rPr>
      <w:b/>
      <w:bCs/>
    </w:rPr>
  </w:style>
  <w:style w:type="character" w:styleId="Nhnmanh">
    <w:name w:val="Emphasis"/>
    <w:uiPriority w:val="20"/>
    <w:qFormat/>
    <w:rsid w:val="006267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Pages>
  <Words>2342</Words>
  <Characters>13350</Characters>
  <Application>Microsoft Office Word</Application>
  <DocSecurity>0</DocSecurity>
  <Lines>111</Lines>
  <Paragraphs>31</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Tee Min</cp:lastModifiedBy>
  <cp:revision>18</cp:revision>
  <cp:lastPrinted>2026-05-18T02:15:00Z</cp:lastPrinted>
  <dcterms:created xsi:type="dcterms:W3CDTF">2025-04-17T04:49:00Z</dcterms:created>
  <dcterms:modified xsi:type="dcterms:W3CDTF">2026-05-18T02:15:00Z</dcterms:modified>
</cp:coreProperties>
</file>