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4C6CD" w14:textId="099921EF" w:rsidR="00060EA9" w:rsidRPr="006E6A32" w:rsidRDefault="00060EA9" w:rsidP="00060EA9">
      <w:pPr>
        <w:pStyle w:val="NoSpacing"/>
        <w:spacing w:before="120" w:after="120"/>
        <w:rPr>
          <w:bCs/>
          <w:color w:val="EE0000"/>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6E6A32">
        <w:rPr>
          <w:b w:val="0"/>
          <w:noProof/>
          <w:color w:val="806000"/>
          <w:sz w:val="24"/>
          <w:szCs w:val="24"/>
        </w:rPr>
        <w:drawing>
          <wp:inline distT="0" distB="0" distL="0" distR="0" wp14:anchorId="52B78798" wp14:editId="65D9ADC7">
            <wp:extent cx="6332220" cy="3314065"/>
            <wp:effectExtent l="0" t="0" r="0" b="635"/>
            <wp:docPr id="2061548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48466" name="Picture 2061548466"/>
                    <pic:cNvPicPr/>
                  </pic:nvPicPr>
                  <pic:blipFill>
                    <a:blip r:embed="rId8">
                      <a:extLst>
                        <a:ext uri="{28A0092B-C50C-407E-A947-70E740481C1C}">
                          <a14:useLocalDpi xmlns:a14="http://schemas.microsoft.com/office/drawing/2010/main" val="0"/>
                        </a:ext>
                      </a:extLst>
                    </a:blip>
                    <a:stretch>
                      <a:fillRect/>
                    </a:stretch>
                  </pic:blipFill>
                  <pic:spPr>
                    <a:xfrm>
                      <a:off x="0" y="0"/>
                      <a:ext cx="6332220" cy="3314065"/>
                    </a:xfrm>
                    <a:prstGeom prst="rect">
                      <a:avLst/>
                    </a:prstGeom>
                  </pic:spPr>
                </pic:pic>
              </a:graphicData>
            </a:graphic>
          </wp:inline>
        </w:drawing>
      </w:r>
      <w:r w:rsidRPr="006E6A32">
        <w:rPr>
          <w:bCs/>
          <w:color w:val="EE0000"/>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KHÁM PHÁ THẾ GIỚI MÂY TUYẾT SHINHOTAKA ROPEWAY &amp;</w:t>
      </w:r>
    </w:p>
    <w:p w14:paraId="2C8014D9" w14:textId="24DB80B0" w:rsidR="009E68F7" w:rsidRPr="006E6A32" w:rsidRDefault="00060EA9" w:rsidP="00060EA9">
      <w:pPr>
        <w:pStyle w:val="NoSpacing"/>
        <w:spacing w:before="120" w:after="120" w:line="276" w:lineRule="auto"/>
        <w:rPr>
          <w:bCs/>
          <w:color w:val="EE0000"/>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6E6A32">
        <w:rPr>
          <w:bCs/>
          <w:color w:val="EE0000"/>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NGẮM HOA TỬ ĐẰNG DỊP LỄ 30/4 &amp; 1/5</w:t>
      </w:r>
    </w:p>
    <w:p w14:paraId="04D67DA4" w14:textId="77777777" w:rsidR="0072171D" w:rsidRPr="006E6A32" w:rsidRDefault="0072171D" w:rsidP="000A48BA">
      <w:pPr>
        <w:pStyle w:val="NoSpacing"/>
        <w:spacing w:before="120" w:after="120" w:line="276" w:lineRule="auto"/>
        <w:rPr>
          <w:color w:val="FF0000"/>
          <w:sz w:val="24"/>
          <w:szCs w:val="24"/>
          <w:highlight w:val="yellow"/>
        </w:rPr>
      </w:pPr>
    </w:p>
    <w:p w14:paraId="1F65229A" w14:textId="2F198EE1" w:rsidR="009E68F7" w:rsidRPr="006E6A32" w:rsidRDefault="009E68F7" w:rsidP="000A48BA">
      <w:pPr>
        <w:pStyle w:val="ListParagraph"/>
        <w:tabs>
          <w:tab w:val="left" w:pos="540"/>
        </w:tabs>
        <w:spacing w:before="120" w:after="120"/>
        <w:ind w:left="0"/>
        <w:jc w:val="both"/>
        <w:rPr>
          <w:rFonts w:ascii="Cambria" w:eastAsiaTheme="minorEastAsia" w:hAnsi="Cambria"/>
          <w:bCs/>
          <w:sz w:val="24"/>
          <w:szCs w:val="24"/>
          <w:lang w:eastAsia="zh-CN"/>
        </w:rPr>
      </w:pPr>
      <w:r w:rsidRPr="006E6A32">
        <w:rPr>
          <w:rFonts w:ascii="Cambria" w:hAnsi="Cambria"/>
          <w:b/>
          <w:sz w:val="24"/>
          <w:szCs w:val="24"/>
          <w:lang w:eastAsia="vi-VN"/>
        </w:rPr>
        <w:t>Thời gian:</w:t>
      </w:r>
      <w:r w:rsidRPr="006E6A32">
        <w:rPr>
          <w:rFonts w:ascii="Cambria" w:hAnsi="Cambria"/>
          <w:bCs/>
          <w:sz w:val="24"/>
          <w:szCs w:val="24"/>
          <w:lang w:eastAsia="vi-VN"/>
        </w:rPr>
        <w:t xml:space="preserve"> </w:t>
      </w:r>
      <w:r w:rsidR="00060EA9" w:rsidRPr="006E6A32">
        <w:rPr>
          <w:rFonts w:ascii="Cambria" w:eastAsiaTheme="minorEastAsia" w:hAnsi="Cambria"/>
          <w:bCs/>
          <w:sz w:val="24"/>
          <w:szCs w:val="24"/>
          <w:lang w:eastAsia="zh-CN"/>
        </w:rPr>
        <w:t>6 ngày 5 đêm</w:t>
      </w:r>
    </w:p>
    <w:p w14:paraId="05ED4012" w14:textId="1BE5D712" w:rsidR="009E68F7" w:rsidRPr="006E6A32" w:rsidRDefault="009E68F7" w:rsidP="000A48BA">
      <w:pPr>
        <w:pStyle w:val="ListParagraph"/>
        <w:tabs>
          <w:tab w:val="left" w:pos="540"/>
        </w:tabs>
        <w:spacing w:before="120" w:after="120"/>
        <w:ind w:left="0"/>
        <w:jc w:val="both"/>
        <w:rPr>
          <w:rFonts w:ascii="Cambria" w:hAnsi="Cambria"/>
          <w:bCs/>
          <w:sz w:val="24"/>
          <w:szCs w:val="24"/>
          <w:lang w:eastAsia="vi-VN"/>
        </w:rPr>
      </w:pPr>
      <w:r w:rsidRPr="006E6A32">
        <w:rPr>
          <w:rFonts w:ascii="Cambria" w:hAnsi="Cambria"/>
          <w:b/>
          <w:sz w:val="24"/>
          <w:szCs w:val="24"/>
          <w:lang w:eastAsia="vi-VN"/>
        </w:rPr>
        <w:t>Hàng không:</w:t>
      </w:r>
      <w:r w:rsidRPr="006E6A32">
        <w:rPr>
          <w:rFonts w:ascii="Cambria" w:hAnsi="Cambria"/>
          <w:bCs/>
          <w:sz w:val="24"/>
          <w:szCs w:val="24"/>
          <w:lang w:eastAsia="vi-VN"/>
        </w:rPr>
        <w:t xml:space="preserve"> </w:t>
      </w:r>
      <w:r w:rsidR="00060EA9" w:rsidRPr="006E6A32">
        <w:rPr>
          <w:rFonts w:ascii="Cambria" w:hAnsi="Cambria"/>
          <w:bCs/>
          <w:sz w:val="24"/>
          <w:szCs w:val="24"/>
          <w:lang w:eastAsia="vi-VN"/>
        </w:rPr>
        <w:t>All Nippon Airways</w:t>
      </w:r>
    </w:p>
    <w:p w14:paraId="22417920" w14:textId="77777777" w:rsidR="009E68F7" w:rsidRPr="006E6A32" w:rsidRDefault="009E68F7" w:rsidP="000A48BA">
      <w:pPr>
        <w:spacing w:before="120" w:after="120"/>
        <w:jc w:val="center"/>
        <w:rPr>
          <w:rFonts w:ascii="Cambria" w:eastAsia="Cambria" w:hAnsi="Cambria" w:cs="Cambria"/>
          <w:b/>
          <w:color w:val="000000"/>
          <w:sz w:val="24"/>
          <w:szCs w:val="24"/>
        </w:rPr>
      </w:pPr>
    </w:p>
    <w:p w14:paraId="5D8C91EE" w14:textId="77777777" w:rsidR="009E68F7" w:rsidRPr="006E6A32" w:rsidRDefault="009E68F7" w:rsidP="000A48BA">
      <w:pPr>
        <w:spacing w:before="120" w:after="120"/>
        <w:rPr>
          <w:rFonts w:ascii="Cambria" w:eastAsia="Cambria" w:hAnsi="Cambria" w:cs="Cambria"/>
          <w:b/>
          <w:iCs/>
          <w:color w:val="FF0000"/>
          <w:sz w:val="24"/>
          <w:szCs w:val="24"/>
        </w:rPr>
      </w:pPr>
      <w:r w:rsidRPr="006E6A32">
        <w:rPr>
          <w:rFonts w:ascii="Cambria" w:eastAsia="Cambria" w:hAnsi="Cambria" w:cs="Cambria"/>
          <w:b/>
          <w:iCs/>
          <w:color w:val="FF0000"/>
          <w:sz w:val="24"/>
          <w:szCs w:val="24"/>
        </w:rPr>
        <w:t>ĐIỂM NỔI BẬT CỦA CHƯƠNG TRÌNH:</w:t>
      </w:r>
      <w:r w:rsidRPr="006E6A32">
        <w:rPr>
          <w:rFonts w:ascii="Cambria" w:hAnsi="Cambria"/>
          <w:iCs/>
          <w:sz w:val="24"/>
          <w:szCs w:val="24"/>
        </w:rPr>
        <w:t xml:space="preserve"> </w:t>
      </w:r>
    </w:p>
    <w:p w14:paraId="0F3DB185" w14:textId="77777777"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Trải nghiệm cáp treo 2 tầng độc nhất tại Nhật Bản - Shinhotaka Ropeway ngắm toàn cảnh Thế giới Mây và Tuyết từ trên cao view dãy Alps Nhật Bản.</w:t>
      </w:r>
    </w:p>
    <w:p w14:paraId="4CCFFCA7" w14:textId="7DF6DF41"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Tặng mặc Kimono chuẩn Nhật Bản dạo chùa Asakusa và Tokyo</w:t>
      </w:r>
    </w:p>
    <w:p w14:paraId="621C7B7E" w14:textId="599F2A28"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Khám phá các điểm đến nổi tiếng như Tokyo, Núi Phú Sĩ, Nagoya…</w:t>
      </w:r>
    </w:p>
    <w:p w14:paraId="79BA6F08" w14:textId="7476263E"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Hệ thống khách sạn 4 sao toàn hành trình và 1 đêm 3 sao linh hoạt, vị trí gần ga, trung tâm</w:t>
      </w:r>
    </w:p>
    <w:p w14:paraId="00427315" w14:textId="4437FE87"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Trải nghiệm thực đơn Nhật Bản khác biệt như Bò Hida, Sashimi hoặc Chân cua tuyết</w:t>
      </w:r>
    </w:p>
    <w:p w14:paraId="104592C5" w14:textId="4670EFBE" w:rsidR="00060EA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Hàng không tiêu chuẩn 5 sao của Nhật Bản All Nippon Airways</w:t>
      </w:r>
    </w:p>
    <w:p w14:paraId="43EF99D5" w14:textId="191FBC1E" w:rsidR="009134E9" w:rsidRPr="006E6A32" w:rsidRDefault="00060EA9" w:rsidP="00060EA9">
      <w:pPr>
        <w:pStyle w:val="ListParagraph"/>
        <w:numPr>
          <w:ilvl w:val="0"/>
          <w:numId w:val="8"/>
        </w:numPr>
        <w:tabs>
          <w:tab w:val="left" w:pos="3107"/>
        </w:tabs>
        <w:spacing w:before="120" w:after="120"/>
        <w:rPr>
          <w:rFonts w:ascii="Cambria" w:hAnsi="Cambria"/>
          <w:color w:val="000000" w:themeColor="text1"/>
          <w:sz w:val="24"/>
          <w:szCs w:val="24"/>
        </w:rPr>
      </w:pPr>
      <w:r w:rsidRPr="006E6A32">
        <w:rPr>
          <w:rFonts w:ascii="Cambria" w:hAnsi="Cambria"/>
          <w:color w:val="000000" w:themeColor="text1"/>
          <w:sz w:val="24"/>
          <w:szCs w:val="24"/>
        </w:rPr>
        <w:t>Tour Thiết Kế - Điều hành Kinh nghiệm Bản địa chuẩn Nhật Bản!</w:t>
      </w:r>
    </w:p>
    <w:p w14:paraId="48E8D8FB" w14:textId="77777777" w:rsidR="009E68F7" w:rsidRPr="006E6A32"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6E6A32" w:rsidRDefault="000A48BA">
      <w:pPr>
        <w:spacing w:after="160" w:line="259" w:lineRule="auto"/>
        <w:rPr>
          <w:rFonts w:ascii="Cambria" w:eastAsia="Cambria" w:hAnsi="Cambria" w:cs="Cambria"/>
          <w:b/>
          <w:color w:val="FF0000"/>
          <w:sz w:val="24"/>
          <w:szCs w:val="24"/>
        </w:rPr>
      </w:pPr>
      <w:r w:rsidRPr="006E6A32">
        <w:rPr>
          <w:rFonts w:ascii="Cambria" w:eastAsia="Cambria" w:hAnsi="Cambria" w:cs="Cambria"/>
          <w:b/>
          <w:color w:val="FF0000"/>
          <w:sz w:val="24"/>
          <w:szCs w:val="24"/>
        </w:rPr>
        <w:br w:type="page"/>
      </w:r>
    </w:p>
    <w:p w14:paraId="493B1612" w14:textId="1A305A6D" w:rsidR="009E68F7" w:rsidRPr="006E6A32" w:rsidRDefault="00060EA9"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6E6A32">
        <w:rPr>
          <w:rFonts w:ascii="Cambria" w:hAnsi="Cambria"/>
          <w:noProof/>
          <w:color w:val="000000"/>
          <w:sz w:val="24"/>
          <w:szCs w:val="24"/>
        </w:rPr>
        <w:lastRenderedPageBreak/>
        <w:drawing>
          <wp:anchor distT="0" distB="0" distL="114300" distR="114300" simplePos="0" relativeHeight="251658240" behindDoc="0" locked="0" layoutInCell="1" allowOverlap="1" wp14:anchorId="4C09C351" wp14:editId="6BB2A5D2">
            <wp:simplePos x="0" y="0"/>
            <wp:positionH relativeFrom="column">
              <wp:posOffset>6350</wp:posOffset>
            </wp:positionH>
            <wp:positionV relativeFrom="paragraph">
              <wp:posOffset>0</wp:posOffset>
            </wp:positionV>
            <wp:extent cx="6332220" cy="3312160"/>
            <wp:effectExtent l="0" t="0" r="0" b="2540"/>
            <wp:wrapTopAndBottom/>
            <wp:docPr id="74667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76357" name="Picture 746676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312160"/>
                    </a:xfrm>
                    <a:prstGeom prst="rect">
                      <a:avLst/>
                    </a:prstGeom>
                  </pic:spPr>
                </pic:pic>
              </a:graphicData>
            </a:graphic>
          </wp:anchor>
        </w:drawing>
      </w:r>
      <w:r w:rsidR="009E68F7" w:rsidRPr="006E6A32">
        <w:rPr>
          <w:rFonts w:ascii="Cambria" w:eastAsia="Cambria" w:hAnsi="Cambria" w:cs="Cambria"/>
          <w:b/>
          <w:color w:val="FF0000"/>
          <w:sz w:val="24"/>
          <w:szCs w:val="24"/>
        </w:rPr>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804"/>
        <w:gridCol w:w="2410"/>
        <w:gridCol w:w="7797"/>
      </w:tblGrid>
      <w:tr w:rsidR="009E68F7" w:rsidRPr="006E6A32" w14:paraId="331FE065" w14:textId="77777777" w:rsidTr="00060EA9">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6E6A32" w:rsidRDefault="009E68F7" w:rsidP="000A48BA">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NGÀY 1</w:t>
            </w:r>
          </w:p>
        </w:tc>
        <w:tc>
          <w:tcPr>
            <w:tcW w:w="680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3CC07760" w:rsidR="009E68F7" w:rsidRPr="006E6A32" w:rsidRDefault="00060EA9" w:rsidP="00060EA9">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TP. HCM – TOKYO</w:t>
            </w:r>
          </w:p>
        </w:tc>
        <w:tc>
          <w:tcPr>
            <w:tcW w:w="241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518F7D28" w:rsidR="009E68F7" w:rsidRPr="006E6A32" w:rsidRDefault="00060EA9" w:rsidP="000A48BA">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Ngủ trên máy bay</w:t>
            </w:r>
          </w:p>
        </w:tc>
      </w:tr>
      <w:tr w:rsidR="00336FF0" w:rsidRPr="006E6A32" w14:paraId="56412791" w14:textId="7BCD1FF9"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47CE73E6" w14:textId="3BD8E808" w:rsidR="00336FF0" w:rsidRPr="006E6A32" w:rsidRDefault="00060EA9" w:rsidP="00060EA9">
            <w:pPr>
              <w:spacing w:before="60" w:after="0"/>
              <w:jc w:val="both"/>
              <w:rPr>
                <w:rFonts w:ascii="Cambria" w:hAnsi="Cambria"/>
                <w:color w:val="0D0D0D"/>
                <w:sz w:val="24"/>
                <w:szCs w:val="24"/>
              </w:rPr>
            </w:pPr>
            <w:r w:rsidRPr="006E6A32">
              <w:rPr>
                <w:rFonts w:ascii="Cambria" w:hAnsi="Cambria"/>
                <w:b/>
                <w:color w:val="0D0D0D"/>
                <w:sz w:val="24"/>
                <w:szCs w:val="24"/>
              </w:rPr>
              <w:t>20h00:</w:t>
            </w:r>
            <w:r w:rsidRPr="006E6A32">
              <w:rPr>
                <w:rFonts w:ascii="Cambria" w:hAnsi="Cambria"/>
                <w:color w:val="0D0D0D"/>
                <w:sz w:val="24"/>
                <w:szCs w:val="24"/>
              </w:rPr>
              <w:t xml:space="preserve"> Hướng dẫn viên sẽ đón Quý khách tại điểm hẹn, di chuyển lên </w:t>
            </w:r>
            <w:r w:rsidRPr="006E6A32">
              <w:rPr>
                <w:rFonts w:ascii="Cambria" w:hAnsi="Cambria"/>
                <w:b/>
                <w:color w:val="0D0D0D"/>
                <w:sz w:val="24"/>
                <w:szCs w:val="24"/>
              </w:rPr>
              <w:t xml:space="preserve">sân bay </w:t>
            </w:r>
            <w:r w:rsidR="00432E0F">
              <w:rPr>
                <w:rFonts w:ascii="Cambria" w:hAnsi="Cambria"/>
                <w:b/>
                <w:color w:val="0D0D0D"/>
                <w:sz w:val="24"/>
                <w:szCs w:val="24"/>
              </w:rPr>
              <w:t>Tân Sơn Nhất</w:t>
            </w:r>
            <w:r w:rsidRPr="006E6A32">
              <w:rPr>
                <w:rFonts w:ascii="Cambria" w:hAnsi="Cambria"/>
                <w:b/>
                <w:color w:val="0D0D0D"/>
                <w:sz w:val="24"/>
                <w:szCs w:val="24"/>
              </w:rPr>
              <w:t xml:space="preserve"> - TP. HCM</w:t>
            </w:r>
            <w:r w:rsidRPr="006E6A32">
              <w:rPr>
                <w:rFonts w:ascii="Cambria" w:hAnsi="Cambria"/>
                <w:color w:val="0D0D0D"/>
                <w:sz w:val="24"/>
                <w:szCs w:val="24"/>
              </w:rPr>
              <w:t xml:space="preserve"> làm thủ tục hàng không, máy bay </w:t>
            </w:r>
            <w:r w:rsidRPr="006E6A32">
              <w:rPr>
                <w:rFonts w:ascii="Cambria" w:hAnsi="Cambria"/>
                <w:b/>
                <w:color w:val="0D0D0D"/>
                <w:sz w:val="24"/>
                <w:szCs w:val="24"/>
              </w:rPr>
              <w:t>cất cánh dự kiến lúc 23h15 giờ Việt Nam</w:t>
            </w:r>
            <w:r w:rsidRPr="006E6A32">
              <w:rPr>
                <w:rFonts w:ascii="Cambria" w:hAnsi="Cambria"/>
                <w:color w:val="0D0D0D"/>
                <w:sz w:val="24"/>
                <w:szCs w:val="24"/>
              </w:rPr>
              <w:t xml:space="preserve"> và </w:t>
            </w:r>
            <w:r w:rsidRPr="006E6A32">
              <w:rPr>
                <w:rFonts w:ascii="Cambria" w:hAnsi="Cambria"/>
                <w:b/>
                <w:color w:val="0D0D0D"/>
                <w:sz w:val="24"/>
                <w:szCs w:val="24"/>
              </w:rPr>
              <w:t>tới Haneda (HND) vào 07h10 sáng hôm sau giờ Nhật Bản</w:t>
            </w:r>
            <w:r w:rsidRPr="006E6A32">
              <w:rPr>
                <w:rFonts w:ascii="Cambria" w:hAnsi="Cambria"/>
                <w:color w:val="0D0D0D"/>
                <w:sz w:val="24"/>
                <w:szCs w:val="24"/>
              </w:rPr>
              <w:t>. Quý khách nghỉ đêm trên máy bay.</w:t>
            </w:r>
          </w:p>
        </w:tc>
        <w:tc>
          <w:tcPr>
            <w:tcW w:w="7797" w:type="dxa"/>
            <w:vAlign w:val="center"/>
          </w:tcPr>
          <w:p w14:paraId="07508E58" w14:textId="77777777" w:rsidR="00336FF0" w:rsidRPr="006E6A32" w:rsidRDefault="00336FF0" w:rsidP="00336FF0">
            <w:pPr>
              <w:spacing w:after="160" w:line="259" w:lineRule="auto"/>
              <w:rPr>
                <w:rFonts w:ascii="Cambria" w:hAnsi="Cambria"/>
                <w:sz w:val="24"/>
                <w:szCs w:val="24"/>
              </w:rPr>
            </w:pPr>
          </w:p>
        </w:tc>
      </w:tr>
    </w:tbl>
    <w:p w14:paraId="5A67B648" w14:textId="77777777" w:rsidR="009E68F7" w:rsidRPr="006E6A32" w:rsidRDefault="009E68F7" w:rsidP="000A48BA">
      <w:pPr>
        <w:tabs>
          <w:tab w:val="left" w:pos="3107"/>
        </w:tabs>
        <w:spacing w:before="120" w:after="120"/>
        <w:ind w:right="324"/>
        <w:rPr>
          <w:rFonts w:ascii="Cambria" w:hAnsi="Cambria"/>
          <w:color w:val="000000" w:themeColor="text1"/>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060EA9" w:rsidRPr="006E6A32" w14:paraId="1BFDFCE1" w14:textId="77777777" w:rsidTr="004E0DFF">
        <w:trPr>
          <w:trHeight w:val="353"/>
        </w:trPr>
        <w:tc>
          <w:tcPr>
            <w:tcW w:w="1244" w:type="dxa"/>
            <w:vMerge w:val="restart"/>
            <w:tcBorders>
              <w:top w:val="single" w:sz="4" w:space="0" w:color="FFFFFF"/>
              <w:left w:val="single" w:sz="4" w:space="0" w:color="FFFFFF"/>
              <w:right w:val="single" w:sz="4" w:space="0" w:color="FFFFFF"/>
            </w:tcBorders>
            <w:shd w:val="clear" w:color="auto" w:fill="FF0000"/>
            <w:vAlign w:val="center"/>
          </w:tcPr>
          <w:p w14:paraId="330A4B83" w14:textId="19EA5165" w:rsidR="00060EA9" w:rsidRPr="006E6A32" w:rsidRDefault="00060EA9" w:rsidP="000A48BA">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NGÀY 2</w:t>
            </w:r>
          </w:p>
        </w:tc>
        <w:tc>
          <w:tcPr>
            <w:tcW w:w="7230" w:type="dxa"/>
            <w:vMerge w:val="restart"/>
            <w:tcBorders>
              <w:top w:val="single" w:sz="4" w:space="0" w:color="FFFFFF"/>
              <w:left w:val="single" w:sz="4" w:space="0" w:color="FFFFFF"/>
              <w:right w:val="single" w:sz="4" w:space="0" w:color="FFFFFF"/>
            </w:tcBorders>
            <w:shd w:val="clear" w:color="auto" w:fill="FF0000"/>
            <w:vAlign w:val="center"/>
          </w:tcPr>
          <w:p w14:paraId="2CFFAFB7" w14:textId="642E136F" w:rsidR="00060EA9" w:rsidRPr="006E6A32" w:rsidRDefault="00060EA9" w:rsidP="00060EA9">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TOKYO CITY TOUR</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04DA2B2B" w:rsidR="00060EA9" w:rsidRPr="006E6A32" w:rsidRDefault="006E6A32" w:rsidP="000A48BA">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BỮA ĂN</w:t>
            </w:r>
          </w:p>
        </w:tc>
      </w:tr>
      <w:tr w:rsidR="00060EA9" w:rsidRPr="006E6A32" w14:paraId="11BFBB83" w14:textId="77777777" w:rsidTr="004E0DFF">
        <w:trPr>
          <w:trHeight w:val="352"/>
        </w:trPr>
        <w:tc>
          <w:tcPr>
            <w:tcW w:w="1244" w:type="dxa"/>
            <w:vMerge/>
            <w:tcBorders>
              <w:left w:val="single" w:sz="4" w:space="0" w:color="FFFFFF"/>
              <w:bottom w:val="single" w:sz="4" w:space="0" w:color="FFFFFF"/>
              <w:right w:val="single" w:sz="4" w:space="0" w:color="FFFFFF"/>
            </w:tcBorders>
            <w:shd w:val="clear" w:color="auto" w:fill="FF0000"/>
            <w:vAlign w:val="center"/>
          </w:tcPr>
          <w:p w14:paraId="66C4FCEF" w14:textId="77777777" w:rsidR="00060EA9" w:rsidRPr="006E6A32" w:rsidRDefault="00060EA9" w:rsidP="000A48BA">
            <w:pPr>
              <w:spacing w:before="120" w:after="120"/>
              <w:rPr>
                <w:rFonts w:ascii="Cambria" w:eastAsia="Cambria" w:hAnsi="Cambria" w:cs="Cambria"/>
                <w:b/>
                <w:color w:val="FFFFFF" w:themeColor="background1"/>
                <w:sz w:val="24"/>
                <w:szCs w:val="24"/>
              </w:rPr>
            </w:pPr>
          </w:p>
        </w:tc>
        <w:tc>
          <w:tcPr>
            <w:tcW w:w="7230" w:type="dxa"/>
            <w:vMerge/>
            <w:tcBorders>
              <w:left w:val="single" w:sz="4" w:space="0" w:color="FFFFFF"/>
              <w:bottom w:val="single" w:sz="4" w:space="0" w:color="FFFFFF"/>
              <w:right w:val="single" w:sz="4" w:space="0" w:color="FFFFFF"/>
            </w:tcBorders>
            <w:shd w:val="clear" w:color="auto" w:fill="FF0000"/>
            <w:vAlign w:val="center"/>
          </w:tcPr>
          <w:p w14:paraId="2E28389D" w14:textId="77777777" w:rsidR="00060EA9" w:rsidRPr="006E6A32" w:rsidRDefault="00060EA9" w:rsidP="000A48BA">
            <w:pPr>
              <w:spacing w:before="120" w:after="120"/>
              <w:rPr>
                <w:rFonts w:ascii="Cambria" w:eastAsia="Cambria" w:hAnsi="Cambria" w:cs="Cambria"/>
                <w:b/>
                <w:color w:val="FFFFFF" w:themeColor="background1"/>
                <w:sz w:val="24"/>
                <w:szCs w:val="24"/>
              </w:rPr>
            </w:pP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810A611" w14:textId="29BB1DCD" w:rsidR="00060EA9" w:rsidRPr="006E6A32" w:rsidRDefault="00060EA9" w:rsidP="000A48BA">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Sáng/Trưa/Tối</w:t>
            </w:r>
          </w:p>
        </w:tc>
      </w:tr>
      <w:tr w:rsidR="00336FF0" w:rsidRPr="006E6A32" w14:paraId="08579EB6"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2819C38A" w14:textId="77777777" w:rsidR="00060EA9" w:rsidRPr="006E6A32" w:rsidRDefault="00060EA9" w:rsidP="00060EA9">
            <w:pPr>
              <w:spacing w:before="60" w:after="0"/>
              <w:jc w:val="both"/>
              <w:rPr>
                <w:rFonts w:ascii="Cambria" w:hAnsi="Cambria"/>
                <w:sz w:val="24"/>
                <w:szCs w:val="24"/>
              </w:rPr>
            </w:pPr>
            <w:r w:rsidRPr="006E6A32">
              <w:rPr>
                <w:rFonts w:ascii="Cambria" w:hAnsi="Cambria"/>
                <w:color w:val="0D0D0D"/>
                <w:sz w:val="24"/>
                <w:szCs w:val="24"/>
              </w:rPr>
              <w:t xml:space="preserve">Đoàn làm thủ tục </w:t>
            </w:r>
            <w:r w:rsidRPr="006E6A32">
              <w:rPr>
                <w:rFonts w:ascii="Cambria" w:hAnsi="Cambria"/>
                <w:b/>
                <w:color w:val="0D0D0D"/>
                <w:sz w:val="24"/>
                <w:szCs w:val="24"/>
              </w:rPr>
              <w:t>nhập cảnh vào Nhật Bản,</w:t>
            </w:r>
            <w:r w:rsidRPr="006E6A32">
              <w:rPr>
                <w:rFonts w:ascii="Cambria" w:hAnsi="Cambria"/>
                <w:color w:val="0D0D0D"/>
                <w:sz w:val="24"/>
                <w:szCs w:val="24"/>
              </w:rPr>
              <w:t xml:space="preserve"> xe ô tô đón đoàn, Quý khách ăn sáng nhẹ trên xe ô tô, sau đó HDV đưa đoàn di chuyển đi tham quan:</w:t>
            </w:r>
            <w:r w:rsidRPr="006E6A32">
              <w:rPr>
                <w:rFonts w:ascii="Cambria" w:hAnsi="Cambria"/>
                <w:sz w:val="24"/>
                <w:szCs w:val="24"/>
              </w:rPr>
              <w:t xml:space="preserve"> </w:t>
            </w:r>
          </w:p>
          <w:p w14:paraId="7F6F5E38" w14:textId="56CAC691" w:rsidR="00060EA9" w:rsidRPr="006E6A32" w:rsidRDefault="00060EA9" w:rsidP="006E6A32">
            <w:pPr>
              <w:pStyle w:val="ListParagraph"/>
              <w:numPr>
                <w:ilvl w:val="0"/>
                <w:numId w:val="9"/>
              </w:numPr>
              <w:spacing w:before="60" w:after="0" w:line="240" w:lineRule="atLeast"/>
              <w:ind w:left="567"/>
              <w:jc w:val="both"/>
              <w:rPr>
                <w:rFonts w:ascii="Cambria" w:hAnsi="Cambria"/>
                <w:bCs/>
                <w:color w:val="0D0D0D"/>
                <w:sz w:val="24"/>
                <w:szCs w:val="24"/>
              </w:rPr>
            </w:pPr>
            <w:r w:rsidRPr="006E6A32">
              <w:rPr>
                <w:rFonts w:ascii="Cambria" w:hAnsi="Cambria"/>
                <w:bCs/>
                <w:color w:val="0D0D0D"/>
                <w:sz w:val="24"/>
                <w:szCs w:val="24"/>
              </w:rPr>
              <w:t xml:space="preserve">Quý khách qua </w:t>
            </w:r>
            <w:r w:rsidRPr="006E6A32">
              <w:rPr>
                <w:rFonts w:ascii="Cambria" w:hAnsi="Cambria"/>
                <w:b/>
                <w:color w:val="0D0D0D"/>
                <w:sz w:val="24"/>
                <w:szCs w:val="24"/>
              </w:rPr>
              <w:t>Cửa hàng thuê trang phục Kimono</w:t>
            </w:r>
            <w:r w:rsidRPr="006E6A32">
              <w:rPr>
                <w:rFonts w:ascii="Cambria" w:hAnsi="Cambria"/>
                <w:bCs/>
                <w:color w:val="0D0D0D"/>
                <w:sz w:val="24"/>
                <w:szCs w:val="24"/>
              </w:rPr>
              <w:t xml:space="preserve">, lựa chọn và mặc </w:t>
            </w:r>
            <w:r w:rsidRPr="006E6A32">
              <w:rPr>
                <w:rFonts w:ascii="Cambria" w:hAnsi="Cambria"/>
                <w:b/>
                <w:color w:val="0D0D0D"/>
                <w:sz w:val="24"/>
                <w:szCs w:val="24"/>
              </w:rPr>
              <w:t>Kimono</w:t>
            </w:r>
            <w:r w:rsidRPr="006E6A32">
              <w:rPr>
                <w:rFonts w:ascii="Cambria" w:hAnsi="Cambria"/>
                <w:bCs/>
                <w:color w:val="0D0D0D"/>
                <w:sz w:val="24"/>
                <w:szCs w:val="24"/>
              </w:rPr>
              <w:t xml:space="preserve"> sau đó đi dạo </w:t>
            </w:r>
            <w:r w:rsidRPr="006E6A32">
              <w:rPr>
                <w:rFonts w:ascii="Cambria" w:hAnsi="Cambria"/>
                <w:b/>
                <w:color w:val="0D0D0D"/>
                <w:sz w:val="24"/>
                <w:szCs w:val="24"/>
              </w:rPr>
              <w:t>Chùa Asakusa Kannon</w:t>
            </w:r>
            <w:r w:rsidRPr="006E6A32">
              <w:rPr>
                <w:rFonts w:ascii="Cambria" w:hAnsi="Cambria"/>
                <w:bCs/>
                <w:color w:val="0D0D0D"/>
                <w:sz w:val="24"/>
                <w:szCs w:val="24"/>
              </w:rPr>
              <w:t xml:space="preserve"> - ngôi chùa cổ kính và linh thiêng nhất tại Tokyo, được xây dựng năm 628. Đây là nơi thờ Phật Bà Quan Âm, cũng là trung tâm của các lễ hội lớn hàng năm tại Nhật. </w:t>
            </w:r>
          </w:p>
          <w:p w14:paraId="6E7E896B" w14:textId="432443B7" w:rsidR="00060EA9" w:rsidRPr="006E6A32" w:rsidRDefault="00060EA9" w:rsidP="006E6A32">
            <w:pPr>
              <w:pStyle w:val="ListParagraph"/>
              <w:numPr>
                <w:ilvl w:val="0"/>
                <w:numId w:val="9"/>
              </w:numPr>
              <w:spacing w:before="60" w:after="0"/>
              <w:ind w:left="567"/>
              <w:jc w:val="both"/>
              <w:rPr>
                <w:rFonts w:ascii="Cambria" w:hAnsi="Cambria"/>
                <w:i/>
                <w:color w:val="0D0D0D"/>
                <w:sz w:val="24"/>
                <w:szCs w:val="24"/>
              </w:rPr>
            </w:pPr>
            <w:r w:rsidRPr="00823B9F">
              <w:rPr>
                <w:rFonts w:ascii="Cambria" w:hAnsi="Cambria"/>
                <w:b/>
                <w:bCs/>
                <w:color w:val="000000"/>
                <w:sz w:val="24"/>
                <w:szCs w:val="24"/>
              </w:rPr>
              <w:t xml:space="preserve"> </w:t>
            </w:r>
            <w:r w:rsidR="00823B9F" w:rsidRPr="00823B9F">
              <w:rPr>
                <w:rFonts w:ascii="Cambria" w:hAnsi="Cambria"/>
                <w:b/>
                <w:bCs/>
                <w:color w:val="000000"/>
                <w:sz w:val="24"/>
                <w:szCs w:val="24"/>
              </w:rPr>
              <w:t>T</w:t>
            </w:r>
            <w:r w:rsidRPr="00823B9F">
              <w:rPr>
                <w:rFonts w:ascii="Cambria" w:hAnsi="Cambria"/>
                <w:b/>
                <w:bCs/>
                <w:color w:val="0D0D0D"/>
                <w:sz w:val="24"/>
                <w:szCs w:val="24"/>
              </w:rPr>
              <w:t>háp</w:t>
            </w:r>
            <w:r w:rsidRPr="006E6A32">
              <w:rPr>
                <w:rFonts w:ascii="Cambria" w:hAnsi="Cambria"/>
                <w:b/>
                <w:color w:val="0D0D0D"/>
                <w:sz w:val="24"/>
                <w:szCs w:val="24"/>
              </w:rPr>
              <w:t xml:space="preserve"> Tokyo Skytree </w:t>
            </w:r>
            <w:r w:rsidRPr="006E6A32">
              <w:rPr>
                <w:rFonts w:ascii="Cambria" w:hAnsi="Cambria"/>
                <w:color w:val="0D0D0D"/>
                <w:sz w:val="24"/>
                <w:szCs w:val="24"/>
              </w:rPr>
              <w:t xml:space="preserve">là </w:t>
            </w:r>
            <w:r w:rsidRPr="006E6A32">
              <w:rPr>
                <w:rFonts w:ascii="Cambria" w:hAnsi="Cambria"/>
                <w:b/>
                <w:color w:val="0D0D0D"/>
                <w:sz w:val="24"/>
                <w:szCs w:val="24"/>
              </w:rPr>
              <w:t>tháp truyền hình cao nhất thế giới</w:t>
            </w:r>
            <w:r w:rsidRPr="006E6A32">
              <w:rPr>
                <w:rFonts w:ascii="Cambria" w:hAnsi="Cambria"/>
                <w:color w:val="0D0D0D"/>
                <w:sz w:val="24"/>
                <w:szCs w:val="24"/>
              </w:rPr>
              <w:t xml:space="preserve">, với chiều cao </w:t>
            </w:r>
            <w:r w:rsidRPr="006E6A32">
              <w:rPr>
                <w:rFonts w:ascii="Cambria" w:hAnsi="Cambria"/>
                <w:b/>
                <w:color w:val="0D0D0D"/>
                <w:sz w:val="24"/>
                <w:szCs w:val="24"/>
              </w:rPr>
              <w:t>634m</w:t>
            </w:r>
            <w:r w:rsidRPr="006E6A32">
              <w:rPr>
                <w:rFonts w:ascii="Cambria" w:hAnsi="Cambria"/>
                <w:color w:val="0D0D0D"/>
                <w:sz w:val="24"/>
                <w:szCs w:val="24"/>
              </w:rPr>
              <w:t xml:space="preserve"> </w:t>
            </w:r>
            <w:r w:rsidRPr="006E6A32">
              <w:rPr>
                <w:rFonts w:ascii="Cambria" w:hAnsi="Cambria"/>
                <w:i/>
                <w:color w:val="0D0D0D"/>
                <w:sz w:val="24"/>
                <w:szCs w:val="24"/>
              </w:rPr>
              <w:t>(chụp ảnh từ xa).</w:t>
            </w:r>
          </w:p>
          <w:p w14:paraId="076AD07A" w14:textId="77777777" w:rsidR="00060EA9" w:rsidRPr="006E6A32" w:rsidRDefault="00060EA9" w:rsidP="00060EA9">
            <w:pPr>
              <w:spacing w:before="60" w:after="0"/>
              <w:jc w:val="both"/>
              <w:rPr>
                <w:rFonts w:ascii="Cambria" w:hAnsi="Cambria"/>
                <w:color w:val="0D0D0D"/>
                <w:sz w:val="24"/>
                <w:szCs w:val="24"/>
              </w:rPr>
            </w:pPr>
            <w:r w:rsidRPr="006E6A32">
              <w:rPr>
                <w:rFonts w:ascii="Cambria" w:hAnsi="Cambria"/>
                <w:b/>
                <w:color w:val="0D0D0D"/>
                <w:sz w:val="24"/>
                <w:szCs w:val="24"/>
              </w:rPr>
              <w:t>Trưa:</w:t>
            </w:r>
            <w:r w:rsidRPr="006E6A32">
              <w:rPr>
                <w:rFonts w:ascii="Cambria" w:hAnsi="Cambria"/>
                <w:color w:val="0D0D0D"/>
                <w:sz w:val="24"/>
                <w:szCs w:val="24"/>
              </w:rPr>
              <w:t xml:space="preserve"> Đoàn ăn trưa tại nhà hàng địa phương. Sau đó, tiếp tục tham quan: </w:t>
            </w:r>
          </w:p>
          <w:p w14:paraId="27CC7C83" w14:textId="0D2D0466" w:rsidR="00060EA9" w:rsidRPr="006E6A32" w:rsidRDefault="00060EA9" w:rsidP="006E6A32">
            <w:pPr>
              <w:pStyle w:val="ListParagraph"/>
              <w:numPr>
                <w:ilvl w:val="0"/>
                <w:numId w:val="10"/>
              </w:numPr>
              <w:spacing w:before="60" w:after="0" w:line="240" w:lineRule="atLeast"/>
              <w:ind w:left="567"/>
              <w:jc w:val="both"/>
              <w:rPr>
                <w:rFonts w:ascii="Cambria" w:hAnsi="Cambria"/>
                <w:b/>
                <w:i/>
                <w:iCs/>
                <w:color w:val="000000"/>
                <w:sz w:val="24"/>
                <w:szCs w:val="24"/>
                <w:lang w:val="pt-BR"/>
              </w:rPr>
            </w:pPr>
            <w:r w:rsidRPr="00534229">
              <w:rPr>
                <w:rFonts w:ascii="Cambria" w:hAnsi="Cambria"/>
                <w:b/>
                <w:color w:val="000000" w:themeColor="text1"/>
                <w:sz w:val="24"/>
                <w:szCs w:val="24"/>
              </w:rPr>
              <w:t>Ngắm Hoa Tử Đằng Kameidoten Shrine</w:t>
            </w:r>
            <w:r w:rsidRPr="006E6A32">
              <w:rPr>
                <w:rFonts w:ascii="Cambria" w:hAnsi="Cambria"/>
                <w:b/>
                <w:color w:val="806000"/>
                <w:sz w:val="24"/>
                <w:szCs w:val="24"/>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2700000" w14:scaled="0"/>
                  </w14:gradFill>
                </w14:textFill>
              </w:rPr>
              <w:t xml:space="preserve">: </w:t>
            </w:r>
            <w:r w:rsidRPr="006E6A32">
              <w:rPr>
                <w:rFonts w:ascii="Cambria" w:hAnsi="Cambria"/>
                <w:bCs/>
                <w:color w:val="000000"/>
                <w:sz w:val="24"/>
                <w:szCs w:val="24"/>
                <w:lang w:val="pt-BR"/>
              </w:rPr>
              <w:t xml:space="preserve">Đền Kameido Tenjin được mệnh danh là </w:t>
            </w:r>
            <w:r w:rsidRPr="006E6A32">
              <w:rPr>
                <w:rFonts w:ascii="Cambria" w:hAnsi="Cambria"/>
                <w:b/>
                <w:bCs/>
                <w:color w:val="000000"/>
                <w:sz w:val="24"/>
                <w:szCs w:val="24"/>
                <w:lang w:val="pt-BR"/>
              </w:rPr>
              <w:t>nơi tốt nhất ở Tokyo để ngắm hoa tử đằng nở rộ.</w:t>
            </w:r>
            <w:r w:rsidRPr="006E6A32">
              <w:rPr>
                <w:rFonts w:ascii="Cambria" w:hAnsi="Cambria"/>
                <w:bCs/>
                <w:color w:val="000000"/>
                <w:sz w:val="24"/>
                <w:szCs w:val="24"/>
                <w:lang w:val="pt-BR"/>
              </w:rPr>
              <w:t xml:space="preserve"> Hơn 100 bông hoa tử đằng xinh đẹp nở rộ và treo tại khu đền thờ lịch sử, tạo nên khung cảnh trang nhã và thanh bình bên hồ nước</w:t>
            </w:r>
            <w:r w:rsidRPr="006E6A32">
              <w:rPr>
                <w:rFonts w:ascii="Cambria" w:hAnsi="Cambria"/>
                <w:b/>
                <w:i/>
                <w:iCs/>
                <w:color w:val="000000"/>
                <w:sz w:val="24"/>
                <w:szCs w:val="24"/>
                <w:lang w:val="pt-BR"/>
              </w:rPr>
              <w:t>. (Hoa nở tùy vào điều kiện thời tiết).</w:t>
            </w:r>
          </w:p>
          <w:p w14:paraId="6AD17D29" w14:textId="0DBB479D" w:rsidR="00060EA9" w:rsidRPr="006E6A32" w:rsidRDefault="00060EA9" w:rsidP="006E6A32">
            <w:pPr>
              <w:pStyle w:val="ListParagraph"/>
              <w:numPr>
                <w:ilvl w:val="0"/>
                <w:numId w:val="10"/>
              </w:numPr>
              <w:spacing w:before="60" w:after="0"/>
              <w:ind w:left="567"/>
              <w:jc w:val="both"/>
              <w:rPr>
                <w:rFonts w:ascii="Cambria" w:hAnsi="Cambria"/>
                <w:color w:val="0D0D0D"/>
                <w:sz w:val="24"/>
                <w:szCs w:val="24"/>
                <w:lang w:val="pt-BR"/>
              </w:rPr>
            </w:pPr>
            <w:r w:rsidRPr="006E6A32">
              <w:rPr>
                <w:rFonts w:ascii="Cambria" w:hAnsi="Cambria"/>
                <w:color w:val="0D0D0D"/>
                <w:sz w:val="24"/>
                <w:szCs w:val="24"/>
                <w:lang w:val="pt-BR"/>
              </w:rPr>
              <w:t xml:space="preserve">Quý khách thỏa thích mua sắm tại </w:t>
            </w:r>
            <w:r w:rsidRPr="006E6A32">
              <w:rPr>
                <w:rFonts w:ascii="Cambria" w:hAnsi="Cambria"/>
                <w:b/>
                <w:color w:val="0D0D0D"/>
                <w:sz w:val="24"/>
                <w:szCs w:val="24"/>
                <w:lang w:val="pt-BR"/>
              </w:rPr>
              <w:t>khu phố mua sắm Ginza</w:t>
            </w:r>
            <w:r w:rsidRPr="006E6A32">
              <w:rPr>
                <w:rFonts w:ascii="Cambria" w:hAnsi="Cambria"/>
                <w:color w:val="0D0D0D"/>
                <w:sz w:val="24"/>
                <w:szCs w:val="24"/>
                <w:lang w:val="pt-BR"/>
              </w:rPr>
              <w:t xml:space="preserve"> </w:t>
            </w:r>
            <w:r w:rsidRPr="006E6A32">
              <w:rPr>
                <w:rFonts w:ascii="Cambria" w:hAnsi="Cambria"/>
                <w:b/>
                <w:i/>
                <w:color w:val="0D0D0D"/>
                <w:sz w:val="24"/>
                <w:szCs w:val="24"/>
                <w:lang w:val="pt-BR"/>
              </w:rPr>
              <w:t>(nếu còn thời gian)</w:t>
            </w:r>
            <w:r w:rsidRPr="006E6A32">
              <w:rPr>
                <w:rFonts w:ascii="Cambria" w:hAnsi="Cambria"/>
                <w:color w:val="0D0D0D"/>
                <w:sz w:val="24"/>
                <w:szCs w:val="24"/>
                <w:lang w:val="pt-BR"/>
              </w:rPr>
              <w:t xml:space="preserve">: là khu phố mua sắm nổi tiếng và sầm uất bậc nhất ở Tokyo và là một trong những khu phố mua sắm đắt đỏ </w:t>
            </w:r>
            <w:r w:rsidRPr="006E6A32">
              <w:rPr>
                <w:rFonts w:ascii="Cambria" w:hAnsi="Cambria"/>
                <w:color w:val="0D0D0D"/>
                <w:sz w:val="24"/>
                <w:szCs w:val="24"/>
                <w:lang w:val="pt-BR"/>
              </w:rPr>
              <w:lastRenderedPageBreak/>
              <w:t>và sôi động nhất thế giới với các cửa hàng của những thương hiệu thời trang, đồ trang sức, mỹ phẩm cao cấp.</w:t>
            </w:r>
          </w:p>
          <w:p w14:paraId="01BB8A5B" w14:textId="77777777" w:rsidR="00060EA9" w:rsidRPr="006E6A32" w:rsidRDefault="00060EA9" w:rsidP="00060EA9">
            <w:pPr>
              <w:spacing w:before="60" w:after="0" w:line="240" w:lineRule="auto"/>
              <w:jc w:val="both"/>
              <w:rPr>
                <w:rFonts w:ascii="Cambria" w:hAnsi="Cambria"/>
                <w:color w:val="0D0D0D"/>
                <w:sz w:val="24"/>
                <w:szCs w:val="24"/>
                <w:lang w:val="pt-BR"/>
              </w:rPr>
            </w:pPr>
            <w:r w:rsidRPr="006E6A32">
              <w:rPr>
                <w:rFonts w:ascii="Cambria" w:hAnsi="Cambria"/>
                <w:b/>
                <w:color w:val="0D0D0D"/>
                <w:sz w:val="24"/>
                <w:szCs w:val="24"/>
                <w:lang w:val="pt-BR"/>
              </w:rPr>
              <w:t>Tối:</w:t>
            </w:r>
            <w:r w:rsidRPr="006E6A32">
              <w:rPr>
                <w:rFonts w:ascii="Cambria" w:hAnsi="Cambria"/>
                <w:color w:val="0D0D0D"/>
                <w:sz w:val="24"/>
                <w:szCs w:val="24"/>
                <w:lang w:val="pt-BR"/>
              </w:rPr>
              <w:t xml:space="preserve"> Đoàn ăn tối và nghỉ ngơi tại khách sạn ở </w:t>
            </w:r>
            <w:r w:rsidRPr="006E6A32">
              <w:rPr>
                <w:rFonts w:ascii="Cambria" w:hAnsi="Cambria"/>
                <w:b/>
                <w:color w:val="0D0D0D"/>
                <w:sz w:val="24"/>
                <w:szCs w:val="24"/>
                <w:lang w:val="pt-BR"/>
              </w:rPr>
              <w:t>khu vực Tokyo</w:t>
            </w:r>
            <w:r w:rsidRPr="006E6A32">
              <w:rPr>
                <w:rFonts w:ascii="Cambria" w:hAnsi="Cambria"/>
                <w:color w:val="0D0D0D"/>
                <w:sz w:val="24"/>
                <w:szCs w:val="24"/>
                <w:lang w:val="pt-BR"/>
              </w:rPr>
              <w:t xml:space="preserve">. </w:t>
            </w:r>
          </w:p>
          <w:p w14:paraId="12B76D4C" w14:textId="77777777" w:rsidR="00060EA9" w:rsidRPr="00534229" w:rsidRDefault="00060EA9" w:rsidP="00060EA9">
            <w:pPr>
              <w:spacing w:before="60" w:after="0"/>
              <w:rPr>
                <w:rFonts w:ascii="Cambria" w:hAnsi="Cambria"/>
                <w:b/>
                <w:bCs/>
                <w:i/>
                <w:iCs/>
                <w:color w:val="EE0000"/>
                <w:sz w:val="24"/>
                <w:szCs w:val="24"/>
                <w:lang w:val="pt-BR"/>
              </w:rPr>
            </w:pPr>
            <w:r w:rsidRPr="00534229">
              <w:rPr>
                <w:rFonts w:ascii="Cambria" w:hAnsi="Cambria"/>
                <w:b/>
                <w:bCs/>
                <w:i/>
                <w:iCs/>
                <w:color w:val="EE0000"/>
                <w:sz w:val="24"/>
                <w:szCs w:val="24"/>
                <w:lang w:val="pt-BR"/>
              </w:rPr>
              <w:t>Quý khách không tham gia tour tại Tokyo, có thể lựa chọn tham gia chương trình:</w:t>
            </w:r>
          </w:p>
          <w:p w14:paraId="21E8C4D8" w14:textId="77777777" w:rsidR="00060EA9" w:rsidRPr="00534229" w:rsidRDefault="00060EA9" w:rsidP="00060EA9">
            <w:pPr>
              <w:spacing w:before="60" w:after="0"/>
              <w:rPr>
                <w:rFonts w:ascii="Cambria" w:hAnsi="Cambria"/>
                <w:b/>
                <w:bCs/>
                <w:i/>
                <w:iCs/>
                <w:color w:val="EE0000"/>
                <w:sz w:val="24"/>
                <w:szCs w:val="24"/>
                <w:lang w:val="pt-BR"/>
              </w:rPr>
            </w:pPr>
            <w:r w:rsidRPr="00534229">
              <w:rPr>
                <w:rFonts w:ascii="Cambria" w:hAnsi="Cambria"/>
                <w:b/>
                <w:bCs/>
                <w:i/>
                <w:iCs/>
                <w:color w:val="EE0000"/>
                <w:sz w:val="24"/>
                <w:szCs w:val="24"/>
                <w:lang w:val="pt-BR"/>
              </w:rPr>
              <w:t>Tokyo Disneyland hoặc Tokyo DisneySea - Hành Trình Khám Phá Thế Giới Cổ Tích. Chi tiết liên hệ với Công ty Du lịch tại thời điểm đặt tour.</w:t>
            </w:r>
          </w:p>
          <w:p w14:paraId="132EE017" w14:textId="77777777" w:rsidR="00336FF0" w:rsidRPr="006E6A32" w:rsidRDefault="00336FF0" w:rsidP="00336FF0">
            <w:pPr>
              <w:spacing w:before="120" w:after="120"/>
              <w:jc w:val="both"/>
              <w:rPr>
                <w:rFonts w:ascii="Cambria" w:eastAsia="Cambria" w:hAnsi="Cambria" w:cs="Cambria"/>
                <w:b/>
                <w:color w:val="FFFFFF" w:themeColor="background1"/>
                <w:sz w:val="24"/>
                <w:szCs w:val="24"/>
                <w:lang w:val="pt-BR"/>
              </w:rPr>
            </w:pPr>
          </w:p>
        </w:tc>
      </w:tr>
    </w:tbl>
    <w:p w14:paraId="0832B5CA" w14:textId="3BC75909" w:rsidR="009D2208" w:rsidRPr="006E6A32" w:rsidRDefault="00060EA9" w:rsidP="000A48BA">
      <w:pPr>
        <w:tabs>
          <w:tab w:val="left" w:pos="540"/>
        </w:tabs>
        <w:spacing w:before="120" w:after="120"/>
        <w:ind w:right="324"/>
        <w:jc w:val="both"/>
        <w:rPr>
          <w:rFonts w:ascii="Cambria" w:hAnsi="Cambria"/>
          <w:sz w:val="24"/>
          <w:szCs w:val="24"/>
        </w:rPr>
      </w:pPr>
      <w:r w:rsidRPr="006E6A32">
        <w:rPr>
          <w:rFonts w:ascii="Cambria" w:hAnsi="Cambria"/>
          <w:b/>
          <w:noProof/>
          <w:color w:val="806000"/>
          <w:sz w:val="24"/>
          <w:szCs w:val="24"/>
        </w:rPr>
        <w:lastRenderedPageBreak/>
        <w:drawing>
          <wp:inline distT="0" distB="0" distL="0" distR="0" wp14:anchorId="69AF82DD" wp14:editId="0D3C34E6">
            <wp:extent cx="6332220" cy="3313430"/>
            <wp:effectExtent l="0" t="0" r="0" b="1270"/>
            <wp:docPr id="160217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77651" name="Picture 1602177651"/>
                    <pic:cNvPicPr/>
                  </pic:nvPicPr>
                  <pic:blipFill>
                    <a:blip r:embed="rId10">
                      <a:extLst>
                        <a:ext uri="{28A0092B-C50C-407E-A947-70E740481C1C}">
                          <a14:useLocalDpi xmlns:a14="http://schemas.microsoft.com/office/drawing/2010/main" val="0"/>
                        </a:ext>
                      </a:extLst>
                    </a:blip>
                    <a:stretch>
                      <a:fillRect/>
                    </a:stretch>
                  </pic:blipFill>
                  <pic:spPr>
                    <a:xfrm>
                      <a:off x="0" y="0"/>
                      <a:ext cx="6332220" cy="3313430"/>
                    </a:xfrm>
                    <a:prstGeom prst="rect">
                      <a:avLst/>
                    </a:prstGeom>
                  </pic:spPr>
                </pic:pic>
              </a:graphicData>
            </a:graphic>
          </wp:inline>
        </w:drawing>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060EA9" w:rsidRPr="006E6A32" w14:paraId="14B04F55" w14:textId="77777777" w:rsidTr="00274FC5">
        <w:trPr>
          <w:trHeight w:val="353"/>
        </w:trPr>
        <w:tc>
          <w:tcPr>
            <w:tcW w:w="1244" w:type="dxa"/>
            <w:vMerge w:val="restart"/>
            <w:tcBorders>
              <w:top w:val="single" w:sz="4" w:space="0" w:color="FFFFFF"/>
              <w:left w:val="single" w:sz="4" w:space="0" w:color="FFFFFF"/>
              <w:right w:val="single" w:sz="4" w:space="0" w:color="FFFFFF"/>
            </w:tcBorders>
            <w:shd w:val="clear" w:color="auto" w:fill="FF0000"/>
            <w:vAlign w:val="center"/>
          </w:tcPr>
          <w:p w14:paraId="6EE5449F" w14:textId="5ED064C1" w:rsidR="00060EA9" w:rsidRPr="006E6A32" w:rsidRDefault="00060EA9" w:rsidP="00274FC5">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NGÀY 3</w:t>
            </w:r>
          </w:p>
        </w:tc>
        <w:tc>
          <w:tcPr>
            <w:tcW w:w="7230" w:type="dxa"/>
            <w:vMerge w:val="restart"/>
            <w:tcBorders>
              <w:top w:val="single" w:sz="4" w:space="0" w:color="FFFFFF"/>
              <w:left w:val="single" w:sz="4" w:space="0" w:color="FFFFFF"/>
              <w:right w:val="single" w:sz="4" w:space="0" w:color="FFFFFF"/>
            </w:tcBorders>
            <w:shd w:val="clear" w:color="auto" w:fill="FF0000"/>
            <w:vAlign w:val="center"/>
          </w:tcPr>
          <w:p w14:paraId="6C8679F3" w14:textId="313B36B7"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TOKYO – FUJI – MATSUMOTO</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E015895" w14:textId="1458AF73" w:rsidR="00060EA9" w:rsidRPr="006E6A32" w:rsidRDefault="006E6A32" w:rsidP="00274FC5">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BỮA ĂN</w:t>
            </w:r>
          </w:p>
        </w:tc>
      </w:tr>
      <w:tr w:rsidR="00060EA9" w:rsidRPr="006E6A32" w14:paraId="2C86CA0E" w14:textId="77777777" w:rsidTr="00274FC5">
        <w:trPr>
          <w:trHeight w:val="352"/>
        </w:trPr>
        <w:tc>
          <w:tcPr>
            <w:tcW w:w="1244" w:type="dxa"/>
            <w:vMerge/>
            <w:tcBorders>
              <w:left w:val="single" w:sz="4" w:space="0" w:color="FFFFFF"/>
              <w:bottom w:val="single" w:sz="4" w:space="0" w:color="FFFFFF"/>
              <w:right w:val="single" w:sz="4" w:space="0" w:color="FFFFFF"/>
            </w:tcBorders>
            <w:shd w:val="clear" w:color="auto" w:fill="FF0000"/>
            <w:vAlign w:val="center"/>
          </w:tcPr>
          <w:p w14:paraId="4AE02574"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7230" w:type="dxa"/>
            <w:vMerge/>
            <w:tcBorders>
              <w:left w:val="single" w:sz="4" w:space="0" w:color="FFFFFF"/>
              <w:bottom w:val="single" w:sz="4" w:space="0" w:color="FFFFFF"/>
              <w:right w:val="single" w:sz="4" w:space="0" w:color="FFFFFF"/>
            </w:tcBorders>
            <w:shd w:val="clear" w:color="auto" w:fill="FF0000"/>
            <w:vAlign w:val="center"/>
          </w:tcPr>
          <w:p w14:paraId="1409A81D"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1831343" w14:textId="77777777"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Sáng/Trưa/Tối</w:t>
            </w:r>
          </w:p>
        </w:tc>
      </w:tr>
      <w:tr w:rsidR="00060EA9" w:rsidRPr="006E6A32" w14:paraId="56DCD5A1" w14:textId="77777777" w:rsidTr="00274FC5">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4CE61CB8" w14:textId="77777777" w:rsidR="00060EA9" w:rsidRPr="006E6A32" w:rsidRDefault="00060EA9" w:rsidP="00060EA9">
            <w:pPr>
              <w:spacing w:before="60" w:after="0"/>
              <w:jc w:val="both"/>
              <w:rPr>
                <w:rFonts w:ascii="Cambria" w:hAnsi="Cambria"/>
                <w:b/>
                <w:color w:val="0D0D0D"/>
                <w:sz w:val="24"/>
                <w:szCs w:val="24"/>
                <w:lang w:val="pt-BR"/>
              </w:rPr>
            </w:pPr>
            <w:r w:rsidRPr="006E6A32">
              <w:rPr>
                <w:rFonts w:ascii="Cambria" w:hAnsi="Cambria"/>
                <w:b/>
                <w:color w:val="0D0D0D"/>
                <w:sz w:val="24"/>
                <w:szCs w:val="24"/>
                <w:lang w:val="pt-BR"/>
              </w:rPr>
              <w:t>Sáng:</w:t>
            </w:r>
            <w:r w:rsidRPr="006E6A32">
              <w:rPr>
                <w:rFonts w:ascii="Cambria" w:hAnsi="Cambria"/>
                <w:color w:val="0D0D0D"/>
                <w:sz w:val="24"/>
                <w:szCs w:val="24"/>
                <w:lang w:val="pt-BR"/>
              </w:rPr>
              <w:t xml:space="preserve"> Sau bữa sáng tại khách sạn, Xe và HDV đón đoàn khởi hành đi</w:t>
            </w:r>
            <w:r w:rsidRPr="006E6A32">
              <w:rPr>
                <w:rFonts w:ascii="Cambria" w:hAnsi="Cambria"/>
                <w:b/>
                <w:color w:val="0D0D0D"/>
                <w:sz w:val="24"/>
                <w:szCs w:val="24"/>
                <w:lang w:val="pt-BR"/>
              </w:rPr>
              <w:t xml:space="preserve"> Núi Phú Sĩ:</w:t>
            </w:r>
          </w:p>
          <w:p w14:paraId="32E89D7B" w14:textId="77777777" w:rsidR="00060EA9" w:rsidRPr="006E6A32" w:rsidRDefault="001F5415" w:rsidP="00060EA9">
            <w:pPr>
              <w:spacing w:before="60" w:after="0"/>
              <w:jc w:val="both"/>
              <w:rPr>
                <w:rFonts w:ascii="Cambria" w:hAnsi="Cambria"/>
                <w:i/>
                <w:color w:val="0D0D0D"/>
                <w:sz w:val="24"/>
                <w:szCs w:val="24"/>
                <w:lang w:val="pt-BR"/>
              </w:rPr>
            </w:pPr>
            <w:sdt>
              <w:sdtPr>
                <w:rPr>
                  <w:rFonts w:ascii="Cambria" w:hAnsi="Cambria"/>
                  <w:sz w:val="24"/>
                  <w:szCs w:val="24"/>
                </w:rPr>
                <w:tag w:val="goog_rdk_13"/>
                <w:id w:val="-1701566193"/>
              </w:sdtPr>
              <w:sdtEndPr/>
              <w:sdtContent>
                <w:r w:rsidR="00060EA9" w:rsidRPr="006E6A32">
                  <w:rPr>
                    <w:rFonts w:ascii="Cambria" w:eastAsia="Arial Unicode MS" w:hAnsi="Cambria" w:cs="Arial Unicode MS"/>
                    <w:b/>
                    <w:color w:val="806000"/>
                    <w:sz w:val="24"/>
                    <w:szCs w:val="24"/>
                    <w:lang w:val="pt-BR"/>
                  </w:rPr>
                  <w:t>●</w:t>
                </w:r>
              </w:sdtContent>
            </w:sdt>
            <w:r w:rsidR="00060EA9" w:rsidRPr="006E6A32">
              <w:rPr>
                <w:rFonts w:ascii="Cambria" w:hAnsi="Cambria"/>
                <w:color w:val="000000"/>
                <w:sz w:val="24"/>
                <w:szCs w:val="24"/>
                <w:lang w:val="pt-BR"/>
              </w:rPr>
              <w:t xml:space="preserve"> </w:t>
            </w:r>
            <w:r w:rsidR="00060EA9" w:rsidRPr="006E6A32">
              <w:rPr>
                <w:rFonts w:ascii="Cambria" w:hAnsi="Cambria"/>
                <w:b/>
                <w:color w:val="0D0D0D"/>
                <w:sz w:val="24"/>
                <w:szCs w:val="24"/>
                <w:lang w:val="pt-BR"/>
              </w:rPr>
              <w:t xml:space="preserve">Núi Phú Sĩ - biểu tượng của đất nước Nhật Bản </w:t>
            </w:r>
            <w:r w:rsidR="00060EA9" w:rsidRPr="006E6A32">
              <w:rPr>
                <w:rFonts w:ascii="Cambria" w:hAnsi="Cambria"/>
                <w:color w:val="0D0D0D"/>
                <w:sz w:val="24"/>
                <w:szCs w:val="24"/>
                <w:lang w:val="pt-BR"/>
              </w:rPr>
              <w:t xml:space="preserve">- là đỉnh núi lửa cao nhất Nhật Bản với chiều cao 3776m và được bao phủ bởi 5 hồ bao quanh. Quý khách di chuyển tham quan đến </w:t>
            </w:r>
            <w:r w:rsidR="00060EA9" w:rsidRPr="006E6A32">
              <w:rPr>
                <w:rFonts w:ascii="Cambria" w:hAnsi="Cambria"/>
                <w:b/>
                <w:color w:val="0D0D0D"/>
                <w:sz w:val="24"/>
                <w:szCs w:val="24"/>
                <w:lang w:val="pt-BR"/>
              </w:rPr>
              <w:t xml:space="preserve">trạm thứ 5 nếu thời tiết tốt </w:t>
            </w:r>
            <w:r w:rsidR="00060EA9" w:rsidRPr="006E6A32">
              <w:rPr>
                <w:rFonts w:ascii="Cambria" w:hAnsi="Cambria"/>
                <w:i/>
                <w:color w:val="0D0D0D"/>
                <w:sz w:val="24"/>
                <w:szCs w:val="24"/>
                <w:lang w:val="pt-BR"/>
              </w:rPr>
              <w:t>(trong trường hợp thời tiết xấu sẽ tham quan và chụp hình dưới chân núi).</w:t>
            </w:r>
          </w:p>
          <w:p w14:paraId="20EE3AF9" w14:textId="77777777" w:rsidR="00060EA9" w:rsidRPr="006E6A32" w:rsidRDefault="00060EA9" w:rsidP="00060EA9">
            <w:pPr>
              <w:spacing w:before="60" w:after="0"/>
              <w:jc w:val="both"/>
              <w:rPr>
                <w:rFonts w:ascii="Cambria" w:hAnsi="Cambria"/>
                <w:b/>
                <w:color w:val="0D0D0D"/>
                <w:sz w:val="24"/>
                <w:szCs w:val="24"/>
                <w:lang w:val="pt-BR"/>
              </w:rPr>
            </w:pPr>
            <w:r w:rsidRPr="006E6A32">
              <w:rPr>
                <w:rFonts w:ascii="Cambria" w:hAnsi="Cambria"/>
                <w:b/>
                <w:color w:val="0D0D0D"/>
                <w:sz w:val="24"/>
                <w:szCs w:val="24"/>
                <w:lang w:val="pt-BR"/>
              </w:rPr>
              <w:t>Trưa:</w:t>
            </w:r>
            <w:r w:rsidRPr="006E6A32">
              <w:rPr>
                <w:rFonts w:ascii="Cambria" w:hAnsi="Cambria"/>
                <w:color w:val="0D0D0D"/>
                <w:sz w:val="24"/>
                <w:szCs w:val="24"/>
                <w:lang w:val="pt-BR"/>
              </w:rPr>
              <w:t xml:space="preserve"> Đoàn ăn trưa tại nhà hàng địa phương. Sau bữa trưa, đoàn di chuyển về </w:t>
            </w:r>
            <w:r w:rsidRPr="006E6A32">
              <w:rPr>
                <w:rFonts w:ascii="Cambria" w:hAnsi="Cambria"/>
                <w:b/>
                <w:color w:val="0D0D0D"/>
                <w:sz w:val="24"/>
                <w:szCs w:val="24"/>
                <w:lang w:val="pt-BR"/>
              </w:rPr>
              <w:t xml:space="preserve">khu vực Matsumoto </w:t>
            </w:r>
            <w:r w:rsidRPr="006E6A32">
              <w:rPr>
                <w:rFonts w:ascii="Cambria" w:hAnsi="Cambria"/>
                <w:color w:val="0D0D0D"/>
                <w:sz w:val="24"/>
                <w:szCs w:val="24"/>
                <w:lang w:val="pt-BR"/>
              </w:rPr>
              <w:t>tham quan:</w:t>
            </w:r>
            <w:r w:rsidRPr="006E6A32">
              <w:rPr>
                <w:rFonts w:ascii="Cambria" w:hAnsi="Cambria"/>
                <w:b/>
                <w:color w:val="0D0D0D"/>
                <w:sz w:val="24"/>
                <w:szCs w:val="24"/>
                <w:lang w:val="pt-BR"/>
              </w:rPr>
              <w:t xml:space="preserve"> </w:t>
            </w:r>
          </w:p>
          <w:p w14:paraId="6E591A47" w14:textId="77777777" w:rsidR="00060EA9" w:rsidRPr="006E6A32" w:rsidRDefault="001F5415" w:rsidP="00060EA9">
            <w:pPr>
              <w:spacing w:before="60" w:after="0" w:line="240" w:lineRule="auto"/>
              <w:jc w:val="both"/>
              <w:rPr>
                <w:rFonts w:ascii="Cambria" w:hAnsi="Cambria"/>
                <w:color w:val="0D0D0D"/>
                <w:sz w:val="24"/>
                <w:szCs w:val="24"/>
                <w:lang w:val="pt-BR"/>
              </w:rPr>
            </w:pPr>
            <w:sdt>
              <w:sdtPr>
                <w:rPr>
                  <w:rFonts w:ascii="Cambria" w:hAnsi="Cambria"/>
                  <w:sz w:val="24"/>
                  <w:szCs w:val="24"/>
                </w:rPr>
                <w:tag w:val="goog_rdk_14"/>
                <w:id w:val="666540750"/>
              </w:sdtPr>
              <w:sdtEndPr/>
              <w:sdtContent>
                <w:r w:rsidR="00060EA9" w:rsidRPr="006E6A32">
                  <w:rPr>
                    <w:rFonts w:ascii="Cambria" w:eastAsia="Arial Unicode MS" w:hAnsi="Cambria" w:cs="Arial Unicode MS"/>
                    <w:b/>
                    <w:color w:val="806000"/>
                    <w:sz w:val="24"/>
                    <w:szCs w:val="24"/>
                    <w:lang w:val="pt-BR"/>
                  </w:rPr>
                  <w:t>●</w:t>
                </w:r>
              </w:sdtContent>
            </w:sdt>
            <w:r w:rsidR="00060EA9" w:rsidRPr="006E6A32">
              <w:rPr>
                <w:rFonts w:ascii="Cambria" w:hAnsi="Cambria"/>
                <w:b/>
                <w:color w:val="0D0D0D"/>
                <w:sz w:val="24"/>
                <w:szCs w:val="24"/>
                <w:lang w:val="pt-BR"/>
              </w:rPr>
              <w:t xml:space="preserve"> Lâu đài Matsumoto</w:t>
            </w:r>
            <w:r w:rsidR="00060EA9" w:rsidRPr="006E6A32">
              <w:rPr>
                <w:rFonts w:ascii="Cambria" w:hAnsi="Cambria"/>
                <w:color w:val="0D0D0D"/>
                <w:sz w:val="24"/>
                <w:szCs w:val="24"/>
                <w:lang w:val="pt-BR"/>
              </w:rPr>
              <w:t xml:space="preserve"> nằm giữa những ngọn núi sừng sững của </w:t>
            </w:r>
            <w:r w:rsidR="00060EA9" w:rsidRPr="006E6A32">
              <w:rPr>
                <w:rFonts w:ascii="Cambria" w:hAnsi="Cambria"/>
                <w:b/>
                <w:color w:val="0D0D0D"/>
                <w:sz w:val="24"/>
                <w:szCs w:val="24"/>
                <w:lang w:val="pt-BR"/>
              </w:rPr>
              <w:t>dãy núi Alps phía Bắc và Cao nguyên Utsukushigahara.</w:t>
            </w:r>
            <w:r w:rsidR="00060EA9" w:rsidRPr="006E6A32">
              <w:rPr>
                <w:rFonts w:ascii="Cambria" w:hAnsi="Cambria"/>
                <w:color w:val="0D0D0D"/>
                <w:sz w:val="24"/>
                <w:szCs w:val="24"/>
                <w:lang w:val="pt-BR"/>
              </w:rPr>
              <w:t xml:space="preserve"> Báu vật quốc gia này đã trở thành lâu đài “sáu tầng năm kết cấu” lâu đời nhất ở Nhật Bản. </w:t>
            </w:r>
          </w:p>
          <w:p w14:paraId="6B51FBFE" w14:textId="77777777" w:rsidR="00060EA9" w:rsidRPr="00534229" w:rsidRDefault="00060EA9" w:rsidP="00060EA9">
            <w:pPr>
              <w:spacing w:before="60" w:after="0" w:line="240" w:lineRule="auto"/>
              <w:jc w:val="both"/>
              <w:rPr>
                <w:rFonts w:ascii="Cambria" w:hAnsi="Cambria"/>
                <w:i/>
                <w:color w:val="000000" w:themeColor="text1"/>
                <w:sz w:val="24"/>
                <w:szCs w:val="24"/>
                <w:lang w:val="pt-BR"/>
              </w:rPr>
            </w:pPr>
            <w:r w:rsidRPr="006E6A32">
              <w:rPr>
                <w:rFonts w:ascii="Cambria" w:hAnsi="Cambria"/>
                <w:b/>
                <w:color w:val="0D0D0D"/>
                <w:sz w:val="24"/>
                <w:szCs w:val="24"/>
                <w:lang w:val="pt-BR"/>
              </w:rPr>
              <w:t>Tối:</w:t>
            </w:r>
            <w:r w:rsidRPr="006E6A32">
              <w:rPr>
                <w:rFonts w:ascii="Cambria" w:hAnsi="Cambria"/>
                <w:color w:val="0D0D0D"/>
                <w:sz w:val="24"/>
                <w:szCs w:val="24"/>
                <w:lang w:val="pt-BR"/>
              </w:rPr>
              <w:t xml:space="preserve"> Đoàn ăn tối và nghỉ ngơi tại khách sạn ở khu vực</w:t>
            </w:r>
            <w:r w:rsidRPr="006E6A32">
              <w:rPr>
                <w:rFonts w:ascii="Cambria" w:hAnsi="Cambria"/>
                <w:b/>
                <w:color w:val="0D0D0D"/>
                <w:sz w:val="24"/>
                <w:szCs w:val="24"/>
                <w:lang w:val="pt-BR"/>
              </w:rPr>
              <w:t xml:space="preserve"> Matsumoto</w:t>
            </w:r>
            <w:r w:rsidRPr="006E6A32">
              <w:rPr>
                <w:rFonts w:ascii="Cambria" w:hAnsi="Cambria"/>
                <w:color w:val="0D0D0D"/>
                <w:sz w:val="24"/>
                <w:szCs w:val="24"/>
                <w:lang w:val="pt-BR"/>
              </w:rPr>
              <w:t xml:space="preserve">. </w:t>
            </w:r>
            <w:r w:rsidRPr="006E6A32">
              <w:rPr>
                <w:rFonts w:ascii="Cambria" w:hAnsi="Cambria"/>
                <w:i/>
                <w:color w:val="0D0D0D"/>
                <w:sz w:val="24"/>
                <w:szCs w:val="24"/>
                <w:lang w:val="pt-BR"/>
              </w:rPr>
              <w:t xml:space="preserve">(Quý khách trải nghiệm tắm suối nước </w:t>
            </w:r>
            <w:r w:rsidRPr="00534229">
              <w:rPr>
                <w:rFonts w:ascii="Cambria" w:hAnsi="Cambria"/>
                <w:i/>
                <w:color w:val="000000" w:themeColor="text1"/>
                <w:sz w:val="24"/>
                <w:szCs w:val="24"/>
                <w:lang w:val="pt-BR"/>
              </w:rPr>
              <w:t>khoáng nóng tự nhiên trong khuôn viên khách sạn theo phong cách Nhật Bản).</w:t>
            </w:r>
          </w:p>
          <w:p w14:paraId="4A025753" w14:textId="090C8028" w:rsidR="00060EA9" w:rsidRPr="00534229" w:rsidRDefault="00060EA9" w:rsidP="00534229">
            <w:pPr>
              <w:spacing w:before="60" w:after="0" w:line="240" w:lineRule="auto"/>
              <w:jc w:val="both"/>
              <w:rPr>
                <w:rFonts w:ascii="Cambria" w:hAnsi="Cambria"/>
                <w:i/>
                <w:color w:val="000000"/>
                <w:sz w:val="24"/>
                <w:szCs w:val="24"/>
              </w:rPr>
            </w:pPr>
            <w:r w:rsidRPr="00534229">
              <w:rPr>
                <w:rFonts w:ascii="Cambria" w:hAnsi="Cambria"/>
                <w:b/>
                <w:i/>
                <w:color w:val="000000" w:themeColor="text1"/>
                <w:sz w:val="24"/>
                <w:szCs w:val="24"/>
                <w:lang w:val="pt-BR"/>
              </w:rPr>
              <w:lastRenderedPageBreak/>
              <w:t>***</w:t>
            </w:r>
            <w:r w:rsidRPr="00534229">
              <w:rPr>
                <w:rFonts w:ascii="Cambria" w:hAnsi="Cambria"/>
                <w:i/>
                <w:color w:val="000000" w:themeColor="text1"/>
                <w:sz w:val="24"/>
                <w:szCs w:val="24"/>
                <w:lang w:val="pt-BR"/>
              </w:rPr>
              <w:t xml:space="preserve">Ăn tối bổ sung thực đơn </w:t>
            </w:r>
            <w:r w:rsidRPr="00534229">
              <w:rPr>
                <w:rFonts w:ascii="Cambria" w:hAnsi="Cambria"/>
                <w:b/>
                <w:i/>
                <w:color w:val="000000" w:themeColor="text1"/>
                <w:sz w:val="24"/>
                <w:szCs w:val="24"/>
                <w:lang w:val="pt-BR"/>
              </w:rPr>
              <w:t>Thuyền Sashimi/ Chân cua tuyết</w:t>
            </w:r>
            <w:r w:rsidRPr="00534229">
              <w:rPr>
                <w:rFonts w:ascii="Cambria" w:hAnsi="Cambria"/>
                <w:i/>
                <w:color w:val="000000" w:themeColor="text1"/>
                <w:sz w:val="24"/>
                <w:szCs w:val="24"/>
                <w:lang w:val="pt-BR"/>
              </w:rPr>
              <w:t xml:space="preserve"> sẽ bố trí Bữa tối tại khu vực Matsumoto hoặc các bữa ăn khác trong chương trình, tùy vào điều kiện phụ </w:t>
            </w:r>
            <w:r w:rsidRPr="006E6A32">
              <w:rPr>
                <w:rFonts w:ascii="Cambria" w:hAnsi="Cambria"/>
                <w:i/>
                <w:color w:val="000000"/>
                <w:sz w:val="24"/>
                <w:szCs w:val="24"/>
                <w:lang w:val="pt-BR"/>
              </w:rPr>
              <w:t>vụ của Hotel thực tế điểm đến.</w:t>
            </w:r>
          </w:p>
        </w:tc>
      </w:tr>
    </w:tbl>
    <w:p w14:paraId="689E3843" w14:textId="77777777" w:rsidR="00FF1D9F" w:rsidRPr="006E6A32" w:rsidRDefault="00FF1D9F" w:rsidP="000A48BA">
      <w:pPr>
        <w:tabs>
          <w:tab w:val="left" w:pos="540"/>
        </w:tabs>
        <w:spacing w:before="120" w:after="120"/>
        <w:ind w:right="324"/>
        <w:jc w:val="both"/>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060EA9" w:rsidRPr="006E6A32" w14:paraId="71CBE562" w14:textId="77777777" w:rsidTr="00274FC5">
        <w:trPr>
          <w:trHeight w:val="353"/>
        </w:trPr>
        <w:tc>
          <w:tcPr>
            <w:tcW w:w="1244" w:type="dxa"/>
            <w:vMerge w:val="restart"/>
            <w:tcBorders>
              <w:top w:val="single" w:sz="4" w:space="0" w:color="FFFFFF"/>
              <w:left w:val="single" w:sz="4" w:space="0" w:color="FFFFFF"/>
              <w:right w:val="single" w:sz="4" w:space="0" w:color="FFFFFF"/>
            </w:tcBorders>
            <w:shd w:val="clear" w:color="auto" w:fill="FF0000"/>
            <w:vAlign w:val="center"/>
          </w:tcPr>
          <w:p w14:paraId="1CA1EAFF" w14:textId="4942FADE" w:rsidR="00060EA9" w:rsidRPr="006E6A32" w:rsidRDefault="00060EA9" w:rsidP="00274FC5">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 xml:space="preserve">NGÀY </w:t>
            </w:r>
            <w:r w:rsidR="008D521F">
              <w:rPr>
                <w:rFonts w:ascii="Cambria" w:eastAsia="Cambria" w:hAnsi="Cambria" w:cs="Cambria"/>
                <w:b/>
                <w:color w:val="FFFFFF" w:themeColor="background1"/>
                <w:sz w:val="24"/>
                <w:szCs w:val="24"/>
              </w:rPr>
              <w:t>4</w:t>
            </w:r>
          </w:p>
        </w:tc>
        <w:tc>
          <w:tcPr>
            <w:tcW w:w="7230" w:type="dxa"/>
            <w:vMerge w:val="restart"/>
            <w:tcBorders>
              <w:top w:val="single" w:sz="4" w:space="0" w:color="FFFFFF"/>
              <w:left w:val="single" w:sz="4" w:space="0" w:color="FFFFFF"/>
              <w:right w:val="single" w:sz="4" w:space="0" w:color="FFFFFF"/>
            </w:tcBorders>
            <w:shd w:val="clear" w:color="auto" w:fill="FF0000"/>
            <w:vAlign w:val="center"/>
          </w:tcPr>
          <w:p w14:paraId="0AC0FD6D" w14:textId="191EEE2C"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MATSUMOTO – SHIRAKAWAGO – GIFU</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8C6E856" w14:textId="6BA37981" w:rsidR="00060EA9" w:rsidRPr="006E6A32" w:rsidRDefault="006E6A32" w:rsidP="00274FC5">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BỮA ĂN</w:t>
            </w:r>
          </w:p>
        </w:tc>
      </w:tr>
      <w:tr w:rsidR="00060EA9" w:rsidRPr="006E6A32" w14:paraId="3D9274A6" w14:textId="77777777" w:rsidTr="00274FC5">
        <w:trPr>
          <w:trHeight w:val="352"/>
        </w:trPr>
        <w:tc>
          <w:tcPr>
            <w:tcW w:w="1244" w:type="dxa"/>
            <w:vMerge/>
            <w:tcBorders>
              <w:left w:val="single" w:sz="4" w:space="0" w:color="FFFFFF"/>
              <w:bottom w:val="single" w:sz="4" w:space="0" w:color="FFFFFF"/>
              <w:right w:val="single" w:sz="4" w:space="0" w:color="FFFFFF"/>
            </w:tcBorders>
            <w:shd w:val="clear" w:color="auto" w:fill="FF0000"/>
            <w:vAlign w:val="center"/>
          </w:tcPr>
          <w:p w14:paraId="362BDF02"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7230" w:type="dxa"/>
            <w:vMerge/>
            <w:tcBorders>
              <w:left w:val="single" w:sz="4" w:space="0" w:color="FFFFFF"/>
              <w:bottom w:val="single" w:sz="4" w:space="0" w:color="FFFFFF"/>
              <w:right w:val="single" w:sz="4" w:space="0" w:color="FFFFFF"/>
            </w:tcBorders>
            <w:shd w:val="clear" w:color="auto" w:fill="FF0000"/>
            <w:vAlign w:val="center"/>
          </w:tcPr>
          <w:p w14:paraId="4C1713B0"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5B171D" w14:textId="77777777"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Sáng/Trưa/Tối</w:t>
            </w:r>
          </w:p>
        </w:tc>
      </w:tr>
      <w:tr w:rsidR="00060EA9" w:rsidRPr="006E6A32" w14:paraId="1420ED55" w14:textId="77777777" w:rsidTr="00274FC5">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7ECAABB2" w14:textId="77777777" w:rsidR="00060EA9" w:rsidRPr="00534229" w:rsidRDefault="00060EA9" w:rsidP="00060EA9">
            <w:pPr>
              <w:spacing w:before="60" w:after="0"/>
              <w:jc w:val="both"/>
              <w:rPr>
                <w:rFonts w:ascii="Cambria" w:eastAsia="Aptos" w:hAnsi="Cambria" w:cs="Aptos"/>
                <w:b/>
                <w:color w:val="000000" w:themeColor="text1"/>
                <w:sz w:val="24"/>
                <w:szCs w:val="24"/>
                <w:lang w:val="pt-BR"/>
              </w:rPr>
            </w:pPr>
            <w:r w:rsidRPr="00534229">
              <w:rPr>
                <w:rFonts w:ascii="Cambria" w:hAnsi="Cambria"/>
                <w:b/>
                <w:color w:val="000000" w:themeColor="text1"/>
                <w:sz w:val="24"/>
                <w:szCs w:val="24"/>
                <w:lang w:val="pt-BR"/>
              </w:rPr>
              <w:t>Sáng:</w:t>
            </w:r>
            <w:r w:rsidRPr="00534229">
              <w:rPr>
                <w:rFonts w:ascii="Cambria" w:hAnsi="Cambria"/>
                <w:color w:val="000000" w:themeColor="text1"/>
                <w:sz w:val="24"/>
                <w:szCs w:val="24"/>
                <w:lang w:val="pt-BR"/>
              </w:rPr>
              <w:t xml:space="preserve"> Đoàn ăn sáng tại khách sạn, sau đó đi tham quan:</w:t>
            </w:r>
            <w:r w:rsidRPr="00534229">
              <w:rPr>
                <w:rFonts w:ascii="Cambria" w:eastAsia="Quattrocento Sans" w:hAnsi="Cambria" w:cs="Quattrocento Sans"/>
                <w:b/>
                <w:color w:val="000000" w:themeColor="text1"/>
                <w:sz w:val="24"/>
                <w:szCs w:val="24"/>
                <w:lang w:val="pt-BR"/>
              </w:rPr>
              <w:t xml:space="preserve"> </w:t>
            </w:r>
          </w:p>
          <w:p w14:paraId="4029BF81" w14:textId="77777777" w:rsidR="00060EA9" w:rsidRPr="006E6A32" w:rsidRDefault="001F5415" w:rsidP="00060EA9">
            <w:pPr>
              <w:spacing w:before="60" w:after="0"/>
              <w:jc w:val="both"/>
              <w:rPr>
                <w:rFonts w:ascii="Cambria" w:hAnsi="Cambria"/>
                <w:b/>
                <w:color w:val="000000"/>
                <w:sz w:val="24"/>
                <w:szCs w:val="24"/>
                <w:lang w:val="pt-BR"/>
              </w:rPr>
            </w:pPr>
            <w:sdt>
              <w:sdtPr>
                <w:rPr>
                  <w:rFonts w:ascii="Cambria" w:hAnsi="Cambria"/>
                  <w:color w:val="000000" w:themeColor="text1"/>
                  <w:sz w:val="24"/>
                  <w:szCs w:val="24"/>
                </w:rPr>
                <w:tag w:val="goog_rdk_15"/>
                <w:id w:val="2101983564"/>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 xml:space="preserve">Shinhotaka Ropeway </w:t>
            </w:r>
            <w:r w:rsidR="00060EA9" w:rsidRPr="00534229">
              <w:rPr>
                <w:rFonts w:ascii="Cambria" w:hAnsi="Cambria"/>
                <w:color w:val="000000" w:themeColor="text1"/>
                <w:sz w:val="24"/>
                <w:szCs w:val="24"/>
                <w:lang w:val="pt-BR"/>
              </w:rPr>
              <w:t xml:space="preserve">- cùng ngắm cảnh núi non hùng vĩ từ cáp treo hai tầng duy nhất của </w:t>
            </w:r>
            <w:r w:rsidR="00060EA9" w:rsidRPr="00534229">
              <w:rPr>
                <w:rFonts w:ascii="Cambria" w:hAnsi="Cambria"/>
                <w:b/>
                <w:color w:val="000000" w:themeColor="text1"/>
                <w:sz w:val="24"/>
                <w:szCs w:val="24"/>
                <w:lang w:val="pt-BR"/>
              </w:rPr>
              <w:t>Nhật Bản. Hướng dẫn viên sẽ mua vé c</w:t>
            </w:r>
            <w:r w:rsidR="00060EA9" w:rsidRPr="00534229">
              <w:rPr>
                <w:rFonts w:ascii="Cambria" w:hAnsi="Cambria"/>
                <w:color w:val="000000" w:themeColor="text1"/>
                <w:sz w:val="24"/>
                <w:szCs w:val="24"/>
                <w:lang w:val="pt-BR"/>
              </w:rPr>
              <w:t xml:space="preserve">áp treo </w:t>
            </w:r>
            <w:r w:rsidR="00060EA9" w:rsidRPr="00534229">
              <w:rPr>
                <w:rFonts w:ascii="Cambria" w:hAnsi="Cambria"/>
                <w:b/>
                <w:color w:val="000000" w:themeColor="text1"/>
                <w:sz w:val="24"/>
                <w:szCs w:val="24"/>
                <w:lang w:val="pt-BR"/>
              </w:rPr>
              <w:t>Shinhotaka</w:t>
            </w:r>
            <w:r w:rsidR="00060EA9" w:rsidRPr="00534229">
              <w:rPr>
                <w:rFonts w:ascii="Cambria" w:hAnsi="Cambria"/>
                <w:color w:val="000000" w:themeColor="text1"/>
                <w:sz w:val="24"/>
                <w:szCs w:val="24"/>
                <w:lang w:val="pt-BR"/>
              </w:rPr>
              <w:t xml:space="preserve">, đoàn lên tới độ cao </w:t>
            </w:r>
            <w:r w:rsidR="00060EA9" w:rsidRPr="00534229">
              <w:rPr>
                <w:rFonts w:ascii="Cambria" w:hAnsi="Cambria"/>
                <w:b/>
                <w:color w:val="000000" w:themeColor="text1"/>
                <w:sz w:val="24"/>
                <w:szCs w:val="24"/>
                <w:lang w:val="pt-BR"/>
              </w:rPr>
              <w:t>hơn 1.000 mét</w:t>
            </w:r>
            <w:r w:rsidR="00060EA9" w:rsidRPr="00534229">
              <w:rPr>
                <w:rFonts w:ascii="Cambria" w:hAnsi="Cambria"/>
                <w:color w:val="000000" w:themeColor="text1"/>
                <w:sz w:val="24"/>
                <w:szCs w:val="24"/>
                <w:lang w:val="pt-BR"/>
              </w:rPr>
              <w:t xml:space="preserve"> vào trong núi. Cáp treo, được </w:t>
            </w:r>
            <w:r w:rsidR="00060EA9" w:rsidRPr="006E6A32">
              <w:rPr>
                <w:rFonts w:ascii="Cambria" w:hAnsi="Cambria"/>
                <w:color w:val="000000"/>
                <w:sz w:val="24"/>
                <w:szCs w:val="24"/>
                <w:lang w:val="pt-BR"/>
              </w:rPr>
              <w:t xml:space="preserve">làm mới vào mùa hè năm 2020, nằm ở làng </w:t>
            </w:r>
            <w:r w:rsidR="00060EA9" w:rsidRPr="006E6A32">
              <w:rPr>
                <w:rFonts w:ascii="Cambria" w:hAnsi="Cambria"/>
                <w:b/>
                <w:color w:val="000000"/>
                <w:sz w:val="24"/>
                <w:szCs w:val="24"/>
                <w:lang w:val="pt-BR"/>
              </w:rPr>
              <w:t>suối nước nóng</w:t>
            </w:r>
            <w:r w:rsidR="00060EA9" w:rsidRPr="006E6A32">
              <w:rPr>
                <w:rFonts w:ascii="Cambria" w:hAnsi="Cambria"/>
                <w:color w:val="000000"/>
                <w:sz w:val="24"/>
                <w:szCs w:val="24"/>
                <w:lang w:val="pt-BR"/>
              </w:rPr>
              <w:t xml:space="preserve"> </w:t>
            </w:r>
            <w:r w:rsidR="00060EA9" w:rsidRPr="006E6A32">
              <w:rPr>
                <w:rFonts w:ascii="Cambria" w:hAnsi="Cambria"/>
                <w:b/>
                <w:color w:val="000000"/>
                <w:sz w:val="24"/>
                <w:szCs w:val="24"/>
                <w:lang w:val="pt-BR"/>
              </w:rPr>
              <w:t>Okuhida Onsengo</w:t>
            </w:r>
            <w:r w:rsidR="00060EA9" w:rsidRPr="006E6A32">
              <w:rPr>
                <w:rFonts w:ascii="Cambria" w:hAnsi="Cambria"/>
                <w:color w:val="000000"/>
                <w:sz w:val="24"/>
                <w:szCs w:val="24"/>
                <w:lang w:val="pt-BR"/>
              </w:rPr>
              <w:t xml:space="preserve"> ở dãy núi </w:t>
            </w:r>
            <w:r w:rsidR="00060EA9" w:rsidRPr="006E6A32">
              <w:rPr>
                <w:rFonts w:ascii="Cambria" w:hAnsi="Cambria"/>
                <w:b/>
                <w:color w:val="000000"/>
                <w:sz w:val="24"/>
                <w:szCs w:val="24"/>
                <w:lang w:val="pt-BR"/>
              </w:rPr>
              <w:t xml:space="preserve">Alps. Sẽ đưa Du khách thưởng ngoạn </w:t>
            </w:r>
            <w:r w:rsidR="00060EA9" w:rsidRPr="006E6A32">
              <w:rPr>
                <w:rFonts w:ascii="Cambria" w:hAnsi="Cambria"/>
                <w:color w:val="000000"/>
                <w:sz w:val="24"/>
                <w:szCs w:val="24"/>
                <w:lang w:val="pt-BR"/>
              </w:rPr>
              <w:t xml:space="preserve">quang cảnh tuyệt đẹp của thung lũng bên dưới trên đường đến đài quan sát trên đỉnh núi, nơi có quang cảnh thiên nhiên nguyên sơ trong </w:t>
            </w:r>
            <w:r w:rsidR="00060EA9" w:rsidRPr="006E6A32">
              <w:rPr>
                <w:rFonts w:ascii="Cambria" w:hAnsi="Cambria"/>
                <w:b/>
                <w:color w:val="000000"/>
                <w:sz w:val="24"/>
                <w:szCs w:val="24"/>
                <w:lang w:val="pt-BR"/>
              </w:rPr>
              <w:t>Công viên quốc gia Chubusangaku.</w:t>
            </w:r>
          </w:p>
          <w:p w14:paraId="1CA48AD0" w14:textId="77777777" w:rsidR="00060EA9" w:rsidRPr="006E6A32" w:rsidRDefault="00060EA9" w:rsidP="00060EA9">
            <w:pPr>
              <w:spacing w:before="60" w:after="0"/>
              <w:jc w:val="both"/>
              <w:rPr>
                <w:rFonts w:ascii="Cambria" w:hAnsi="Cambria"/>
                <w:b/>
                <w:color w:val="000000"/>
                <w:sz w:val="24"/>
                <w:szCs w:val="24"/>
                <w:lang w:val="pt-BR"/>
              </w:rPr>
            </w:pPr>
            <w:r w:rsidRPr="006E6A32">
              <w:rPr>
                <w:rFonts w:ascii="Cambria" w:hAnsi="Cambria"/>
                <w:color w:val="000000"/>
                <w:sz w:val="24"/>
                <w:szCs w:val="24"/>
                <w:lang w:val="pt-BR"/>
              </w:rPr>
              <w:t xml:space="preserve">Sau khi tham quan, đoàn di chuyển về </w:t>
            </w:r>
            <w:r w:rsidRPr="006E6A32">
              <w:rPr>
                <w:rFonts w:ascii="Cambria" w:hAnsi="Cambria"/>
                <w:b/>
                <w:color w:val="000000"/>
                <w:sz w:val="24"/>
                <w:szCs w:val="24"/>
                <w:lang w:val="pt-BR"/>
              </w:rPr>
              <w:t>khu vực</w:t>
            </w:r>
            <w:r w:rsidRPr="006E6A32">
              <w:rPr>
                <w:rFonts w:ascii="Cambria" w:hAnsi="Cambria"/>
                <w:color w:val="000000"/>
                <w:sz w:val="24"/>
                <w:szCs w:val="24"/>
                <w:lang w:val="pt-BR"/>
              </w:rPr>
              <w:t xml:space="preserve"> </w:t>
            </w:r>
            <w:r w:rsidRPr="006E6A32">
              <w:rPr>
                <w:rFonts w:ascii="Cambria" w:hAnsi="Cambria"/>
                <w:b/>
                <w:color w:val="000000"/>
                <w:sz w:val="24"/>
                <w:szCs w:val="24"/>
                <w:lang w:val="pt-BR"/>
              </w:rPr>
              <w:t>Gifu.</w:t>
            </w:r>
          </w:p>
          <w:p w14:paraId="07ED4FEF" w14:textId="77777777" w:rsidR="00060EA9" w:rsidRPr="006E6A32" w:rsidRDefault="00060EA9" w:rsidP="00274FC5">
            <w:pPr>
              <w:spacing w:before="120" w:after="120"/>
              <w:jc w:val="both"/>
              <w:rPr>
                <w:rFonts w:ascii="Cambria" w:eastAsia="Cambria" w:hAnsi="Cambria" w:cs="Cambria"/>
                <w:b/>
                <w:color w:val="FFFFFF" w:themeColor="background1"/>
                <w:sz w:val="24"/>
                <w:szCs w:val="24"/>
              </w:rPr>
            </w:pPr>
            <w:r w:rsidRPr="006E6A32">
              <w:rPr>
                <w:rFonts w:ascii="Cambria" w:hAnsi="Cambria"/>
                <w:b/>
                <w:noProof/>
                <w:color w:val="0D0D0D"/>
                <w:sz w:val="24"/>
                <w:szCs w:val="24"/>
              </w:rPr>
              <w:drawing>
                <wp:inline distT="0" distB="0" distL="0" distR="0" wp14:anchorId="61A6688C" wp14:editId="4805B460">
                  <wp:extent cx="6332220" cy="3314065"/>
                  <wp:effectExtent l="0" t="0" r="0" b="635"/>
                  <wp:docPr id="191739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8828" name="Picture 1917398828"/>
                          <pic:cNvPicPr/>
                        </pic:nvPicPr>
                        <pic:blipFill>
                          <a:blip r:embed="rId11">
                            <a:extLst>
                              <a:ext uri="{28A0092B-C50C-407E-A947-70E740481C1C}">
                                <a14:useLocalDpi xmlns:a14="http://schemas.microsoft.com/office/drawing/2010/main" val="0"/>
                              </a:ext>
                            </a:extLst>
                          </a:blip>
                          <a:stretch>
                            <a:fillRect/>
                          </a:stretch>
                        </pic:blipFill>
                        <pic:spPr>
                          <a:xfrm>
                            <a:off x="0" y="0"/>
                            <a:ext cx="6332220" cy="3314065"/>
                          </a:xfrm>
                          <a:prstGeom prst="rect">
                            <a:avLst/>
                          </a:prstGeom>
                        </pic:spPr>
                      </pic:pic>
                    </a:graphicData>
                  </a:graphic>
                </wp:inline>
              </w:drawing>
            </w:r>
          </w:p>
          <w:p w14:paraId="79CC873F" w14:textId="77777777" w:rsidR="00060EA9" w:rsidRPr="00534229" w:rsidRDefault="00060EA9" w:rsidP="00060EA9">
            <w:pPr>
              <w:spacing w:before="60" w:after="0"/>
              <w:jc w:val="both"/>
              <w:rPr>
                <w:rFonts w:ascii="Cambria" w:hAnsi="Cambria"/>
                <w:color w:val="000000" w:themeColor="text1"/>
                <w:sz w:val="24"/>
                <w:szCs w:val="24"/>
                <w:lang w:val="pt-BR"/>
              </w:rPr>
            </w:pPr>
            <w:r w:rsidRPr="006E6A32">
              <w:rPr>
                <w:rFonts w:ascii="Cambria" w:hAnsi="Cambria"/>
                <w:b/>
                <w:color w:val="0D0D0D"/>
                <w:sz w:val="24"/>
                <w:szCs w:val="24"/>
                <w:lang w:val="pt-BR"/>
              </w:rPr>
              <w:t>Trưa:</w:t>
            </w:r>
            <w:r w:rsidRPr="006E6A32">
              <w:rPr>
                <w:rFonts w:ascii="Cambria" w:hAnsi="Cambria"/>
                <w:color w:val="0D0D0D"/>
                <w:sz w:val="24"/>
                <w:szCs w:val="24"/>
                <w:lang w:val="pt-BR"/>
              </w:rPr>
              <w:t xml:space="preserve"> Đoàn ăn trưa </w:t>
            </w:r>
            <w:r w:rsidRPr="00534229">
              <w:rPr>
                <w:rFonts w:ascii="Cambria" w:hAnsi="Cambria"/>
                <w:color w:val="000000" w:themeColor="text1"/>
                <w:sz w:val="24"/>
                <w:szCs w:val="24"/>
                <w:lang w:val="pt-BR"/>
              </w:rPr>
              <w:t>tại nhà hàng địa phương</w:t>
            </w:r>
            <w:r w:rsidRPr="00534229">
              <w:rPr>
                <w:rFonts w:ascii="Cambria" w:hAnsi="Cambria"/>
                <w:b/>
                <w:color w:val="000000" w:themeColor="text1"/>
                <w:sz w:val="24"/>
                <w:szCs w:val="24"/>
                <w:lang w:val="pt-BR"/>
              </w:rPr>
              <w:t xml:space="preserve"> </w:t>
            </w:r>
            <w:r w:rsidRPr="00534229">
              <w:rPr>
                <w:rFonts w:ascii="Cambria" w:hAnsi="Cambria"/>
                <w:color w:val="000000" w:themeColor="text1"/>
                <w:sz w:val="24"/>
                <w:szCs w:val="24"/>
                <w:lang w:val="pt-BR"/>
              </w:rPr>
              <w:t xml:space="preserve">với </w:t>
            </w:r>
            <w:r w:rsidRPr="00534229">
              <w:rPr>
                <w:rFonts w:ascii="Cambria" w:hAnsi="Cambria"/>
                <w:b/>
                <w:color w:val="000000" w:themeColor="text1"/>
                <w:sz w:val="24"/>
                <w:szCs w:val="24"/>
                <w:lang w:val="pt-BR"/>
              </w:rPr>
              <w:t>thực đơn bò Hida - đặc sản trứ danh vùng Gifu</w:t>
            </w:r>
            <w:r w:rsidRPr="00534229">
              <w:rPr>
                <w:rFonts w:ascii="Cambria" w:hAnsi="Cambria"/>
                <w:color w:val="000000" w:themeColor="text1"/>
                <w:sz w:val="24"/>
                <w:szCs w:val="24"/>
                <w:lang w:val="pt-BR"/>
              </w:rPr>
              <w:t>, đã từng được bình chọn là loại bò ngon nhất nước nhật. Sau bữa trưa, đoàn di chuyển đi tham quan:</w:t>
            </w:r>
          </w:p>
          <w:p w14:paraId="366D7100" w14:textId="77777777" w:rsidR="00060EA9" w:rsidRPr="006E6A32" w:rsidRDefault="001F5415" w:rsidP="00060EA9">
            <w:pPr>
              <w:spacing w:before="60" w:after="0"/>
              <w:jc w:val="both"/>
              <w:rPr>
                <w:rFonts w:ascii="Cambria" w:hAnsi="Cambria"/>
                <w:color w:val="000000"/>
                <w:sz w:val="24"/>
                <w:szCs w:val="24"/>
                <w:lang w:val="pt-BR"/>
              </w:rPr>
            </w:pPr>
            <w:sdt>
              <w:sdtPr>
                <w:rPr>
                  <w:rFonts w:ascii="Cambria" w:hAnsi="Cambria"/>
                  <w:color w:val="000000" w:themeColor="text1"/>
                  <w:sz w:val="24"/>
                  <w:szCs w:val="24"/>
                </w:rPr>
                <w:tag w:val="goog_rdk_16"/>
                <w:id w:val="527116070"/>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Làng cổ Shirakawa-go,</w:t>
            </w:r>
            <w:r w:rsidR="00060EA9" w:rsidRPr="00534229">
              <w:rPr>
                <w:rFonts w:ascii="Cambria" w:hAnsi="Cambria"/>
                <w:color w:val="000000" w:themeColor="text1"/>
                <w:sz w:val="24"/>
                <w:szCs w:val="24"/>
                <w:lang w:val="pt-BR"/>
              </w:rPr>
              <w:t xml:space="preserve"> ngôi làng đẹp như bước ra từ cổ tích, nằm ở </w:t>
            </w:r>
            <w:r w:rsidR="00060EA9" w:rsidRPr="00534229">
              <w:rPr>
                <w:rFonts w:ascii="Cambria" w:hAnsi="Cambria"/>
                <w:b/>
                <w:color w:val="000000" w:themeColor="text1"/>
                <w:sz w:val="24"/>
                <w:szCs w:val="24"/>
                <w:lang w:val="pt-BR"/>
              </w:rPr>
              <w:t xml:space="preserve">chân núi Haku-san, tỉnh Gifu. </w:t>
            </w:r>
            <w:r w:rsidR="00060EA9" w:rsidRPr="00534229">
              <w:rPr>
                <w:rFonts w:ascii="Cambria" w:hAnsi="Cambria"/>
                <w:color w:val="000000" w:themeColor="text1"/>
                <w:sz w:val="24"/>
                <w:szCs w:val="24"/>
                <w:lang w:val="pt-BR"/>
              </w:rPr>
              <w:t xml:space="preserve">Nơi đây được </w:t>
            </w:r>
            <w:r w:rsidR="00060EA9" w:rsidRPr="00534229">
              <w:rPr>
                <w:rFonts w:ascii="Cambria" w:hAnsi="Cambria"/>
                <w:b/>
                <w:color w:val="000000" w:themeColor="text1"/>
                <w:sz w:val="24"/>
                <w:szCs w:val="24"/>
                <w:lang w:val="pt-BR"/>
              </w:rPr>
              <w:t xml:space="preserve">UNESCO công </w:t>
            </w:r>
            <w:r w:rsidR="00060EA9" w:rsidRPr="006E6A32">
              <w:rPr>
                <w:rFonts w:ascii="Cambria" w:hAnsi="Cambria"/>
                <w:b/>
                <w:color w:val="0D0D0D"/>
                <w:sz w:val="24"/>
                <w:szCs w:val="24"/>
                <w:lang w:val="pt-BR"/>
              </w:rPr>
              <w:t>nhận là di sản thế giới từ năm 1995</w:t>
            </w:r>
            <w:r w:rsidR="00060EA9" w:rsidRPr="006E6A32">
              <w:rPr>
                <w:rFonts w:ascii="Cambria" w:hAnsi="Cambria"/>
                <w:color w:val="0D0D0D"/>
                <w:sz w:val="24"/>
                <w:szCs w:val="24"/>
                <w:lang w:val="pt-BR"/>
              </w:rPr>
              <w:t xml:space="preserve"> và là nơi </w:t>
            </w:r>
            <w:r w:rsidR="00060EA9" w:rsidRPr="006E6A32">
              <w:rPr>
                <w:rFonts w:ascii="Cambria" w:hAnsi="Cambria"/>
                <w:b/>
                <w:color w:val="0D0D0D"/>
                <w:sz w:val="24"/>
                <w:szCs w:val="24"/>
                <w:lang w:val="pt-BR"/>
              </w:rPr>
              <w:t>hoạ sĩ Fujiko Fujio</w:t>
            </w:r>
            <w:r w:rsidR="00060EA9" w:rsidRPr="006E6A32">
              <w:rPr>
                <w:rFonts w:ascii="Cambria" w:hAnsi="Cambria"/>
                <w:color w:val="0D0D0D"/>
                <w:sz w:val="24"/>
                <w:szCs w:val="24"/>
                <w:lang w:val="pt-BR"/>
              </w:rPr>
              <w:t xml:space="preserve"> thai nghén và cho ra đời </w:t>
            </w:r>
            <w:r w:rsidR="00060EA9" w:rsidRPr="006E6A32">
              <w:rPr>
                <w:rFonts w:ascii="Cambria" w:hAnsi="Cambria"/>
                <w:b/>
                <w:color w:val="0D0D0D"/>
                <w:sz w:val="24"/>
                <w:szCs w:val="24"/>
                <w:lang w:val="pt-BR"/>
              </w:rPr>
              <w:t>bộ truyện tranh kinh điển Doraemon.</w:t>
            </w:r>
          </w:p>
          <w:p w14:paraId="3691D83A" w14:textId="6B6B10AF" w:rsidR="00060EA9" w:rsidRPr="006E6A32" w:rsidRDefault="00060EA9" w:rsidP="00060EA9">
            <w:pPr>
              <w:spacing w:before="60" w:after="0"/>
              <w:jc w:val="both"/>
              <w:rPr>
                <w:rFonts w:ascii="Cambria" w:hAnsi="Cambria"/>
                <w:b/>
                <w:color w:val="0D0D0D"/>
                <w:sz w:val="24"/>
                <w:szCs w:val="24"/>
              </w:rPr>
            </w:pPr>
            <w:r w:rsidRPr="006E6A32">
              <w:rPr>
                <w:rFonts w:ascii="Cambria" w:hAnsi="Cambria"/>
                <w:b/>
                <w:color w:val="0D0D0D"/>
                <w:sz w:val="24"/>
                <w:szCs w:val="24"/>
                <w:lang w:val="pt-BR"/>
              </w:rPr>
              <w:t>Tối:</w:t>
            </w:r>
            <w:r w:rsidRPr="006E6A32">
              <w:rPr>
                <w:rFonts w:ascii="Cambria" w:hAnsi="Cambria"/>
                <w:color w:val="0D0D0D"/>
                <w:sz w:val="24"/>
                <w:szCs w:val="24"/>
                <w:lang w:val="pt-BR"/>
              </w:rPr>
              <w:t xml:space="preserve"> Đoàn ăn tối và nghỉ ngơi tại khách sạn ở </w:t>
            </w:r>
            <w:r w:rsidRPr="006E6A32">
              <w:rPr>
                <w:rFonts w:ascii="Cambria" w:hAnsi="Cambria"/>
                <w:b/>
                <w:color w:val="0D0D0D"/>
                <w:sz w:val="24"/>
                <w:szCs w:val="24"/>
                <w:lang w:val="pt-BR"/>
              </w:rPr>
              <w:t>khu vực Gifu.</w:t>
            </w:r>
          </w:p>
        </w:tc>
      </w:tr>
    </w:tbl>
    <w:p w14:paraId="1F7312B8" w14:textId="77777777" w:rsidR="00060EA9" w:rsidRDefault="00060EA9" w:rsidP="000A48BA">
      <w:pPr>
        <w:tabs>
          <w:tab w:val="left" w:pos="540"/>
        </w:tabs>
        <w:spacing w:before="120" w:after="120"/>
        <w:ind w:right="324"/>
        <w:jc w:val="both"/>
        <w:rPr>
          <w:rFonts w:ascii="Cambria" w:hAnsi="Cambria" w:cs="Arial"/>
          <w:b/>
          <w:bCs/>
          <w:sz w:val="24"/>
          <w:szCs w:val="24"/>
          <w:u w:val="single"/>
          <w:lang w:eastAsia="vi-VN"/>
        </w:rPr>
      </w:pPr>
    </w:p>
    <w:p w14:paraId="3C6EC7AF" w14:textId="77777777" w:rsidR="006E6A32" w:rsidRPr="006E6A32" w:rsidRDefault="006E6A32" w:rsidP="000A48BA">
      <w:pPr>
        <w:tabs>
          <w:tab w:val="left" w:pos="540"/>
        </w:tabs>
        <w:spacing w:before="120" w:after="120"/>
        <w:ind w:right="324"/>
        <w:jc w:val="both"/>
        <w:rPr>
          <w:rFonts w:ascii="Cambria" w:hAnsi="Cambria" w:cs="Arial"/>
          <w:b/>
          <w:bCs/>
          <w:sz w:val="24"/>
          <w:szCs w:val="24"/>
          <w:u w:val="single"/>
          <w:lang w:eastAsia="vi-VN"/>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060EA9" w:rsidRPr="006E6A32" w14:paraId="2D1E7484" w14:textId="77777777" w:rsidTr="00274FC5">
        <w:trPr>
          <w:trHeight w:val="353"/>
        </w:trPr>
        <w:tc>
          <w:tcPr>
            <w:tcW w:w="1244" w:type="dxa"/>
            <w:vMerge w:val="restart"/>
            <w:tcBorders>
              <w:top w:val="single" w:sz="4" w:space="0" w:color="FFFFFF"/>
              <w:left w:val="single" w:sz="4" w:space="0" w:color="FFFFFF"/>
              <w:right w:val="single" w:sz="4" w:space="0" w:color="FFFFFF"/>
            </w:tcBorders>
            <w:shd w:val="clear" w:color="auto" w:fill="FF0000"/>
            <w:vAlign w:val="center"/>
          </w:tcPr>
          <w:p w14:paraId="214917C2" w14:textId="7739CFA8" w:rsidR="00060EA9" w:rsidRPr="006E6A32" w:rsidRDefault="00060EA9" w:rsidP="00274FC5">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lastRenderedPageBreak/>
              <w:t>NGÀY 5</w:t>
            </w:r>
          </w:p>
        </w:tc>
        <w:tc>
          <w:tcPr>
            <w:tcW w:w="7230" w:type="dxa"/>
            <w:vMerge w:val="restart"/>
            <w:tcBorders>
              <w:top w:val="single" w:sz="4" w:space="0" w:color="FFFFFF"/>
              <w:left w:val="single" w:sz="4" w:space="0" w:color="FFFFFF"/>
              <w:right w:val="single" w:sz="4" w:space="0" w:color="FFFFFF"/>
            </w:tcBorders>
            <w:shd w:val="clear" w:color="auto" w:fill="FF0000"/>
            <w:vAlign w:val="center"/>
          </w:tcPr>
          <w:p w14:paraId="0C2123A7" w14:textId="786837B6"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GIFU – MIE – NAGOYA</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E617DA7" w14:textId="4D992B00"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BỮA ĂN</w:t>
            </w:r>
          </w:p>
        </w:tc>
      </w:tr>
      <w:tr w:rsidR="00060EA9" w:rsidRPr="006E6A32" w14:paraId="26D0D5D7" w14:textId="77777777" w:rsidTr="00274FC5">
        <w:trPr>
          <w:trHeight w:val="352"/>
        </w:trPr>
        <w:tc>
          <w:tcPr>
            <w:tcW w:w="1244" w:type="dxa"/>
            <w:vMerge/>
            <w:tcBorders>
              <w:left w:val="single" w:sz="4" w:space="0" w:color="FFFFFF"/>
              <w:bottom w:val="single" w:sz="4" w:space="0" w:color="FFFFFF"/>
              <w:right w:val="single" w:sz="4" w:space="0" w:color="FFFFFF"/>
            </w:tcBorders>
            <w:shd w:val="clear" w:color="auto" w:fill="FF0000"/>
            <w:vAlign w:val="center"/>
          </w:tcPr>
          <w:p w14:paraId="0468C7BF"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7230" w:type="dxa"/>
            <w:vMerge/>
            <w:tcBorders>
              <w:left w:val="single" w:sz="4" w:space="0" w:color="FFFFFF"/>
              <w:bottom w:val="single" w:sz="4" w:space="0" w:color="FFFFFF"/>
              <w:right w:val="single" w:sz="4" w:space="0" w:color="FFFFFF"/>
            </w:tcBorders>
            <w:shd w:val="clear" w:color="auto" w:fill="FF0000"/>
            <w:vAlign w:val="center"/>
          </w:tcPr>
          <w:p w14:paraId="42C38B0E"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2BA796A" w14:textId="77777777"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Sáng/Trưa/Tối</w:t>
            </w:r>
          </w:p>
        </w:tc>
      </w:tr>
      <w:tr w:rsidR="00060EA9" w:rsidRPr="006E6A32" w14:paraId="38F8F182" w14:textId="77777777" w:rsidTr="00274FC5">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70BE5522" w14:textId="77777777" w:rsidR="00060EA9" w:rsidRPr="00534229" w:rsidRDefault="00060EA9" w:rsidP="00060EA9">
            <w:pPr>
              <w:spacing w:before="60" w:after="0"/>
              <w:jc w:val="both"/>
              <w:rPr>
                <w:rFonts w:ascii="Cambria" w:hAnsi="Cambria"/>
                <w:color w:val="000000" w:themeColor="text1"/>
                <w:sz w:val="24"/>
                <w:szCs w:val="24"/>
                <w:lang w:val="pt-BR"/>
              </w:rPr>
            </w:pPr>
            <w:r w:rsidRPr="006E6A32">
              <w:rPr>
                <w:rFonts w:ascii="Cambria" w:hAnsi="Cambria"/>
                <w:b/>
                <w:color w:val="0D0D0D"/>
                <w:sz w:val="24"/>
                <w:szCs w:val="24"/>
                <w:lang w:val="pt-BR"/>
              </w:rPr>
              <w:t>Sáng:</w:t>
            </w:r>
            <w:r w:rsidRPr="006E6A32">
              <w:rPr>
                <w:rFonts w:ascii="Cambria" w:hAnsi="Cambria"/>
                <w:color w:val="0D0D0D"/>
                <w:sz w:val="24"/>
                <w:szCs w:val="24"/>
                <w:lang w:val="pt-BR"/>
              </w:rPr>
              <w:t xml:space="preserve"> </w:t>
            </w:r>
            <w:r w:rsidRPr="00534229">
              <w:rPr>
                <w:rFonts w:ascii="Cambria" w:hAnsi="Cambria"/>
                <w:color w:val="000000" w:themeColor="text1"/>
                <w:sz w:val="24"/>
                <w:szCs w:val="24"/>
                <w:lang w:val="pt-BR"/>
              </w:rPr>
              <w:t xml:space="preserve">Đoàn ăn sáng và làm thủ tục trả phòng khách sạn. Sau đó, di chuyển về </w:t>
            </w:r>
            <w:r w:rsidRPr="00534229">
              <w:rPr>
                <w:rFonts w:ascii="Cambria" w:hAnsi="Cambria"/>
                <w:b/>
                <w:color w:val="000000" w:themeColor="text1"/>
                <w:sz w:val="24"/>
                <w:szCs w:val="24"/>
                <w:lang w:val="pt-BR"/>
              </w:rPr>
              <w:t>khu vực Mie</w:t>
            </w:r>
            <w:r w:rsidRPr="00534229">
              <w:rPr>
                <w:rFonts w:ascii="Cambria" w:hAnsi="Cambria"/>
                <w:color w:val="000000" w:themeColor="text1"/>
                <w:sz w:val="24"/>
                <w:szCs w:val="24"/>
                <w:lang w:val="pt-BR"/>
              </w:rPr>
              <w:t xml:space="preserve"> tham quan: </w:t>
            </w:r>
          </w:p>
          <w:p w14:paraId="50D4ED91" w14:textId="77777777" w:rsidR="00060EA9" w:rsidRPr="00534229" w:rsidRDefault="001F5415" w:rsidP="00060EA9">
            <w:pPr>
              <w:spacing w:before="60" w:after="0"/>
              <w:jc w:val="both"/>
              <w:rPr>
                <w:rFonts w:ascii="Cambria" w:hAnsi="Cambria"/>
                <w:color w:val="000000" w:themeColor="text1"/>
                <w:sz w:val="24"/>
                <w:szCs w:val="24"/>
                <w:lang w:val="pt-BR"/>
              </w:rPr>
            </w:pPr>
            <w:sdt>
              <w:sdtPr>
                <w:rPr>
                  <w:rFonts w:ascii="Cambria" w:hAnsi="Cambria"/>
                  <w:color w:val="000000" w:themeColor="text1"/>
                  <w:sz w:val="24"/>
                  <w:szCs w:val="24"/>
                </w:rPr>
                <w:tag w:val="goog_rdk_17"/>
                <w:id w:val="1099347854"/>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Bảo tàng Ninja Iga-ryu</w:t>
            </w:r>
            <w:r w:rsidR="00060EA9" w:rsidRPr="00534229">
              <w:rPr>
                <w:rFonts w:ascii="Cambria" w:hAnsi="Cambria"/>
                <w:color w:val="000000" w:themeColor="text1"/>
                <w:sz w:val="24"/>
                <w:szCs w:val="24"/>
                <w:lang w:val="pt-BR"/>
              </w:rPr>
              <w:t xml:space="preserve"> là điểm đến độc đáo để khám phá thế giới bí ẩn của các ninja Nhật Bản. Bảo tàng tái hiện </w:t>
            </w:r>
            <w:r w:rsidR="00060EA9" w:rsidRPr="00534229">
              <w:rPr>
                <w:rFonts w:ascii="Cambria" w:hAnsi="Cambria"/>
                <w:b/>
                <w:color w:val="000000" w:themeColor="text1"/>
                <w:sz w:val="24"/>
                <w:szCs w:val="24"/>
                <w:lang w:val="pt-BR"/>
              </w:rPr>
              <w:t>ngôi nhà ninja truyền thống</w:t>
            </w:r>
            <w:r w:rsidR="00060EA9" w:rsidRPr="00534229">
              <w:rPr>
                <w:rFonts w:ascii="Cambria" w:hAnsi="Cambria"/>
                <w:color w:val="000000" w:themeColor="text1"/>
                <w:sz w:val="24"/>
                <w:szCs w:val="24"/>
                <w:lang w:val="pt-BR"/>
              </w:rPr>
              <w:t xml:space="preserve"> với cửa bí mật, lối đi ẩn và nhiều cơ quan ngụy trang tinh vi. Nơi đây trưng bày hàng trăm hiện vật quý như vũ khí, trang phục và tài liệu cổ. Điểm nhấn hấp dẫn là các </w:t>
            </w:r>
            <w:r w:rsidR="00060EA9" w:rsidRPr="00534229">
              <w:rPr>
                <w:rFonts w:ascii="Cambria" w:hAnsi="Cambria"/>
                <w:b/>
                <w:color w:val="000000" w:themeColor="text1"/>
                <w:sz w:val="24"/>
                <w:szCs w:val="24"/>
                <w:lang w:val="pt-BR"/>
              </w:rPr>
              <w:t>buổi biểu diễn ninja sống động</w:t>
            </w:r>
            <w:r w:rsidR="00060EA9" w:rsidRPr="00534229">
              <w:rPr>
                <w:rFonts w:ascii="Cambria" w:hAnsi="Cambria"/>
                <w:color w:val="000000" w:themeColor="text1"/>
                <w:sz w:val="24"/>
                <w:szCs w:val="24"/>
                <w:lang w:val="pt-BR"/>
              </w:rPr>
              <w:t>, tái hiện kỹ năng chiến đấu và ẩn thân đầy lôi cuốn.</w:t>
            </w:r>
          </w:p>
          <w:p w14:paraId="13AAA307" w14:textId="77777777" w:rsidR="00060EA9" w:rsidRPr="00534229" w:rsidRDefault="001F5415" w:rsidP="00060EA9">
            <w:pPr>
              <w:spacing w:before="60" w:after="0"/>
              <w:jc w:val="both"/>
              <w:rPr>
                <w:rFonts w:ascii="Cambria" w:hAnsi="Cambria"/>
                <w:color w:val="000000" w:themeColor="text1"/>
                <w:sz w:val="24"/>
                <w:szCs w:val="24"/>
                <w:lang w:val="pt-BR"/>
              </w:rPr>
            </w:pPr>
            <w:sdt>
              <w:sdtPr>
                <w:rPr>
                  <w:rFonts w:ascii="Cambria" w:hAnsi="Cambria"/>
                  <w:color w:val="000000" w:themeColor="text1"/>
                  <w:sz w:val="24"/>
                  <w:szCs w:val="24"/>
                </w:rPr>
                <w:tag w:val="goog_rdk_18"/>
                <w:id w:val="1361302215"/>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Đền thờ Ise-jingu</w:t>
            </w:r>
            <w:r w:rsidR="00060EA9" w:rsidRPr="00534229">
              <w:rPr>
                <w:rFonts w:ascii="Cambria" w:hAnsi="Cambria"/>
                <w:color w:val="000000" w:themeColor="text1"/>
                <w:sz w:val="24"/>
                <w:szCs w:val="24"/>
                <w:lang w:val="pt-BR"/>
              </w:rPr>
              <w:t xml:space="preserve"> là đền thờ </w:t>
            </w:r>
            <w:r w:rsidR="00060EA9" w:rsidRPr="00534229">
              <w:rPr>
                <w:rFonts w:ascii="Cambria" w:hAnsi="Cambria"/>
                <w:b/>
                <w:color w:val="000000" w:themeColor="text1"/>
                <w:sz w:val="24"/>
                <w:szCs w:val="24"/>
                <w:lang w:val="pt-BR"/>
              </w:rPr>
              <w:t>Thần đạo linh thiêng nhất Nhật Bản</w:t>
            </w:r>
            <w:r w:rsidR="00060EA9" w:rsidRPr="00534229">
              <w:rPr>
                <w:rFonts w:ascii="Cambria" w:hAnsi="Cambria"/>
                <w:color w:val="000000" w:themeColor="text1"/>
                <w:sz w:val="24"/>
                <w:szCs w:val="24"/>
                <w:lang w:val="pt-BR"/>
              </w:rPr>
              <w:t xml:space="preserve"> với sự phức hợp của hơn 125 ngôi đền. Nội đền là tòa nhà quan trọng nhất bắt nguồn từ việc thờ nữ thần mặt trời Amaterasu Omikami. Đền còn nổi bật bởi kiến trúc gỗ truyền thống giản dị nhưng trang nghiêm, hòa quyện tuyệt đẹp với thiên nhiên thanh tịnh xung quanh.</w:t>
            </w:r>
          </w:p>
          <w:p w14:paraId="143D04BC" w14:textId="77777777" w:rsidR="00060EA9" w:rsidRPr="00534229" w:rsidRDefault="00060EA9" w:rsidP="00060EA9">
            <w:pPr>
              <w:spacing w:before="60" w:after="0"/>
              <w:jc w:val="both"/>
              <w:rPr>
                <w:rFonts w:ascii="Cambria" w:hAnsi="Cambria"/>
                <w:color w:val="000000" w:themeColor="text1"/>
                <w:sz w:val="24"/>
                <w:szCs w:val="24"/>
                <w:lang w:val="pt-BR"/>
              </w:rPr>
            </w:pPr>
            <w:r w:rsidRPr="00534229">
              <w:rPr>
                <w:rFonts w:ascii="Cambria" w:hAnsi="Cambria"/>
                <w:b/>
                <w:color w:val="000000" w:themeColor="text1"/>
                <w:sz w:val="24"/>
                <w:szCs w:val="24"/>
                <w:lang w:val="pt-BR"/>
              </w:rPr>
              <w:t>Trưa:</w:t>
            </w:r>
            <w:r w:rsidRPr="00534229">
              <w:rPr>
                <w:rFonts w:ascii="Cambria" w:hAnsi="Cambria"/>
                <w:color w:val="000000" w:themeColor="text1"/>
                <w:sz w:val="24"/>
                <w:szCs w:val="24"/>
                <w:lang w:val="pt-BR"/>
              </w:rPr>
              <w:t xml:space="preserve"> Đoàn ăn trưa tại nhà hàng địa phương</w:t>
            </w:r>
            <w:r w:rsidRPr="00534229">
              <w:rPr>
                <w:rFonts w:ascii="Cambria" w:hAnsi="Cambria"/>
                <w:b/>
                <w:color w:val="000000" w:themeColor="text1"/>
                <w:sz w:val="24"/>
                <w:szCs w:val="24"/>
                <w:lang w:val="pt-BR"/>
              </w:rPr>
              <w:t xml:space="preserve">. </w:t>
            </w:r>
            <w:r w:rsidRPr="00534229">
              <w:rPr>
                <w:rFonts w:ascii="Cambria" w:hAnsi="Cambria"/>
                <w:color w:val="000000" w:themeColor="text1"/>
                <w:sz w:val="24"/>
                <w:szCs w:val="24"/>
                <w:lang w:val="pt-BR"/>
              </w:rPr>
              <w:t xml:space="preserve">Sau đó, Quý khách di chuyển về </w:t>
            </w:r>
            <w:r w:rsidRPr="00534229">
              <w:rPr>
                <w:rFonts w:ascii="Cambria" w:hAnsi="Cambria"/>
                <w:b/>
                <w:color w:val="000000" w:themeColor="text1"/>
                <w:sz w:val="24"/>
                <w:szCs w:val="24"/>
                <w:lang w:val="pt-BR"/>
              </w:rPr>
              <w:t>khu vực Nagoya</w:t>
            </w:r>
            <w:r w:rsidRPr="00534229">
              <w:rPr>
                <w:rFonts w:ascii="Cambria" w:hAnsi="Cambria"/>
                <w:color w:val="000000" w:themeColor="text1"/>
                <w:sz w:val="24"/>
                <w:szCs w:val="24"/>
                <w:lang w:val="pt-BR"/>
              </w:rPr>
              <w:t xml:space="preserve"> trải nghiệm:</w:t>
            </w:r>
          </w:p>
          <w:p w14:paraId="03EB54D3" w14:textId="77777777" w:rsidR="00060EA9" w:rsidRPr="006E6A32" w:rsidRDefault="001F5415" w:rsidP="00060EA9">
            <w:pPr>
              <w:spacing w:before="60" w:after="0"/>
              <w:jc w:val="both"/>
              <w:rPr>
                <w:rFonts w:ascii="Cambria" w:hAnsi="Cambria"/>
                <w:i/>
                <w:color w:val="0D0D0D"/>
                <w:sz w:val="24"/>
                <w:szCs w:val="24"/>
                <w:lang w:val="pt-BR"/>
              </w:rPr>
            </w:pPr>
            <w:sdt>
              <w:sdtPr>
                <w:rPr>
                  <w:rFonts w:ascii="Cambria" w:hAnsi="Cambria"/>
                  <w:color w:val="000000" w:themeColor="text1"/>
                  <w:sz w:val="24"/>
                  <w:szCs w:val="24"/>
                </w:rPr>
                <w:tag w:val="goog_rdk_19"/>
                <w:id w:val="-1828919787"/>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Mua sắm tại </w:t>
            </w:r>
            <w:r w:rsidR="00060EA9" w:rsidRPr="00534229">
              <w:rPr>
                <w:rFonts w:ascii="Cambria" w:hAnsi="Cambria"/>
                <w:b/>
                <w:color w:val="000000" w:themeColor="text1"/>
                <w:sz w:val="24"/>
                <w:szCs w:val="24"/>
                <w:lang w:val="pt-BR"/>
              </w:rPr>
              <w:t xml:space="preserve">Trung tâm </w:t>
            </w:r>
            <w:r w:rsidR="00060EA9" w:rsidRPr="006E6A32">
              <w:rPr>
                <w:rFonts w:ascii="Cambria" w:hAnsi="Cambria"/>
                <w:b/>
                <w:color w:val="0D0D0D"/>
                <w:sz w:val="24"/>
                <w:szCs w:val="24"/>
                <w:lang w:val="pt-BR"/>
              </w:rPr>
              <w:t>Mitsui Outlet Park Jazz Dream Nagashima</w:t>
            </w:r>
            <w:r w:rsidR="00060EA9" w:rsidRPr="006E6A32">
              <w:rPr>
                <w:rFonts w:ascii="Cambria" w:hAnsi="Cambria"/>
                <w:color w:val="0D0D0D"/>
                <w:sz w:val="24"/>
                <w:szCs w:val="24"/>
                <w:lang w:val="pt-BR"/>
              </w:rPr>
              <w:t xml:space="preserve"> là trung tâm mua sắm lớn nhất Nhật Bản. Nơi đây có khoảng 300 cửa hàng bày bán các sản phẩm đa dạng, từ sản phẩm thuộc thương hiệu cao cấp của nước ngoài, sản phẩm may mặc nổi tiếng trong và ngoài nước, … </w:t>
            </w:r>
            <w:r w:rsidR="00060EA9" w:rsidRPr="006E6A32">
              <w:rPr>
                <w:rFonts w:ascii="Cambria" w:hAnsi="Cambria"/>
                <w:i/>
                <w:color w:val="0D0D0D"/>
                <w:sz w:val="24"/>
                <w:szCs w:val="24"/>
                <w:lang w:val="pt-BR"/>
              </w:rPr>
              <w:t xml:space="preserve">(thời gian mua sắm tùy thuộc vào đoàn) </w:t>
            </w:r>
          </w:p>
          <w:p w14:paraId="7621E2CA" w14:textId="77777777" w:rsidR="00060EA9" w:rsidRPr="006E6A32" w:rsidRDefault="00060EA9" w:rsidP="00060EA9">
            <w:pPr>
              <w:spacing w:before="60" w:after="0" w:line="240" w:lineRule="auto"/>
              <w:jc w:val="both"/>
              <w:rPr>
                <w:rFonts w:ascii="Cambria" w:hAnsi="Cambria"/>
                <w:b/>
                <w:color w:val="0D0D0D"/>
                <w:sz w:val="24"/>
                <w:szCs w:val="24"/>
                <w:lang w:val="pt-BR"/>
              </w:rPr>
            </w:pPr>
            <w:r w:rsidRPr="006E6A32">
              <w:rPr>
                <w:rFonts w:ascii="Cambria" w:hAnsi="Cambria"/>
                <w:b/>
                <w:color w:val="0D0D0D"/>
                <w:sz w:val="24"/>
                <w:szCs w:val="24"/>
                <w:lang w:val="pt-BR"/>
              </w:rPr>
              <w:t>Tối:</w:t>
            </w:r>
            <w:r w:rsidRPr="006E6A32">
              <w:rPr>
                <w:rFonts w:ascii="Cambria" w:hAnsi="Cambria"/>
                <w:color w:val="0D0D0D"/>
                <w:sz w:val="24"/>
                <w:szCs w:val="24"/>
                <w:lang w:val="pt-BR"/>
              </w:rPr>
              <w:t xml:space="preserve"> Đoàn ăn tối tại nhà hàng và ngủ đêm tại khách sạn </w:t>
            </w:r>
            <w:r w:rsidRPr="006E6A32">
              <w:rPr>
                <w:rFonts w:ascii="Cambria" w:hAnsi="Cambria"/>
                <w:b/>
                <w:color w:val="0D0D0D"/>
                <w:sz w:val="24"/>
                <w:szCs w:val="24"/>
                <w:lang w:val="pt-BR"/>
              </w:rPr>
              <w:t>khu vực</w:t>
            </w:r>
            <w:r w:rsidRPr="006E6A32">
              <w:rPr>
                <w:rFonts w:ascii="Cambria" w:hAnsi="Cambria"/>
                <w:color w:val="0D0D0D"/>
                <w:sz w:val="24"/>
                <w:szCs w:val="24"/>
                <w:lang w:val="pt-BR"/>
              </w:rPr>
              <w:t xml:space="preserve"> </w:t>
            </w:r>
            <w:r w:rsidRPr="006E6A32">
              <w:rPr>
                <w:rFonts w:ascii="Cambria" w:hAnsi="Cambria"/>
                <w:b/>
                <w:color w:val="0D0D0D"/>
                <w:sz w:val="24"/>
                <w:szCs w:val="24"/>
                <w:lang w:val="pt-BR"/>
              </w:rPr>
              <w:t>Nagoya.</w:t>
            </w:r>
          </w:p>
          <w:p w14:paraId="34A85606" w14:textId="2622F884" w:rsidR="00060EA9" w:rsidRPr="006E6A32" w:rsidRDefault="00060EA9" w:rsidP="00274FC5">
            <w:pPr>
              <w:spacing w:before="120" w:after="120"/>
              <w:jc w:val="both"/>
              <w:rPr>
                <w:rFonts w:ascii="Cambria" w:eastAsia="Cambria" w:hAnsi="Cambria" w:cs="Cambria"/>
                <w:b/>
                <w:color w:val="FFFFFF" w:themeColor="background1"/>
                <w:sz w:val="24"/>
                <w:szCs w:val="24"/>
                <w:lang w:val="pt-BR"/>
              </w:rPr>
            </w:pPr>
            <w:r w:rsidRPr="006E6A32">
              <w:rPr>
                <w:rFonts w:ascii="Cambria" w:hAnsi="Cambria"/>
                <w:b/>
                <w:noProof/>
                <w:color w:val="806000"/>
                <w:sz w:val="24"/>
                <w:szCs w:val="24"/>
              </w:rPr>
              <w:drawing>
                <wp:inline distT="0" distB="0" distL="0" distR="0" wp14:anchorId="26A4A603" wp14:editId="15819490">
                  <wp:extent cx="6332220" cy="3314065"/>
                  <wp:effectExtent l="0" t="0" r="0" b="635"/>
                  <wp:docPr id="565711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1490" name="Picture 565711490"/>
                          <pic:cNvPicPr/>
                        </pic:nvPicPr>
                        <pic:blipFill>
                          <a:blip r:embed="rId12">
                            <a:extLst>
                              <a:ext uri="{28A0092B-C50C-407E-A947-70E740481C1C}">
                                <a14:useLocalDpi xmlns:a14="http://schemas.microsoft.com/office/drawing/2010/main" val="0"/>
                              </a:ext>
                            </a:extLst>
                          </a:blip>
                          <a:stretch>
                            <a:fillRect/>
                          </a:stretch>
                        </pic:blipFill>
                        <pic:spPr>
                          <a:xfrm>
                            <a:off x="0" y="0"/>
                            <a:ext cx="6332220" cy="3314065"/>
                          </a:xfrm>
                          <a:prstGeom prst="rect">
                            <a:avLst/>
                          </a:prstGeom>
                        </pic:spPr>
                      </pic:pic>
                    </a:graphicData>
                  </a:graphic>
                </wp:inline>
              </w:drawing>
            </w:r>
          </w:p>
        </w:tc>
      </w:tr>
    </w:tbl>
    <w:p w14:paraId="2C85BA4E" w14:textId="77777777" w:rsidR="00060EA9" w:rsidRPr="006E6A32" w:rsidRDefault="00060EA9" w:rsidP="000A48BA">
      <w:pPr>
        <w:tabs>
          <w:tab w:val="left" w:pos="540"/>
        </w:tabs>
        <w:spacing w:before="120" w:after="120"/>
        <w:ind w:right="324"/>
        <w:jc w:val="both"/>
        <w:rPr>
          <w:rFonts w:ascii="Cambria" w:hAnsi="Cambria" w:cs="Arial"/>
          <w:b/>
          <w:bCs/>
          <w:sz w:val="24"/>
          <w:szCs w:val="24"/>
          <w:u w:val="single"/>
          <w:lang w:eastAsia="vi-VN"/>
        </w:rPr>
      </w:pPr>
    </w:p>
    <w:p w14:paraId="11627418" w14:textId="77777777" w:rsidR="00534229" w:rsidRDefault="00534229">
      <w: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060EA9" w:rsidRPr="006E6A32" w14:paraId="34978CF1" w14:textId="77777777" w:rsidTr="00274FC5">
        <w:trPr>
          <w:trHeight w:val="353"/>
        </w:trPr>
        <w:tc>
          <w:tcPr>
            <w:tcW w:w="1244" w:type="dxa"/>
            <w:vMerge w:val="restart"/>
            <w:tcBorders>
              <w:top w:val="single" w:sz="4" w:space="0" w:color="FFFFFF"/>
              <w:left w:val="single" w:sz="4" w:space="0" w:color="FFFFFF"/>
              <w:right w:val="single" w:sz="4" w:space="0" w:color="FFFFFF"/>
            </w:tcBorders>
            <w:shd w:val="clear" w:color="auto" w:fill="FF0000"/>
            <w:vAlign w:val="center"/>
          </w:tcPr>
          <w:p w14:paraId="6CD4C7D5" w14:textId="3316EBD7" w:rsidR="00060EA9" w:rsidRPr="006E6A32" w:rsidRDefault="00060EA9" w:rsidP="00274FC5">
            <w:pPr>
              <w:spacing w:before="120" w:after="120"/>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lastRenderedPageBreak/>
              <w:t>NGÀY 6</w:t>
            </w:r>
          </w:p>
        </w:tc>
        <w:tc>
          <w:tcPr>
            <w:tcW w:w="7230" w:type="dxa"/>
            <w:vMerge w:val="restart"/>
            <w:tcBorders>
              <w:top w:val="single" w:sz="4" w:space="0" w:color="FFFFFF"/>
              <w:left w:val="single" w:sz="4" w:space="0" w:color="FFFFFF"/>
              <w:right w:val="single" w:sz="4" w:space="0" w:color="FFFFFF"/>
            </w:tcBorders>
            <w:shd w:val="clear" w:color="auto" w:fill="FF0000"/>
            <w:vAlign w:val="center"/>
          </w:tcPr>
          <w:p w14:paraId="3A033529" w14:textId="12319CA8"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NAGOYA – NARITA – TP. HCM</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81B2642" w14:textId="647CF016"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BỮA ĂN</w:t>
            </w:r>
          </w:p>
        </w:tc>
      </w:tr>
      <w:tr w:rsidR="00060EA9" w:rsidRPr="006E6A32" w14:paraId="675B29DC" w14:textId="77777777" w:rsidTr="00274FC5">
        <w:trPr>
          <w:trHeight w:val="352"/>
        </w:trPr>
        <w:tc>
          <w:tcPr>
            <w:tcW w:w="1244" w:type="dxa"/>
            <w:vMerge/>
            <w:tcBorders>
              <w:left w:val="single" w:sz="4" w:space="0" w:color="FFFFFF"/>
              <w:bottom w:val="single" w:sz="4" w:space="0" w:color="FFFFFF"/>
              <w:right w:val="single" w:sz="4" w:space="0" w:color="FFFFFF"/>
            </w:tcBorders>
            <w:shd w:val="clear" w:color="auto" w:fill="FF0000"/>
            <w:vAlign w:val="center"/>
          </w:tcPr>
          <w:p w14:paraId="3506C0A9"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7230" w:type="dxa"/>
            <w:vMerge/>
            <w:tcBorders>
              <w:left w:val="single" w:sz="4" w:space="0" w:color="FFFFFF"/>
              <w:bottom w:val="single" w:sz="4" w:space="0" w:color="FFFFFF"/>
              <w:right w:val="single" w:sz="4" w:space="0" w:color="FFFFFF"/>
            </w:tcBorders>
            <w:shd w:val="clear" w:color="auto" w:fill="FF0000"/>
            <w:vAlign w:val="center"/>
          </w:tcPr>
          <w:p w14:paraId="5F19D554" w14:textId="77777777" w:rsidR="00060EA9" w:rsidRPr="006E6A32" w:rsidRDefault="00060EA9" w:rsidP="00274FC5">
            <w:pPr>
              <w:spacing w:before="120" w:after="120"/>
              <w:rPr>
                <w:rFonts w:ascii="Cambria" w:eastAsia="Cambria" w:hAnsi="Cambria" w:cs="Cambria"/>
                <w:b/>
                <w:color w:val="FFFFFF" w:themeColor="background1"/>
                <w:sz w:val="24"/>
                <w:szCs w:val="24"/>
              </w:rPr>
            </w:pP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D19F1B8" w14:textId="0388D4BD" w:rsidR="00060EA9" w:rsidRPr="006E6A32" w:rsidRDefault="00060EA9" w:rsidP="00274FC5">
            <w:pPr>
              <w:spacing w:before="120" w:after="120"/>
              <w:jc w:val="center"/>
              <w:rPr>
                <w:rFonts w:ascii="Cambria" w:eastAsia="Cambria" w:hAnsi="Cambria" w:cs="Cambria"/>
                <w:b/>
                <w:color w:val="FFFFFF" w:themeColor="background1"/>
                <w:sz w:val="24"/>
                <w:szCs w:val="24"/>
              </w:rPr>
            </w:pPr>
            <w:r w:rsidRPr="006E6A32">
              <w:rPr>
                <w:rFonts w:ascii="Cambria" w:eastAsia="Cambria" w:hAnsi="Cambria" w:cs="Cambria"/>
                <w:b/>
                <w:color w:val="FFFFFF" w:themeColor="background1"/>
                <w:sz w:val="24"/>
                <w:szCs w:val="24"/>
              </w:rPr>
              <w:t>Sáng/Trưa/_</w:t>
            </w:r>
          </w:p>
        </w:tc>
      </w:tr>
      <w:tr w:rsidR="00060EA9" w:rsidRPr="006E6A32" w14:paraId="560B81B7" w14:textId="77777777" w:rsidTr="00274FC5">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490B2DA1" w14:textId="77777777" w:rsidR="00060EA9" w:rsidRPr="00534229" w:rsidRDefault="00060EA9" w:rsidP="00060EA9">
            <w:pPr>
              <w:spacing w:before="60" w:after="0"/>
              <w:jc w:val="both"/>
              <w:rPr>
                <w:rFonts w:ascii="Cambria" w:hAnsi="Cambria"/>
                <w:color w:val="000000" w:themeColor="text1"/>
                <w:sz w:val="24"/>
                <w:szCs w:val="24"/>
                <w:lang w:val="pt-BR"/>
              </w:rPr>
            </w:pPr>
            <w:r w:rsidRPr="006E6A32">
              <w:rPr>
                <w:rFonts w:ascii="Cambria" w:hAnsi="Cambria"/>
                <w:color w:val="0D0D0D"/>
                <w:sz w:val="24"/>
                <w:szCs w:val="24"/>
                <w:lang w:val="pt-BR"/>
              </w:rPr>
              <w:t xml:space="preserve">Sau bữa </w:t>
            </w:r>
            <w:r w:rsidRPr="00534229">
              <w:rPr>
                <w:rFonts w:ascii="Cambria" w:hAnsi="Cambria"/>
                <w:color w:val="000000" w:themeColor="text1"/>
                <w:sz w:val="24"/>
                <w:szCs w:val="24"/>
                <w:lang w:val="pt-BR"/>
              </w:rPr>
              <w:t>sáng, Quý khách làm thủ tục trả phòng và di chuyển tham quan:</w:t>
            </w:r>
          </w:p>
          <w:p w14:paraId="4CE25B1F" w14:textId="77777777" w:rsidR="00060EA9" w:rsidRPr="00534229" w:rsidRDefault="001F5415" w:rsidP="00060EA9">
            <w:pPr>
              <w:spacing w:before="60" w:after="0"/>
              <w:jc w:val="both"/>
              <w:rPr>
                <w:rFonts w:ascii="Cambria" w:hAnsi="Cambria"/>
                <w:color w:val="000000" w:themeColor="text1"/>
                <w:sz w:val="24"/>
                <w:szCs w:val="24"/>
                <w:lang w:val="pt-BR"/>
              </w:rPr>
            </w:pPr>
            <w:sdt>
              <w:sdtPr>
                <w:rPr>
                  <w:rFonts w:ascii="Cambria" w:hAnsi="Cambria"/>
                  <w:color w:val="000000" w:themeColor="text1"/>
                  <w:sz w:val="24"/>
                  <w:szCs w:val="24"/>
                </w:rPr>
                <w:tag w:val="goog_rdk_20"/>
                <w:id w:val="-1888027219"/>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Atsuta Jingu</w:t>
            </w:r>
            <w:r w:rsidR="00060EA9" w:rsidRPr="00534229">
              <w:rPr>
                <w:rFonts w:ascii="Cambria" w:hAnsi="Cambria"/>
                <w:color w:val="000000" w:themeColor="text1"/>
                <w:sz w:val="24"/>
                <w:szCs w:val="24"/>
                <w:lang w:val="pt-BR"/>
              </w:rPr>
              <w:t xml:space="preserve"> là một ngôi đền yên tĩnh nằm trong khuôn viên có rừng cây rộng lớn "Atsuta no Mori" ở phía nam thành phố Nagoya. Đây là nơi cất giữ </w:t>
            </w:r>
            <w:r w:rsidR="00060EA9" w:rsidRPr="00534229">
              <w:rPr>
                <w:rFonts w:ascii="Cambria" w:hAnsi="Cambria"/>
                <w:b/>
                <w:color w:val="000000" w:themeColor="text1"/>
                <w:sz w:val="24"/>
                <w:szCs w:val="24"/>
                <w:lang w:val="pt-BR"/>
              </w:rPr>
              <w:t>Kusanagi no Tsurugi (Thanh kiếm Kusanagi</w:t>
            </w:r>
            <w:r w:rsidR="00060EA9" w:rsidRPr="00534229">
              <w:rPr>
                <w:rFonts w:ascii="Cambria" w:hAnsi="Cambria"/>
                <w:color w:val="000000" w:themeColor="text1"/>
                <w:sz w:val="24"/>
                <w:szCs w:val="24"/>
                <w:lang w:val="pt-BR"/>
              </w:rPr>
              <w:t xml:space="preserve">) - một trong ba báu vật thần thánh. </w:t>
            </w:r>
          </w:p>
          <w:p w14:paraId="22CE81BD" w14:textId="77777777" w:rsidR="00060EA9" w:rsidRPr="00534229" w:rsidRDefault="001F5415" w:rsidP="00060EA9">
            <w:pPr>
              <w:spacing w:before="60" w:after="0"/>
              <w:jc w:val="both"/>
              <w:rPr>
                <w:rFonts w:ascii="Cambria" w:hAnsi="Cambria"/>
                <w:color w:val="000000" w:themeColor="text1"/>
                <w:sz w:val="24"/>
                <w:szCs w:val="24"/>
                <w:lang w:val="pt-BR"/>
              </w:rPr>
            </w:pPr>
            <w:sdt>
              <w:sdtPr>
                <w:rPr>
                  <w:rFonts w:ascii="Cambria" w:hAnsi="Cambria"/>
                  <w:color w:val="000000" w:themeColor="text1"/>
                  <w:sz w:val="24"/>
                  <w:szCs w:val="24"/>
                </w:rPr>
                <w:tag w:val="goog_rdk_21"/>
                <w:id w:val="1681659244"/>
              </w:sdtPr>
              <w:sdtEndPr/>
              <w:sdtContent>
                <w:r w:rsidR="00060EA9" w:rsidRPr="00534229">
                  <w:rPr>
                    <w:rFonts w:ascii="Cambria" w:eastAsia="Arial Unicode MS" w:hAnsi="Cambria" w:cs="Arial Unicode MS"/>
                    <w:b/>
                    <w:color w:val="000000" w:themeColor="text1"/>
                    <w:sz w:val="24"/>
                    <w:szCs w:val="24"/>
                    <w:lang w:val="pt-BR"/>
                  </w:rPr>
                  <w:t>●</w:t>
                </w:r>
              </w:sdtContent>
            </w:sdt>
            <w:r w:rsidR="00060EA9" w:rsidRPr="00534229">
              <w:rPr>
                <w:rFonts w:ascii="Cambria" w:hAnsi="Cambria"/>
                <w:color w:val="000000" w:themeColor="text1"/>
                <w:sz w:val="24"/>
                <w:szCs w:val="24"/>
                <w:lang w:val="pt-BR"/>
              </w:rPr>
              <w:t xml:space="preserve"> </w:t>
            </w:r>
            <w:r w:rsidR="00060EA9" w:rsidRPr="00534229">
              <w:rPr>
                <w:rFonts w:ascii="Cambria" w:hAnsi="Cambria"/>
                <w:b/>
                <w:color w:val="000000" w:themeColor="text1"/>
                <w:sz w:val="24"/>
                <w:szCs w:val="24"/>
                <w:lang w:val="pt-BR"/>
              </w:rPr>
              <w:t>Oasis 21</w:t>
            </w:r>
            <w:r w:rsidR="00060EA9" w:rsidRPr="00534229">
              <w:rPr>
                <w:rFonts w:ascii="Cambria" w:hAnsi="Cambria"/>
                <w:color w:val="000000" w:themeColor="text1"/>
                <w:sz w:val="24"/>
                <w:szCs w:val="24"/>
                <w:lang w:val="pt-BR"/>
              </w:rPr>
              <w:t xml:space="preserve"> là khu phức hợp hiện đại nổi tiếng với thiết kế độc đáo hình </w:t>
            </w:r>
            <w:r w:rsidR="00060EA9" w:rsidRPr="00534229">
              <w:rPr>
                <w:rFonts w:ascii="Cambria" w:hAnsi="Cambria"/>
                <w:b/>
                <w:color w:val="000000" w:themeColor="text1"/>
                <w:sz w:val="24"/>
                <w:szCs w:val="24"/>
                <w:lang w:val="pt-BR"/>
              </w:rPr>
              <w:t xml:space="preserve">“con tàu không gian” </w:t>
            </w:r>
            <w:r w:rsidR="00060EA9" w:rsidRPr="00534229">
              <w:rPr>
                <w:rFonts w:ascii="Cambria" w:hAnsi="Cambria"/>
                <w:color w:val="000000" w:themeColor="text1"/>
                <w:sz w:val="24"/>
                <w:szCs w:val="24"/>
                <w:lang w:val="pt-BR"/>
              </w:rPr>
              <w:t xml:space="preserve">bằng kính. Nổi bật nhất là </w:t>
            </w:r>
            <w:r w:rsidR="00060EA9" w:rsidRPr="00534229">
              <w:rPr>
                <w:rFonts w:ascii="Cambria" w:hAnsi="Cambria"/>
                <w:b/>
                <w:color w:val="000000" w:themeColor="text1"/>
                <w:sz w:val="24"/>
                <w:szCs w:val="24"/>
                <w:lang w:val="pt-BR"/>
              </w:rPr>
              <w:t>“Spaceship-Aqua”,</w:t>
            </w:r>
            <w:r w:rsidR="00060EA9" w:rsidRPr="00534229">
              <w:rPr>
                <w:rFonts w:ascii="Cambria" w:hAnsi="Cambria"/>
                <w:color w:val="000000" w:themeColor="text1"/>
                <w:sz w:val="24"/>
                <w:szCs w:val="24"/>
                <w:lang w:val="pt-BR"/>
              </w:rPr>
              <w:t xml:space="preserve"> mái vòm phủ nước tạo hiệu ứng phản chiếu tuyệt đẹp cả ngày lẫn đêm. Bên dưới là khu mua sắm, nhà hàng và không gian sự kiện sôi động.</w:t>
            </w:r>
          </w:p>
          <w:p w14:paraId="67540274" w14:textId="77777777" w:rsidR="00060EA9" w:rsidRPr="006E6A32" w:rsidRDefault="00060EA9" w:rsidP="00060EA9">
            <w:pPr>
              <w:spacing w:after="0" w:line="240" w:lineRule="auto"/>
              <w:jc w:val="both"/>
              <w:rPr>
                <w:rFonts w:ascii="Cambria" w:hAnsi="Cambria"/>
                <w:color w:val="0D0D0D"/>
                <w:sz w:val="24"/>
                <w:szCs w:val="24"/>
                <w:lang w:val="pt-BR"/>
              </w:rPr>
            </w:pPr>
            <w:r w:rsidRPr="00534229">
              <w:rPr>
                <w:rFonts w:ascii="Cambria" w:hAnsi="Cambria"/>
                <w:b/>
                <w:color w:val="000000" w:themeColor="text1"/>
                <w:sz w:val="24"/>
                <w:szCs w:val="24"/>
                <w:lang w:val="pt-BR"/>
              </w:rPr>
              <w:t>Trưa:</w:t>
            </w:r>
            <w:r w:rsidRPr="00534229">
              <w:rPr>
                <w:rFonts w:ascii="Cambria" w:hAnsi="Cambria"/>
                <w:color w:val="000000" w:themeColor="text1"/>
                <w:sz w:val="24"/>
                <w:szCs w:val="24"/>
                <w:lang w:val="pt-BR"/>
              </w:rPr>
              <w:t xml:space="preserve"> Đoàn dùng bữa </w:t>
            </w:r>
            <w:r w:rsidRPr="006E6A32">
              <w:rPr>
                <w:rFonts w:ascii="Cambria" w:hAnsi="Cambria"/>
                <w:color w:val="0D0D0D"/>
                <w:sz w:val="24"/>
                <w:szCs w:val="24"/>
                <w:lang w:val="pt-BR"/>
              </w:rPr>
              <w:t>trưa tại nhà hàng địa phương.</w:t>
            </w:r>
          </w:p>
          <w:p w14:paraId="1CEF1155" w14:textId="77777777" w:rsidR="00060EA9" w:rsidRPr="006E6A32" w:rsidRDefault="00060EA9" w:rsidP="00060EA9">
            <w:pPr>
              <w:spacing w:after="0" w:line="240" w:lineRule="auto"/>
              <w:jc w:val="both"/>
              <w:rPr>
                <w:rFonts w:ascii="Cambria" w:hAnsi="Cambria"/>
                <w:b/>
                <w:color w:val="0D0D0D"/>
                <w:sz w:val="24"/>
                <w:szCs w:val="24"/>
                <w:lang w:val="pt-BR"/>
              </w:rPr>
            </w:pPr>
            <w:r w:rsidRPr="006E6A32">
              <w:rPr>
                <w:rFonts w:ascii="Cambria" w:hAnsi="Cambria"/>
                <w:color w:val="0D0D0D"/>
                <w:sz w:val="24"/>
                <w:szCs w:val="24"/>
                <w:lang w:val="pt-BR"/>
              </w:rPr>
              <w:t xml:space="preserve">Sau đó, Đoàn di chuyển ra </w:t>
            </w:r>
            <w:r w:rsidRPr="006E6A32">
              <w:rPr>
                <w:rFonts w:ascii="Cambria" w:hAnsi="Cambria"/>
                <w:b/>
                <w:color w:val="0D0D0D"/>
                <w:sz w:val="24"/>
                <w:szCs w:val="24"/>
                <w:lang w:val="pt-BR"/>
              </w:rPr>
              <w:t>sân bay nội địa Nagoya (NGO),</w:t>
            </w:r>
            <w:r w:rsidRPr="006E6A32">
              <w:rPr>
                <w:rFonts w:ascii="Cambria" w:hAnsi="Cambria"/>
                <w:color w:val="0D0D0D"/>
                <w:sz w:val="24"/>
                <w:szCs w:val="24"/>
                <w:lang w:val="pt-BR"/>
              </w:rPr>
              <w:t xml:space="preserve"> làm thủ tục </w:t>
            </w:r>
            <w:r w:rsidRPr="006E6A32">
              <w:rPr>
                <w:rFonts w:ascii="Cambria" w:hAnsi="Cambria"/>
                <w:b/>
                <w:color w:val="0D0D0D"/>
                <w:sz w:val="24"/>
                <w:szCs w:val="24"/>
                <w:lang w:val="pt-BR"/>
              </w:rPr>
              <w:t>bay tới Narita (NRT) cất cánh lúc 14h10,</w:t>
            </w:r>
            <w:r w:rsidRPr="006E6A32">
              <w:rPr>
                <w:rFonts w:ascii="Cambria" w:hAnsi="Cambria"/>
                <w:color w:val="0D0D0D"/>
                <w:sz w:val="24"/>
                <w:szCs w:val="24"/>
                <w:lang w:val="pt-BR"/>
              </w:rPr>
              <w:t xml:space="preserve"> đáp chuyến bay xuống </w:t>
            </w:r>
            <w:r w:rsidRPr="006E6A32">
              <w:rPr>
                <w:rFonts w:ascii="Cambria" w:hAnsi="Cambria"/>
                <w:b/>
                <w:color w:val="0D0D0D"/>
                <w:sz w:val="24"/>
                <w:szCs w:val="24"/>
                <w:lang w:val="pt-BR"/>
              </w:rPr>
              <w:t xml:space="preserve">sân bay Narita lúc 15h30. </w:t>
            </w:r>
          </w:p>
          <w:p w14:paraId="2F61CD3E" w14:textId="3300FB94" w:rsidR="00060EA9" w:rsidRPr="006E6A32" w:rsidRDefault="00060EA9" w:rsidP="00060EA9">
            <w:pPr>
              <w:spacing w:after="0" w:line="240" w:lineRule="auto"/>
              <w:jc w:val="both"/>
              <w:rPr>
                <w:rFonts w:ascii="Cambria" w:hAnsi="Cambria"/>
                <w:color w:val="0D0D0D"/>
                <w:sz w:val="24"/>
                <w:szCs w:val="24"/>
              </w:rPr>
            </w:pPr>
            <w:r w:rsidRPr="006E6A32">
              <w:rPr>
                <w:rFonts w:ascii="Cambria" w:hAnsi="Cambria"/>
                <w:color w:val="0D0D0D"/>
                <w:sz w:val="24"/>
                <w:szCs w:val="24"/>
                <w:lang w:val="pt-BR"/>
              </w:rPr>
              <w:t xml:space="preserve">Đến </w:t>
            </w:r>
            <w:r w:rsidRPr="006E6A32">
              <w:rPr>
                <w:rFonts w:ascii="Cambria" w:hAnsi="Cambria"/>
                <w:b/>
                <w:color w:val="0D0D0D"/>
                <w:sz w:val="24"/>
                <w:szCs w:val="24"/>
                <w:lang w:val="pt-BR"/>
              </w:rPr>
              <w:t>sân bay Narita,</w:t>
            </w:r>
            <w:r w:rsidRPr="006E6A32">
              <w:rPr>
                <w:rFonts w:ascii="Cambria" w:hAnsi="Cambria"/>
                <w:color w:val="0D0D0D"/>
                <w:sz w:val="24"/>
                <w:szCs w:val="24"/>
                <w:lang w:val="pt-BR"/>
              </w:rPr>
              <w:t xml:space="preserve"> Quý khách làm thủ tục đáp </w:t>
            </w:r>
            <w:r w:rsidRPr="006E6A32">
              <w:rPr>
                <w:rFonts w:ascii="Cambria" w:hAnsi="Cambria"/>
                <w:b/>
                <w:color w:val="0D0D0D"/>
                <w:sz w:val="24"/>
                <w:szCs w:val="24"/>
                <w:lang w:val="pt-BR"/>
              </w:rPr>
              <w:t>chuyến bay về TP. HCM lúc 19h50 giờ Nhật Bản</w:t>
            </w:r>
            <w:r w:rsidRPr="006E6A32">
              <w:rPr>
                <w:rFonts w:ascii="Cambria" w:hAnsi="Cambria"/>
                <w:color w:val="0D0D0D"/>
                <w:sz w:val="24"/>
                <w:szCs w:val="24"/>
                <w:lang w:val="pt-BR"/>
              </w:rPr>
              <w:t xml:space="preserve">, dự kiến tới </w:t>
            </w:r>
            <w:r w:rsidRPr="006E6A32">
              <w:rPr>
                <w:rFonts w:ascii="Cambria" w:hAnsi="Cambria"/>
                <w:b/>
                <w:color w:val="0D0D0D"/>
                <w:sz w:val="24"/>
                <w:szCs w:val="24"/>
                <w:lang w:val="pt-BR"/>
              </w:rPr>
              <w:t>sân bay Tân Sơn Nhất lúc 00h15 giờ Việt Nam</w:t>
            </w:r>
            <w:r w:rsidRPr="006E6A32">
              <w:rPr>
                <w:rFonts w:ascii="Cambria" w:hAnsi="Cambria"/>
                <w:color w:val="0D0D0D"/>
                <w:sz w:val="24"/>
                <w:szCs w:val="24"/>
                <w:lang w:val="pt-BR"/>
              </w:rPr>
              <w:t>.</w:t>
            </w:r>
          </w:p>
        </w:tc>
      </w:tr>
    </w:tbl>
    <w:p w14:paraId="13A99C10" w14:textId="77777777" w:rsidR="00060EA9" w:rsidRPr="006E6A32" w:rsidRDefault="00060EA9" w:rsidP="000A48BA">
      <w:pPr>
        <w:tabs>
          <w:tab w:val="left" w:pos="540"/>
        </w:tabs>
        <w:spacing w:before="120" w:after="120"/>
        <w:ind w:right="324"/>
        <w:jc w:val="both"/>
        <w:rPr>
          <w:rFonts w:ascii="Cambria" w:hAnsi="Cambria" w:cs="Arial"/>
          <w:b/>
          <w:bCs/>
          <w:sz w:val="24"/>
          <w:szCs w:val="24"/>
          <w:u w:val="single"/>
          <w:lang w:eastAsia="vi-VN"/>
        </w:rPr>
      </w:pPr>
    </w:p>
    <w:p w14:paraId="5BB2ADD9" w14:textId="70FC7074" w:rsidR="009E68F7" w:rsidRPr="006E6A32" w:rsidRDefault="009E68F7" w:rsidP="000A48BA">
      <w:pPr>
        <w:tabs>
          <w:tab w:val="left" w:pos="540"/>
        </w:tabs>
        <w:spacing w:before="120" w:after="120"/>
        <w:ind w:right="324"/>
        <w:jc w:val="both"/>
        <w:rPr>
          <w:rFonts w:ascii="Cambria" w:hAnsi="Cambria" w:cs="Arial"/>
          <w:i/>
          <w:iCs/>
          <w:sz w:val="24"/>
          <w:szCs w:val="24"/>
          <w:lang w:eastAsia="vi-VN"/>
        </w:rPr>
      </w:pPr>
      <w:r w:rsidRPr="006E6A32">
        <w:rPr>
          <w:rFonts w:ascii="Cambria" w:hAnsi="Cambria" w:cs="Arial"/>
          <w:b/>
          <w:bCs/>
          <w:sz w:val="24"/>
          <w:szCs w:val="24"/>
          <w:u w:val="single"/>
          <w:lang w:eastAsia="vi-VN"/>
        </w:rPr>
        <w:t xml:space="preserve">Lưu ý: </w:t>
      </w:r>
      <w:r w:rsidRPr="006E6A32">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47C025D2" w:rsidR="000A48BA" w:rsidRPr="006E6A32" w:rsidRDefault="000A48BA">
      <w:pPr>
        <w:rPr>
          <w:rFonts w:ascii="Cambria" w:hAnsi="Cambria"/>
          <w:sz w:val="24"/>
          <w:szCs w:val="24"/>
        </w:rPr>
      </w:pPr>
    </w:p>
    <w:tbl>
      <w:tblPr>
        <w:tblStyle w:val="TableGrid"/>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122"/>
        <w:gridCol w:w="2693"/>
        <w:gridCol w:w="1843"/>
        <w:gridCol w:w="1668"/>
        <w:gridCol w:w="1825"/>
      </w:tblGrid>
      <w:tr w:rsidR="009E68F7" w:rsidRPr="006E6A32" w14:paraId="0394DFA1" w14:textId="77777777" w:rsidTr="00497F9A">
        <w:trPr>
          <w:trHeight w:val="54"/>
        </w:trPr>
        <w:tc>
          <w:tcPr>
            <w:tcW w:w="2122" w:type="dxa"/>
            <w:vMerge w:val="restart"/>
            <w:tcBorders>
              <w:top w:val="single" w:sz="4" w:space="0" w:color="auto"/>
              <w:left w:val="single" w:sz="4" w:space="0" w:color="auto"/>
              <w:right w:val="single" w:sz="4" w:space="0" w:color="auto"/>
            </w:tcBorders>
            <w:shd w:val="clear" w:color="auto" w:fill="FF0000"/>
            <w:vAlign w:val="center"/>
          </w:tcPr>
          <w:p w14:paraId="0D8BF47D" w14:textId="4AED00E1"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NGÀY KHỞI HÀNH</w:t>
            </w:r>
          </w:p>
        </w:tc>
        <w:tc>
          <w:tcPr>
            <w:tcW w:w="2693"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CHUYẾN BAY</w:t>
            </w:r>
          </w:p>
        </w:tc>
        <w:tc>
          <w:tcPr>
            <w:tcW w:w="5336"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GIÁ BÁN KHÁCH (VNĐ)</w:t>
            </w:r>
          </w:p>
        </w:tc>
      </w:tr>
      <w:tr w:rsidR="009E68F7" w:rsidRPr="006E6A32" w14:paraId="11332B2F" w14:textId="77777777" w:rsidTr="00497F9A">
        <w:trPr>
          <w:trHeight w:val="71"/>
        </w:trPr>
        <w:tc>
          <w:tcPr>
            <w:tcW w:w="2122" w:type="dxa"/>
            <w:vMerge/>
            <w:tcBorders>
              <w:left w:val="single" w:sz="4" w:space="0" w:color="auto"/>
              <w:right w:val="single" w:sz="4" w:space="0" w:color="auto"/>
            </w:tcBorders>
            <w:shd w:val="clear" w:color="auto" w:fill="FF0000"/>
            <w:vAlign w:val="center"/>
          </w:tcPr>
          <w:p w14:paraId="0153E44E"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2693" w:type="dxa"/>
            <w:vMerge/>
            <w:tcBorders>
              <w:left w:val="single" w:sz="4" w:space="0" w:color="auto"/>
              <w:right w:val="single" w:sz="4" w:space="0" w:color="auto"/>
            </w:tcBorders>
            <w:shd w:val="clear" w:color="auto" w:fill="FF0000"/>
            <w:vAlign w:val="center"/>
          </w:tcPr>
          <w:p w14:paraId="0A6A3C63"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843"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NGƯỜI LỚN</w:t>
            </w:r>
          </w:p>
        </w:tc>
        <w:tc>
          <w:tcPr>
            <w:tcW w:w="3493"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TRẺ EM NGỦ GHÉP</w:t>
            </w:r>
          </w:p>
        </w:tc>
      </w:tr>
      <w:tr w:rsidR="009E68F7" w:rsidRPr="006E6A32" w14:paraId="5BD46F97" w14:textId="77777777" w:rsidTr="00497F9A">
        <w:trPr>
          <w:trHeight w:val="54"/>
        </w:trPr>
        <w:tc>
          <w:tcPr>
            <w:tcW w:w="212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2693"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843"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668"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6E6A32" w:rsidRDefault="009E68F7" w:rsidP="000A48BA">
            <w:pPr>
              <w:tabs>
                <w:tab w:val="left" w:pos="284"/>
              </w:tabs>
              <w:spacing w:before="120" w:after="120"/>
              <w:ind w:left="-113" w:right="-29"/>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 xml:space="preserve">(Từ 2 - </w:t>
            </w:r>
            <w:r w:rsidRPr="006E6A32">
              <w:rPr>
                <w:rFonts w:ascii="Cambria" w:hAnsi="Cambria"/>
                <w:b/>
                <w:bCs/>
                <w:color w:val="FFFFFF" w:themeColor="background1"/>
                <w:sz w:val="24"/>
                <w:szCs w:val="24"/>
              </w:rPr>
              <w:t xml:space="preserve">dưới </w:t>
            </w:r>
            <w:r w:rsidRPr="006E6A32">
              <w:rPr>
                <w:rFonts w:ascii="Cambria" w:hAnsi="Cambria"/>
                <w:b/>
                <w:bCs/>
                <w:color w:val="FFFFFF" w:themeColor="background1"/>
                <w:sz w:val="24"/>
                <w:szCs w:val="24"/>
                <w:lang w:val="vi-VN"/>
              </w:rPr>
              <w:t>11 tuổi)</w:t>
            </w:r>
          </w:p>
        </w:tc>
        <w:tc>
          <w:tcPr>
            <w:tcW w:w="1825"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6E6A32" w:rsidRDefault="009E68F7" w:rsidP="000A48BA">
            <w:pPr>
              <w:tabs>
                <w:tab w:val="left" w:pos="284"/>
              </w:tabs>
              <w:spacing w:before="120" w:after="120"/>
              <w:jc w:val="center"/>
              <w:rPr>
                <w:rFonts w:ascii="Cambria" w:hAnsi="Cambria"/>
                <w:b/>
                <w:bCs/>
                <w:color w:val="FFFFFF" w:themeColor="background1"/>
                <w:sz w:val="24"/>
                <w:szCs w:val="24"/>
                <w:lang w:val="vi-VN"/>
              </w:rPr>
            </w:pPr>
            <w:r w:rsidRPr="006E6A32">
              <w:rPr>
                <w:rFonts w:ascii="Cambria" w:hAnsi="Cambria"/>
                <w:b/>
                <w:bCs/>
                <w:color w:val="FFFFFF" w:themeColor="background1"/>
                <w:sz w:val="24"/>
                <w:szCs w:val="24"/>
                <w:lang w:val="vi-VN"/>
              </w:rPr>
              <w:t>(</w:t>
            </w:r>
            <w:r w:rsidRPr="006E6A32">
              <w:rPr>
                <w:rFonts w:ascii="Cambria" w:hAnsi="Cambria"/>
                <w:b/>
                <w:bCs/>
                <w:color w:val="FFFFFF" w:themeColor="background1"/>
                <w:sz w:val="24"/>
                <w:szCs w:val="24"/>
              </w:rPr>
              <w:t>Dưới</w:t>
            </w:r>
            <w:r w:rsidRPr="006E6A32">
              <w:rPr>
                <w:rFonts w:ascii="Cambria" w:hAnsi="Cambria"/>
                <w:b/>
                <w:bCs/>
                <w:color w:val="FFFFFF" w:themeColor="background1"/>
                <w:sz w:val="24"/>
                <w:szCs w:val="24"/>
                <w:lang w:val="vi-VN"/>
              </w:rPr>
              <w:t xml:space="preserve"> 2 tuổi)</w:t>
            </w:r>
          </w:p>
        </w:tc>
      </w:tr>
      <w:tr w:rsidR="00060EA9" w:rsidRPr="006E6A32" w14:paraId="4FDC53F2" w14:textId="77777777" w:rsidTr="004359FF">
        <w:trPr>
          <w:trHeight w:val="847"/>
        </w:trPr>
        <w:tc>
          <w:tcPr>
            <w:tcW w:w="2122" w:type="dxa"/>
            <w:tcBorders>
              <w:top w:val="single" w:sz="4" w:space="0" w:color="auto"/>
              <w:left w:val="single" w:sz="4" w:space="0" w:color="auto"/>
              <w:bottom w:val="single" w:sz="4" w:space="0" w:color="auto"/>
              <w:right w:val="single" w:sz="4" w:space="0" w:color="auto"/>
            </w:tcBorders>
            <w:vAlign w:val="center"/>
          </w:tcPr>
          <w:p w14:paraId="7FC9D5EF" w14:textId="467FD3EE" w:rsidR="00060EA9" w:rsidRPr="006E6A32" w:rsidRDefault="00060EA9" w:rsidP="00060EA9">
            <w:pPr>
              <w:tabs>
                <w:tab w:val="left" w:pos="284"/>
              </w:tabs>
              <w:spacing w:before="120" w:after="120"/>
              <w:jc w:val="center"/>
              <w:rPr>
                <w:rFonts w:ascii="Cambria" w:hAnsi="Cambria"/>
                <w:b/>
                <w:bCs/>
                <w:sz w:val="24"/>
                <w:szCs w:val="24"/>
                <w:lang w:val="vi-VN"/>
              </w:rPr>
            </w:pPr>
            <w:r w:rsidRPr="006E6A32">
              <w:rPr>
                <w:rFonts w:ascii="Cambria" w:hAnsi="Cambria"/>
                <w:b/>
                <w:bCs/>
                <w:sz w:val="24"/>
                <w:szCs w:val="24"/>
              </w:rPr>
              <w:t>29</w:t>
            </w:r>
            <w:r w:rsidRPr="006E6A32">
              <w:rPr>
                <w:rFonts w:ascii="Cambria" w:hAnsi="Cambria"/>
                <w:b/>
                <w:bCs/>
                <w:sz w:val="24"/>
                <w:szCs w:val="24"/>
                <w:lang w:val="vi-VN"/>
              </w:rPr>
              <w:t>/04/2026</w:t>
            </w:r>
          </w:p>
        </w:tc>
        <w:tc>
          <w:tcPr>
            <w:tcW w:w="2693" w:type="dxa"/>
            <w:tcBorders>
              <w:top w:val="single" w:sz="4" w:space="0" w:color="auto"/>
              <w:left w:val="single" w:sz="4" w:space="0" w:color="auto"/>
              <w:bottom w:val="single" w:sz="4" w:space="0" w:color="auto"/>
              <w:right w:val="single" w:sz="4" w:space="0" w:color="auto"/>
            </w:tcBorders>
          </w:tcPr>
          <w:p w14:paraId="69742443" w14:textId="5045957B" w:rsidR="00060EA9" w:rsidRPr="006E6A32" w:rsidRDefault="00060EA9" w:rsidP="00060EA9">
            <w:pPr>
              <w:tabs>
                <w:tab w:val="left" w:pos="284"/>
              </w:tabs>
              <w:spacing w:before="120" w:after="120"/>
              <w:jc w:val="center"/>
              <w:rPr>
                <w:rFonts w:ascii="Cambria" w:eastAsia="SimSun" w:hAnsi="Cambria"/>
                <w:b/>
                <w:bCs/>
                <w:sz w:val="24"/>
                <w:szCs w:val="24"/>
                <w:lang w:val="vi-VN"/>
              </w:rPr>
            </w:pPr>
            <w:r w:rsidRPr="006E6A32">
              <w:rPr>
                <w:rFonts w:ascii="Cambria" w:hAnsi="Cambria"/>
                <w:b/>
                <w:bCs/>
                <w:color w:val="000000"/>
                <w:sz w:val="24"/>
                <w:szCs w:val="24"/>
              </w:rPr>
              <w:t>44.900.000</w:t>
            </w:r>
          </w:p>
        </w:tc>
        <w:tc>
          <w:tcPr>
            <w:tcW w:w="1843" w:type="dxa"/>
            <w:tcBorders>
              <w:top w:val="single" w:sz="4" w:space="0" w:color="auto"/>
              <w:left w:val="single" w:sz="4" w:space="0" w:color="auto"/>
              <w:bottom w:val="single" w:sz="4" w:space="0" w:color="auto"/>
              <w:right w:val="single" w:sz="4" w:space="0" w:color="auto"/>
            </w:tcBorders>
          </w:tcPr>
          <w:p w14:paraId="27A009B7" w14:textId="1884828D" w:rsidR="00060EA9" w:rsidRPr="006E6A32" w:rsidRDefault="00060EA9" w:rsidP="00060EA9">
            <w:pPr>
              <w:tabs>
                <w:tab w:val="left" w:pos="284"/>
              </w:tabs>
              <w:spacing w:before="120" w:after="120"/>
              <w:jc w:val="center"/>
              <w:rPr>
                <w:rFonts w:ascii="Cambria" w:hAnsi="Cambria"/>
                <w:b/>
                <w:bCs/>
                <w:sz w:val="24"/>
                <w:szCs w:val="24"/>
              </w:rPr>
            </w:pPr>
            <w:r w:rsidRPr="006E6A32">
              <w:rPr>
                <w:rFonts w:ascii="Cambria" w:hAnsi="Cambria"/>
                <w:b/>
                <w:bCs/>
                <w:color w:val="000000"/>
                <w:sz w:val="24"/>
                <w:szCs w:val="24"/>
              </w:rPr>
              <w:t>40.500.000</w:t>
            </w:r>
          </w:p>
        </w:tc>
        <w:tc>
          <w:tcPr>
            <w:tcW w:w="1668" w:type="dxa"/>
            <w:tcBorders>
              <w:top w:val="single" w:sz="4" w:space="0" w:color="auto"/>
              <w:left w:val="single" w:sz="4" w:space="0" w:color="auto"/>
              <w:bottom w:val="single" w:sz="4" w:space="0" w:color="auto"/>
              <w:right w:val="single" w:sz="4" w:space="0" w:color="auto"/>
            </w:tcBorders>
          </w:tcPr>
          <w:p w14:paraId="41A1701F" w14:textId="2E912028" w:rsidR="00060EA9" w:rsidRPr="006E6A32" w:rsidRDefault="00060EA9" w:rsidP="00060EA9">
            <w:pPr>
              <w:tabs>
                <w:tab w:val="left" w:pos="284"/>
              </w:tabs>
              <w:spacing w:before="120" w:after="120"/>
              <w:jc w:val="center"/>
              <w:rPr>
                <w:rFonts w:ascii="Cambria" w:hAnsi="Cambria"/>
                <w:b/>
                <w:bCs/>
                <w:sz w:val="24"/>
                <w:szCs w:val="24"/>
                <w:lang w:val="vi-VN"/>
              </w:rPr>
            </w:pPr>
            <w:r w:rsidRPr="006E6A32">
              <w:rPr>
                <w:rFonts w:ascii="Cambria" w:hAnsi="Cambria"/>
                <w:b/>
                <w:bCs/>
                <w:color w:val="000000"/>
                <w:sz w:val="24"/>
                <w:szCs w:val="24"/>
              </w:rPr>
              <w:t>33.500.000</w:t>
            </w:r>
          </w:p>
        </w:tc>
        <w:tc>
          <w:tcPr>
            <w:tcW w:w="1825" w:type="dxa"/>
            <w:tcBorders>
              <w:top w:val="single" w:sz="4" w:space="0" w:color="auto"/>
              <w:left w:val="single" w:sz="4" w:space="0" w:color="auto"/>
              <w:bottom w:val="single" w:sz="4" w:space="0" w:color="auto"/>
              <w:right w:val="single" w:sz="4" w:space="0" w:color="auto"/>
            </w:tcBorders>
          </w:tcPr>
          <w:p w14:paraId="69572967" w14:textId="108B7C92" w:rsidR="00060EA9" w:rsidRPr="006E6A32" w:rsidRDefault="00060EA9" w:rsidP="00060EA9">
            <w:pPr>
              <w:tabs>
                <w:tab w:val="left" w:pos="284"/>
              </w:tabs>
              <w:spacing w:before="120" w:after="120"/>
              <w:jc w:val="center"/>
              <w:rPr>
                <w:rFonts w:ascii="Cambria" w:hAnsi="Cambria"/>
                <w:b/>
                <w:bCs/>
                <w:sz w:val="24"/>
                <w:szCs w:val="24"/>
                <w:lang w:val="vi-VN"/>
              </w:rPr>
            </w:pPr>
            <w:r w:rsidRPr="006E6A32">
              <w:rPr>
                <w:rFonts w:ascii="Cambria" w:hAnsi="Cambria"/>
                <w:b/>
                <w:bCs/>
                <w:color w:val="000000"/>
                <w:sz w:val="24"/>
                <w:szCs w:val="24"/>
              </w:rPr>
              <w:t>13.500.000</w:t>
            </w:r>
          </w:p>
        </w:tc>
      </w:tr>
      <w:tr w:rsidR="00060EA9" w:rsidRPr="006E6A32" w14:paraId="53F8BA62" w14:textId="77777777" w:rsidTr="00572B99">
        <w:trPr>
          <w:trHeight w:val="847"/>
        </w:trPr>
        <w:tc>
          <w:tcPr>
            <w:tcW w:w="10151" w:type="dxa"/>
            <w:gridSpan w:val="5"/>
            <w:tcBorders>
              <w:top w:val="single" w:sz="4" w:space="0" w:color="auto"/>
              <w:left w:val="single" w:sz="4" w:space="0" w:color="auto"/>
              <w:bottom w:val="single" w:sz="4" w:space="0" w:color="auto"/>
              <w:right w:val="single" w:sz="4" w:space="0" w:color="auto"/>
            </w:tcBorders>
            <w:vAlign w:val="center"/>
          </w:tcPr>
          <w:p w14:paraId="71F4B60B" w14:textId="147C5C58" w:rsidR="00060EA9" w:rsidRPr="006E6A32" w:rsidRDefault="00060EA9" w:rsidP="00060EA9">
            <w:pPr>
              <w:tabs>
                <w:tab w:val="left" w:pos="284"/>
              </w:tabs>
              <w:spacing w:before="120" w:after="120"/>
              <w:jc w:val="center"/>
              <w:rPr>
                <w:rFonts w:ascii="Cambria" w:hAnsi="Cambria"/>
                <w:b/>
                <w:bCs/>
                <w:sz w:val="24"/>
                <w:szCs w:val="24"/>
                <w:lang w:val="vi-VN"/>
              </w:rPr>
            </w:pPr>
            <w:r w:rsidRPr="006E6A32">
              <w:rPr>
                <w:rFonts w:ascii="Cambria" w:hAnsi="Cambria"/>
                <w:i/>
                <w:color w:val="000000"/>
                <w:sz w:val="24"/>
                <w:szCs w:val="24"/>
                <w:lang w:val="vi-VN"/>
              </w:rPr>
              <w:t>Trẻ em tính theo năm sinh, Trẻ em không có giường riêng và ngủ cùng người lớn.</w:t>
            </w:r>
          </w:p>
        </w:tc>
      </w:tr>
    </w:tbl>
    <w:p w14:paraId="11727FDB" w14:textId="77777777" w:rsidR="004E4CE1" w:rsidRPr="006E6A32"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6E6A32" w14:paraId="348D2BAB" w14:textId="77777777" w:rsidTr="00E26DE2">
        <w:trPr>
          <w:trHeight w:val="137"/>
        </w:trPr>
        <w:tc>
          <w:tcPr>
            <w:tcW w:w="10490" w:type="dxa"/>
            <w:shd w:val="clear" w:color="auto" w:fill="FF0000"/>
          </w:tcPr>
          <w:p w14:paraId="35AFCE61" w14:textId="70EBC7AA" w:rsidR="004E4CE1" w:rsidRPr="006E6A32"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6E6A32">
              <w:rPr>
                <w:rFonts w:ascii="Cambria" w:hAnsi="Cambria"/>
                <w:b/>
                <w:color w:val="FFFFFF" w:themeColor="background1"/>
                <w:sz w:val="24"/>
                <w:szCs w:val="24"/>
              </w:rPr>
              <w:t>GIÁ</w:t>
            </w:r>
            <w:r w:rsidRPr="006E6A32">
              <w:rPr>
                <w:rFonts w:ascii="Cambria" w:hAnsi="Cambria"/>
                <w:b/>
                <w:color w:val="FFFFFF" w:themeColor="background1"/>
                <w:sz w:val="24"/>
                <w:szCs w:val="24"/>
                <w:lang w:val="vi-VN"/>
              </w:rPr>
              <w:t xml:space="preserve"> TOUR </w:t>
            </w:r>
            <w:r w:rsidRPr="006E6A32">
              <w:rPr>
                <w:rFonts w:ascii="Cambria" w:hAnsi="Cambria"/>
                <w:b/>
                <w:color w:val="FFFFFF" w:themeColor="background1"/>
                <w:sz w:val="24"/>
                <w:szCs w:val="24"/>
              </w:rPr>
              <w:t>BAO GỒM</w:t>
            </w:r>
          </w:p>
        </w:tc>
      </w:tr>
      <w:tr w:rsidR="004E4CE1" w:rsidRPr="006E6A32" w14:paraId="41AF17B4" w14:textId="77777777" w:rsidTr="005C7491">
        <w:trPr>
          <w:trHeight w:val="54"/>
        </w:trPr>
        <w:tc>
          <w:tcPr>
            <w:tcW w:w="10490" w:type="dxa"/>
            <w:shd w:val="clear" w:color="auto" w:fill="FFFFFF" w:themeFill="background1"/>
          </w:tcPr>
          <w:p w14:paraId="58D380F2" w14:textId="77777777" w:rsidR="00060EA9" w:rsidRPr="00534229" w:rsidRDefault="00060EA9" w:rsidP="00060EA9">
            <w:pPr>
              <w:spacing w:before="60" w:after="0"/>
              <w:jc w:val="both"/>
              <w:rPr>
                <w:rFonts w:ascii="Cambria" w:hAnsi="Cambria"/>
                <w:color w:val="000000" w:themeColor="text1"/>
                <w:sz w:val="24"/>
                <w:szCs w:val="24"/>
                <w:lang w:val="vi-VN"/>
              </w:rPr>
            </w:pPr>
            <w:r w:rsidRPr="006E6A32">
              <w:rPr>
                <w:rFonts w:ascii="Cambria" w:hAnsi="Cambria"/>
                <w:color w:val="000000"/>
                <w:sz w:val="24"/>
                <w:szCs w:val="24"/>
                <w:lang w:val="vi-VN"/>
              </w:rPr>
              <w:t xml:space="preserve">Vé máy bay khứ </w:t>
            </w:r>
            <w:r w:rsidRPr="00534229">
              <w:rPr>
                <w:rFonts w:ascii="Cambria" w:hAnsi="Cambria"/>
                <w:color w:val="000000" w:themeColor="text1"/>
                <w:sz w:val="24"/>
                <w:szCs w:val="24"/>
                <w:lang w:val="vi-VN"/>
              </w:rPr>
              <w:t xml:space="preserve">hồi TP. HCM - Nhật Bản khứ hồi bay </w:t>
            </w:r>
            <w:r w:rsidRPr="00534229">
              <w:rPr>
                <w:rFonts w:ascii="Cambria" w:hAnsi="Cambria"/>
                <w:b/>
                <w:color w:val="000000" w:themeColor="text1"/>
                <w:sz w:val="24"/>
                <w:szCs w:val="24"/>
                <w:lang w:val="vi-VN"/>
              </w:rPr>
              <w:t>Hàng không 5 Sao All Nippon Airways.</w:t>
            </w:r>
          </w:p>
          <w:p w14:paraId="4506B44E"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23"/>
                <w:id w:val="14570315"/>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Thuế và các khoản phụ thu của hàng không (23kg hành lý x 2 kiện + hành lý xách tay 10kg)</w:t>
            </w:r>
          </w:p>
          <w:p w14:paraId="2D3FFFDC"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24"/>
                <w:id w:val="-1088495442"/>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b/>
                <w:color w:val="000000" w:themeColor="text1"/>
                <w:sz w:val="24"/>
                <w:szCs w:val="24"/>
                <w:lang w:val="vi-VN"/>
              </w:rPr>
              <w:t>Hệ thống khách sạn 4 sao toàn hành trình và 1 đêm 3 sao linh hoạt, gần ga, gần trung tâm mua sắm</w:t>
            </w:r>
            <w:r w:rsidR="00060EA9" w:rsidRPr="00534229">
              <w:rPr>
                <w:rFonts w:ascii="Cambria" w:hAnsi="Cambria"/>
                <w:color w:val="000000" w:themeColor="text1"/>
                <w:sz w:val="24"/>
                <w:szCs w:val="24"/>
                <w:lang w:val="vi-VN"/>
              </w:rPr>
              <w:t xml:space="preserve">. Trải nghiệm tắm Onsen truyền thống Nhật Bản tại hệ thống Khách sạn Onsen hoặc Lữ quán khu vực Matsumoto... </w:t>
            </w:r>
          </w:p>
          <w:p w14:paraId="0B476781" w14:textId="77777777" w:rsidR="00060EA9" w:rsidRPr="00534229" w:rsidRDefault="001F5415" w:rsidP="00060EA9">
            <w:pPr>
              <w:spacing w:before="60" w:after="0"/>
              <w:jc w:val="both"/>
              <w:rPr>
                <w:rFonts w:ascii="Cambria" w:hAnsi="Cambria"/>
                <w:b/>
                <w:color w:val="000000" w:themeColor="text1"/>
                <w:sz w:val="24"/>
                <w:szCs w:val="24"/>
                <w:lang w:val="vi-VN"/>
              </w:rPr>
            </w:pPr>
            <w:sdt>
              <w:sdtPr>
                <w:rPr>
                  <w:rFonts w:ascii="Cambria" w:hAnsi="Cambria"/>
                  <w:color w:val="000000" w:themeColor="text1"/>
                  <w:sz w:val="24"/>
                  <w:szCs w:val="24"/>
                </w:rPr>
                <w:tag w:val="goog_rdk_25"/>
                <w:id w:val="-1290951448"/>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 xml:space="preserve">Các bữa ăn được liệt kê theo chương trình (ăn sáng tại hotel, ăn trưa và tối trị giá </w:t>
            </w:r>
            <w:r w:rsidR="00060EA9" w:rsidRPr="00534229">
              <w:rPr>
                <w:rFonts w:ascii="Cambria" w:hAnsi="Cambria"/>
                <w:b/>
                <w:color w:val="000000" w:themeColor="text1"/>
                <w:sz w:val="24"/>
                <w:szCs w:val="24"/>
                <w:lang w:val="vi-VN"/>
              </w:rPr>
              <w:t>2500/3000 Yên/ khách/ bữa</w:t>
            </w:r>
            <w:r w:rsidR="00060EA9" w:rsidRPr="00534229">
              <w:rPr>
                <w:rFonts w:ascii="Cambria" w:hAnsi="Cambria"/>
                <w:color w:val="000000" w:themeColor="text1"/>
                <w:sz w:val="24"/>
                <w:szCs w:val="24"/>
                <w:lang w:val="vi-VN"/>
              </w:rPr>
              <w:t xml:space="preserve">, thưởng thức bữa tối Buffet hoặc Menu truyền thống Nhật Bản có tên gọi Kaiseki-ryori  + </w:t>
            </w:r>
            <w:r w:rsidR="00060EA9" w:rsidRPr="00534229">
              <w:rPr>
                <w:rFonts w:ascii="Cambria" w:hAnsi="Cambria"/>
                <w:b/>
                <w:color w:val="000000" w:themeColor="text1"/>
                <w:sz w:val="24"/>
                <w:szCs w:val="24"/>
                <w:lang w:val="vi-VN"/>
              </w:rPr>
              <w:t>Thực đơn bò Hida, Chân cua tuyết/ Thuyền Sashimi</w:t>
            </w:r>
          </w:p>
          <w:p w14:paraId="4D5A6567" w14:textId="77777777" w:rsidR="00060EA9" w:rsidRPr="00534229" w:rsidRDefault="001F5415" w:rsidP="00060EA9">
            <w:pPr>
              <w:spacing w:before="60" w:after="0"/>
              <w:jc w:val="both"/>
              <w:rPr>
                <w:rFonts w:ascii="Cambria" w:hAnsi="Cambria"/>
                <w:b/>
                <w:color w:val="000000" w:themeColor="text1"/>
                <w:sz w:val="24"/>
                <w:szCs w:val="24"/>
                <w:lang w:val="vi-VN"/>
              </w:rPr>
            </w:pPr>
            <w:sdt>
              <w:sdtPr>
                <w:rPr>
                  <w:rFonts w:ascii="Cambria" w:hAnsi="Cambria"/>
                  <w:color w:val="000000" w:themeColor="text1"/>
                  <w:sz w:val="24"/>
                  <w:szCs w:val="24"/>
                </w:rPr>
                <w:tag w:val="goog_rdk_26"/>
                <w:id w:val="-1711436800"/>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b/>
                <w:color w:val="000000" w:themeColor="text1"/>
                <w:sz w:val="24"/>
                <w:szCs w:val="24"/>
                <w:lang w:val="vi-VN"/>
              </w:rPr>
              <w:t xml:space="preserve">Vé Cáp treo 2 tầng khứ hồi ngắm Mây và Núi Tuyết tại Shinhotaka </w:t>
            </w:r>
          </w:p>
          <w:p w14:paraId="1FF0FA56" w14:textId="77777777" w:rsidR="00060EA9" w:rsidRPr="00534229" w:rsidRDefault="001F5415" w:rsidP="00060EA9">
            <w:pPr>
              <w:spacing w:before="60" w:after="0"/>
              <w:jc w:val="both"/>
              <w:rPr>
                <w:rFonts w:ascii="Cambria" w:hAnsi="Cambria"/>
                <w:b/>
                <w:color w:val="000000" w:themeColor="text1"/>
                <w:sz w:val="24"/>
                <w:szCs w:val="24"/>
                <w:lang w:val="vi-VN"/>
              </w:rPr>
            </w:pPr>
            <w:sdt>
              <w:sdtPr>
                <w:rPr>
                  <w:rFonts w:ascii="Cambria" w:hAnsi="Cambria"/>
                  <w:color w:val="000000" w:themeColor="text1"/>
                  <w:sz w:val="24"/>
                  <w:szCs w:val="24"/>
                </w:rPr>
                <w:tag w:val="goog_rdk_26"/>
                <w:id w:val="683867173"/>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b/>
                <w:color w:val="000000" w:themeColor="text1"/>
                <w:sz w:val="24"/>
                <w:szCs w:val="24"/>
                <w:lang w:val="vi-VN"/>
              </w:rPr>
              <w:t>Thuê trang phục Kimono (không bao gồm trang điểm)</w:t>
            </w:r>
          </w:p>
          <w:p w14:paraId="7AC06784"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27"/>
                <w:id w:val="-280384433"/>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 xml:space="preserve">Vé tham quan theo chương trình </w:t>
            </w:r>
          </w:p>
          <w:p w14:paraId="42502E96"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28"/>
                <w:id w:val="-247823689"/>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Hướng dẫn viên đi theo suốt tuyến nói tiếng Việt và tiếng Nhật Bản.</w:t>
            </w:r>
          </w:p>
          <w:p w14:paraId="1917FF3F"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29"/>
                <w:id w:val="-690625441"/>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Xe máy lạnh sử dụng theo chương trình.</w:t>
            </w:r>
          </w:p>
          <w:p w14:paraId="48A7C3B1"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0"/>
                <w:id w:val="-476620817"/>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Bảo hiểm (đến dưới 80 tuổi) phí Bảo hiểm du lịch với mức bồi thường tối đa là 1 tỷ VNĐ cho nhân mạng và 30.000.000 VNĐ cho hành lý.</w:t>
            </w:r>
          </w:p>
          <w:p w14:paraId="07F4495D" w14:textId="4C202858" w:rsidR="004E4CE1" w:rsidRPr="006E6A32" w:rsidRDefault="001F5415" w:rsidP="00060EA9">
            <w:pPr>
              <w:spacing w:before="60" w:after="0"/>
              <w:jc w:val="both"/>
              <w:rPr>
                <w:rFonts w:ascii="Cambria" w:hAnsi="Cambria"/>
                <w:color w:val="000000"/>
                <w:sz w:val="24"/>
                <w:szCs w:val="24"/>
                <w:lang w:val="vi-VN"/>
              </w:rPr>
            </w:pPr>
            <w:sdt>
              <w:sdtPr>
                <w:rPr>
                  <w:rFonts w:ascii="Cambria" w:hAnsi="Cambria"/>
                  <w:color w:val="000000" w:themeColor="text1"/>
                  <w:sz w:val="24"/>
                  <w:szCs w:val="24"/>
                </w:rPr>
                <w:tag w:val="goog_rdk_31"/>
                <w:id w:val="-325103980"/>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 xml:space="preserve">Xuất hóa đơn </w:t>
            </w:r>
            <w:r w:rsidR="00060EA9" w:rsidRPr="006E6A32">
              <w:rPr>
                <w:rFonts w:ascii="Cambria" w:hAnsi="Cambria"/>
                <w:color w:val="000000"/>
                <w:sz w:val="24"/>
                <w:szCs w:val="24"/>
                <w:lang w:val="vi-VN"/>
              </w:rPr>
              <w:t>VAT theo quy định của Nhà nước</w:t>
            </w:r>
          </w:p>
        </w:tc>
      </w:tr>
    </w:tbl>
    <w:p w14:paraId="2F5EA46E" w14:textId="77777777" w:rsidR="004E4CE1" w:rsidRPr="006E6A32"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6E6A32" w14:paraId="35065705" w14:textId="77777777" w:rsidTr="00E26DE2">
        <w:trPr>
          <w:trHeight w:val="117"/>
        </w:trPr>
        <w:tc>
          <w:tcPr>
            <w:tcW w:w="10490" w:type="dxa"/>
            <w:shd w:val="clear" w:color="auto" w:fill="FF0000"/>
          </w:tcPr>
          <w:p w14:paraId="47341B41" w14:textId="77777777" w:rsidR="004E4CE1" w:rsidRPr="006E6A32" w:rsidRDefault="004E4CE1" w:rsidP="000A48BA">
            <w:pPr>
              <w:spacing w:before="120" w:after="120"/>
              <w:jc w:val="center"/>
              <w:rPr>
                <w:rFonts w:ascii="Cambria" w:hAnsi="Cambria"/>
                <w:b/>
                <w:color w:val="FFFFFF" w:themeColor="background1"/>
                <w:sz w:val="24"/>
                <w:szCs w:val="24"/>
              </w:rPr>
            </w:pPr>
            <w:r w:rsidRPr="006E6A32">
              <w:rPr>
                <w:rFonts w:ascii="Cambria" w:hAnsi="Cambria"/>
                <w:b/>
                <w:color w:val="FFFFFF" w:themeColor="background1"/>
                <w:sz w:val="24"/>
                <w:szCs w:val="24"/>
              </w:rPr>
              <w:t>CHƯA BAO GỒM</w:t>
            </w:r>
          </w:p>
        </w:tc>
      </w:tr>
      <w:tr w:rsidR="004E4CE1" w:rsidRPr="006E6A32" w14:paraId="7C1427AA" w14:textId="77777777" w:rsidTr="009D2208">
        <w:trPr>
          <w:trHeight w:val="91"/>
        </w:trPr>
        <w:tc>
          <w:tcPr>
            <w:tcW w:w="10490" w:type="dxa"/>
            <w:shd w:val="clear" w:color="auto" w:fill="FFFFFF" w:themeFill="background1"/>
          </w:tcPr>
          <w:p w14:paraId="0237E72C" w14:textId="77777777" w:rsidR="00060EA9" w:rsidRPr="00534229" w:rsidRDefault="00060EA9" w:rsidP="00060EA9">
            <w:pPr>
              <w:spacing w:before="60" w:after="0"/>
              <w:jc w:val="both"/>
              <w:rPr>
                <w:rFonts w:ascii="Cambria" w:hAnsi="Cambria"/>
                <w:color w:val="000000" w:themeColor="text1"/>
                <w:sz w:val="24"/>
                <w:szCs w:val="24"/>
                <w:lang w:val="vi-VN"/>
              </w:rPr>
            </w:pPr>
            <w:r w:rsidRPr="00534229">
              <w:rPr>
                <w:rFonts w:ascii="Cambria" w:hAnsi="Cambria"/>
                <w:color w:val="000000" w:themeColor="text1"/>
                <w:sz w:val="24"/>
                <w:szCs w:val="24"/>
                <w:lang w:val="vi-VN"/>
              </w:rPr>
              <w:t>Phí phòng đơn (6.500.000VNĐ/khách/tour)</w:t>
            </w:r>
          </w:p>
          <w:p w14:paraId="35AC314B"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3"/>
                <w:id w:val="-1947025787"/>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Nước uống (bia rượu trong bữa ăn), điện thoại, giặt ủi, hành lý quá cước theo quy định của hàng không.</w:t>
            </w:r>
          </w:p>
          <w:p w14:paraId="29EBC777"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4"/>
                <w:id w:val="2075910882"/>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Chi phí cá nhân của khách ngoài chương trình.</w:t>
            </w:r>
          </w:p>
          <w:p w14:paraId="554FFA12"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5"/>
                <w:id w:val="-364174909"/>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Tiền bồi dưỡng cho hướng dẫn viên và tài xế địa phương 1,000,000VNĐ/khách/hành trình.</w:t>
            </w:r>
          </w:p>
          <w:p w14:paraId="10D95164" w14:textId="294046F5" w:rsidR="004E4CE1" w:rsidRPr="006E6A32" w:rsidRDefault="001F5415" w:rsidP="00060EA9">
            <w:pPr>
              <w:spacing w:before="60" w:after="0"/>
              <w:jc w:val="both"/>
              <w:rPr>
                <w:rFonts w:ascii="Cambria" w:hAnsi="Cambria"/>
                <w:color w:val="000000"/>
                <w:sz w:val="24"/>
                <w:szCs w:val="24"/>
                <w:lang w:val="vi-VN"/>
              </w:rPr>
            </w:pPr>
            <w:sdt>
              <w:sdtPr>
                <w:rPr>
                  <w:rFonts w:ascii="Cambria" w:hAnsi="Cambria"/>
                  <w:color w:val="000000" w:themeColor="text1"/>
                  <w:sz w:val="24"/>
                  <w:szCs w:val="24"/>
                </w:rPr>
                <w:tag w:val="goog_rdk_36"/>
                <w:id w:val="-498143205"/>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 xml:space="preserve">Chi phí </w:t>
            </w:r>
            <w:r w:rsidR="00060EA9" w:rsidRPr="006E6A32">
              <w:rPr>
                <w:rFonts w:ascii="Cambria" w:hAnsi="Cambria"/>
                <w:color w:val="000000"/>
                <w:sz w:val="24"/>
                <w:szCs w:val="24"/>
                <w:lang w:val="vi-VN"/>
              </w:rPr>
              <w:t>dời ngày, đổi chặng, nâng hạng vé máy bay. Trường hợp Quý khách không sử dụng chặng đi của vé đoàn theo tour, các chặng nội địa và quốc tế còn lại sẽ bị hủy hoặc không sử dụng chặng về cũng không được hoàn do điều kiện của hãng Hàng Không.</w:t>
            </w:r>
          </w:p>
        </w:tc>
      </w:tr>
    </w:tbl>
    <w:p w14:paraId="018C2E03" w14:textId="77777777" w:rsidR="004E4CE1" w:rsidRPr="006E6A32" w:rsidRDefault="004E4CE1" w:rsidP="000A48BA">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6E6A32" w14:paraId="6631B3B2" w14:textId="77777777" w:rsidTr="00E26DE2">
        <w:trPr>
          <w:trHeight w:val="246"/>
          <w:jc w:val="center"/>
        </w:trPr>
        <w:tc>
          <w:tcPr>
            <w:tcW w:w="10627" w:type="dxa"/>
            <w:shd w:val="clear" w:color="auto" w:fill="FF0000"/>
          </w:tcPr>
          <w:p w14:paraId="54E8131A" w14:textId="77777777" w:rsidR="004E4CE1" w:rsidRPr="006E6A32" w:rsidRDefault="004E4CE1" w:rsidP="000A48BA">
            <w:pPr>
              <w:spacing w:before="120" w:after="120"/>
              <w:jc w:val="center"/>
              <w:rPr>
                <w:rFonts w:ascii="Cambria" w:hAnsi="Cambria"/>
                <w:b/>
                <w:color w:val="FFFFFF" w:themeColor="background1"/>
                <w:sz w:val="24"/>
                <w:szCs w:val="24"/>
                <w:lang w:val="vi-VN"/>
              </w:rPr>
            </w:pPr>
            <w:r w:rsidRPr="006E6A32">
              <w:rPr>
                <w:rFonts w:ascii="Cambria" w:hAnsi="Cambria"/>
                <w:b/>
                <w:color w:val="FFFFFF" w:themeColor="background1"/>
                <w:sz w:val="24"/>
                <w:szCs w:val="24"/>
                <w:lang w:val="vi-VN"/>
              </w:rPr>
              <w:t>LƯU Ý</w:t>
            </w:r>
          </w:p>
        </w:tc>
      </w:tr>
      <w:tr w:rsidR="004E4CE1" w:rsidRPr="006E6A32" w14:paraId="4B66332E" w14:textId="77777777" w:rsidTr="005C7491">
        <w:trPr>
          <w:trHeight w:val="54"/>
          <w:jc w:val="center"/>
        </w:trPr>
        <w:tc>
          <w:tcPr>
            <w:tcW w:w="10627" w:type="dxa"/>
            <w:shd w:val="clear" w:color="auto" w:fill="FFFFFF" w:themeFill="background1"/>
          </w:tcPr>
          <w:p w14:paraId="51DB2CE5" w14:textId="77777777" w:rsidR="00060EA9" w:rsidRPr="00534229" w:rsidRDefault="00060EA9" w:rsidP="00060EA9">
            <w:pPr>
              <w:spacing w:before="60" w:after="0"/>
              <w:jc w:val="both"/>
              <w:rPr>
                <w:rFonts w:ascii="Cambria" w:hAnsi="Cambria"/>
                <w:color w:val="000000" w:themeColor="text1"/>
                <w:sz w:val="24"/>
                <w:szCs w:val="24"/>
                <w:lang w:val="vi-VN"/>
              </w:rPr>
            </w:pPr>
            <w:r w:rsidRPr="006E6A32">
              <w:rPr>
                <w:rFonts w:ascii="Cambria" w:hAnsi="Cambria"/>
                <w:color w:val="000000"/>
                <w:sz w:val="24"/>
                <w:szCs w:val="24"/>
                <w:lang w:val="vi-VN"/>
              </w:rPr>
              <w:t xml:space="preserve">Do văn hóa </w:t>
            </w:r>
            <w:r w:rsidRPr="006E6A32">
              <w:rPr>
                <w:rFonts w:ascii="Cambria" w:hAnsi="Cambria"/>
                <w:b/>
                <w:color w:val="000000"/>
                <w:sz w:val="24"/>
                <w:szCs w:val="24"/>
                <w:lang w:val="vi-VN"/>
              </w:rPr>
              <w:t>Nhật Bản</w:t>
            </w:r>
            <w:r w:rsidRPr="006E6A32">
              <w:rPr>
                <w:rFonts w:ascii="Cambria" w:hAnsi="Cambria"/>
                <w:color w:val="000000"/>
                <w:sz w:val="24"/>
                <w:szCs w:val="24"/>
                <w:lang w:val="vi-VN"/>
              </w:rPr>
              <w:t xml:space="preserve"> tôn trọng sự riêng tư của từng cá nhân nên phòng nghỉ trong các khách sạn chủ </w:t>
            </w:r>
            <w:r w:rsidRPr="00534229">
              <w:rPr>
                <w:rFonts w:ascii="Cambria" w:hAnsi="Cambria"/>
                <w:color w:val="000000" w:themeColor="text1"/>
                <w:sz w:val="24"/>
                <w:szCs w:val="24"/>
                <w:lang w:val="vi-VN"/>
              </w:rPr>
              <w:t>yếu thiết kế loại phòng TWIN (2 giường đơn) hoặc phòng tatami (kiểu Nhật).</w:t>
            </w:r>
          </w:p>
          <w:p w14:paraId="605640CE"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8"/>
                <w:id w:val="451529486"/>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Trong trường hợp Quý khách đăng ký 03 người hoặc khách đăng ký lẻ chưa có người để ghép phòng: Tình trạng phòng sẽ xác nhận theo thực tế tại địa phương. Hoặc có thể sẽ trả thêm phụ phí phòng đơn.</w:t>
            </w:r>
          </w:p>
          <w:p w14:paraId="68010316" w14:textId="77777777" w:rsidR="00060EA9" w:rsidRPr="00534229" w:rsidRDefault="001F5415" w:rsidP="00060EA9">
            <w:pPr>
              <w:spacing w:before="60" w:after="0"/>
              <w:jc w:val="both"/>
              <w:rPr>
                <w:rFonts w:ascii="Cambria" w:hAnsi="Cambria"/>
                <w:color w:val="000000" w:themeColor="text1"/>
                <w:sz w:val="24"/>
                <w:szCs w:val="24"/>
                <w:lang w:val="vi-VN"/>
              </w:rPr>
            </w:pPr>
            <w:sdt>
              <w:sdtPr>
                <w:rPr>
                  <w:rFonts w:ascii="Cambria" w:hAnsi="Cambria"/>
                  <w:color w:val="000000" w:themeColor="text1"/>
                  <w:sz w:val="24"/>
                  <w:szCs w:val="24"/>
                </w:rPr>
                <w:tag w:val="goog_rdk_39"/>
                <w:id w:val="-442629984"/>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Phòng 03 ở Nhật có các loại phòng 2 giường đơn + Extra bed (giường phụ/ sofa) hoặc 3 giường đơn (tình trạng giường sẽ phụ thuộc vào từng khách sạn, không áp dụng chung cho tất cả các đêm trong chương trình tour).</w:t>
            </w:r>
          </w:p>
          <w:p w14:paraId="0E4CF505" w14:textId="77777777" w:rsidR="00060EA9" w:rsidRPr="00534229" w:rsidRDefault="00060EA9" w:rsidP="00060EA9">
            <w:pPr>
              <w:spacing w:before="60" w:after="0"/>
              <w:jc w:val="both"/>
              <w:rPr>
                <w:rFonts w:ascii="Cambria" w:hAnsi="Cambria"/>
                <w:color w:val="000000" w:themeColor="text1"/>
                <w:sz w:val="24"/>
                <w:szCs w:val="24"/>
                <w:lang w:val="vi-VN"/>
              </w:rPr>
            </w:pPr>
            <w:r w:rsidRPr="00534229">
              <w:rPr>
                <w:rFonts w:ascii="Cambria" w:hAnsi="Cambria"/>
                <w:color w:val="000000" w:themeColor="text1"/>
                <w:sz w:val="24"/>
                <w:szCs w:val="24"/>
                <w:lang w:val="vi-VN"/>
              </w:rPr>
              <w:lastRenderedPageBreak/>
              <w:t>Trên đây là những thủ tục để xin visa theo quy định của Lãnh sự. Tùy vào mỗi trường hợp, trong quá trình xét visa Lãnh sự có quyền yêu cầu bổ sung thêm bất kỳ giấy tờ nào của Quý khách nếu thấy cần thiết.</w:t>
            </w:r>
          </w:p>
          <w:p w14:paraId="7C0AF501" w14:textId="2CC43010" w:rsidR="004E4CE1" w:rsidRPr="00534229" w:rsidRDefault="001F5415" w:rsidP="00534229">
            <w:pPr>
              <w:spacing w:before="60" w:after="0"/>
              <w:jc w:val="both"/>
              <w:rPr>
                <w:rFonts w:ascii="Cambria" w:hAnsi="Cambria"/>
                <w:color w:val="000000"/>
                <w:sz w:val="24"/>
                <w:szCs w:val="24"/>
                <w:lang w:val="vi-VN"/>
              </w:rPr>
            </w:pPr>
            <w:sdt>
              <w:sdtPr>
                <w:rPr>
                  <w:rFonts w:ascii="Cambria" w:hAnsi="Cambria"/>
                  <w:color w:val="000000" w:themeColor="text1"/>
                  <w:sz w:val="24"/>
                  <w:szCs w:val="24"/>
                </w:rPr>
                <w:tag w:val="goog_rdk_56"/>
                <w:id w:val="1343503635"/>
              </w:sdtPr>
              <w:sdtEndPr/>
              <w:sdtContent>
                <w:r w:rsidR="00060EA9" w:rsidRPr="00534229">
                  <w:rPr>
                    <w:rFonts w:ascii="Cambria" w:eastAsia="Arial Unicode MS" w:hAnsi="Cambria" w:cs="Arial Unicode MS"/>
                    <w:b/>
                    <w:color w:val="000000" w:themeColor="text1"/>
                    <w:sz w:val="24"/>
                    <w:szCs w:val="24"/>
                    <w:lang w:val="vi-VN"/>
                  </w:rPr>
                  <w:t>●</w:t>
                </w:r>
              </w:sdtContent>
            </w:sdt>
            <w:r w:rsidR="00060EA9" w:rsidRPr="00534229">
              <w:rPr>
                <w:rFonts w:ascii="Cambria" w:eastAsia="Quattrocento Sans" w:hAnsi="Cambria" w:cs="Quattrocento Sans"/>
                <w:b/>
                <w:color w:val="000000" w:themeColor="text1"/>
                <w:sz w:val="24"/>
                <w:szCs w:val="24"/>
                <w:lang w:val="vi-VN"/>
              </w:rPr>
              <w:t xml:space="preserve"> </w:t>
            </w:r>
            <w:r w:rsidR="00060EA9" w:rsidRPr="00534229">
              <w:rPr>
                <w:rFonts w:ascii="Cambria" w:hAnsi="Cambria"/>
                <w:color w:val="000000" w:themeColor="text1"/>
                <w:sz w:val="24"/>
                <w:szCs w:val="24"/>
                <w:lang w:val="vi-VN"/>
              </w:rPr>
              <w:t xml:space="preserve">Do quá trình </w:t>
            </w:r>
            <w:r w:rsidR="00060EA9" w:rsidRPr="006E6A32">
              <w:rPr>
                <w:rFonts w:ascii="Cambria" w:hAnsi="Cambria"/>
                <w:color w:val="000000"/>
                <w:sz w:val="24"/>
                <w:szCs w:val="24"/>
                <w:lang w:val="vi-VN"/>
              </w:rPr>
              <w:t>xây dựng tour trước thời điểm khởi hành từ 4-6 tháng, nên 1 số thứ tự điểm đến trong chương trình có thể thay đổi để phù hợp với thời gian khởi hành của từng tour!</w:t>
            </w:r>
          </w:p>
        </w:tc>
      </w:tr>
    </w:tbl>
    <w:p w14:paraId="5436EA55" w14:textId="77777777" w:rsidR="00DA4B81" w:rsidRPr="006E6A32" w:rsidRDefault="00DA4B81" w:rsidP="000A48BA">
      <w:pPr>
        <w:tabs>
          <w:tab w:val="left" w:pos="3107"/>
        </w:tabs>
        <w:spacing w:before="120" w:after="120"/>
        <w:rPr>
          <w:rFonts w:ascii="Cambria" w:hAnsi="Cambria"/>
          <w:sz w:val="24"/>
          <w:szCs w:val="24"/>
        </w:rPr>
      </w:pPr>
    </w:p>
    <w:p w14:paraId="54EF224B" w14:textId="77777777" w:rsidR="00DA4B81" w:rsidRPr="006E6A32" w:rsidRDefault="00DA4B81" w:rsidP="000A48BA">
      <w:pPr>
        <w:spacing w:before="120" w:after="120"/>
        <w:ind w:left="360" w:right="324"/>
        <w:jc w:val="both"/>
        <w:rPr>
          <w:rFonts w:ascii="Cambria" w:hAnsi="Cambria"/>
          <w:b/>
          <w:sz w:val="24"/>
          <w:szCs w:val="24"/>
        </w:rPr>
      </w:pPr>
      <w:r w:rsidRPr="006E6A32">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6E6A32"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6E6A32"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6E6A32">
        <w:rPr>
          <w:rFonts w:ascii="Cambria" w:eastAsia="Cambria" w:hAnsi="Cambria" w:cs="Cambria"/>
          <w:b/>
          <w:i/>
          <w:color w:val="FF0000"/>
          <w:sz w:val="24"/>
          <w:szCs w:val="24"/>
        </w:rPr>
        <w:t>RẤT HÂN HẠNH ĐƯỢC PHỤC VỤ QUÝ KHÁCH !</w:t>
      </w:r>
    </w:p>
    <w:p w14:paraId="7F4A0001" w14:textId="77777777" w:rsidR="00DA4B81" w:rsidRPr="006E6A32" w:rsidRDefault="00DA4B81" w:rsidP="000A48BA">
      <w:pPr>
        <w:tabs>
          <w:tab w:val="left" w:pos="3107"/>
        </w:tabs>
        <w:spacing w:before="120" w:after="120"/>
        <w:rPr>
          <w:rFonts w:ascii="Cambria" w:hAnsi="Cambria"/>
          <w:color w:val="FF0000"/>
          <w:sz w:val="24"/>
          <w:szCs w:val="24"/>
        </w:rPr>
      </w:pPr>
    </w:p>
    <w:sectPr w:rsidR="00DA4B81" w:rsidRPr="006E6A32" w:rsidSect="00236ED5">
      <w:headerReference w:type="default" r:id="rId13"/>
      <w:footerReference w:type="default" r:id="rId14"/>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545F" w14:textId="77777777" w:rsidR="001F5415" w:rsidRDefault="001F5415" w:rsidP="00236ED5">
      <w:pPr>
        <w:spacing w:after="0" w:line="240" w:lineRule="auto"/>
      </w:pPr>
      <w:r>
        <w:separator/>
      </w:r>
    </w:p>
  </w:endnote>
  <w:endnote w:type="continuationSeparator" w:id="0">
    <w:p w14:paraId="2A3F6197" w14:textId="77777777" w:rsidR="001F5415" w:rsidRDefault="001F5415"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213F" w14:textId="77777777" w:rsidR="00534229" w:rsidRDefault="00534229">
    <w:pPr>
      <w:pStyle w:val="Footer"/>
    </w:pPr>
  </w:p>
  <w:p w14:paraId="7E556F51" w14:textId="77777777" w:rsidR="00534229" w:rsidRDefault="00534229">
    <w:pPr>
      <w:pStyle w:val="Footer"/>
    </w:pPr>
  </w:p>
  <w:p w14:paraId="42EA56F6" w14:textId="77777777" w:rsidR="00534229" w:rsidRDefault="00534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0A6D3" w14:textId="77777777" w:rsidR="001F5415" w:rsidRDefault="001F5415" w:rsidP="00236ED5">
      <w:pPr>
        <w:spacing w:after="0" w:line="240" w:lineRule="auto"/>
      </w:pPr>
      <w:r>
        <w:separator/>
      </w:r>
    </w:p>
  </w:footnote>
  <w:footnote w:type="continuationSeparator" w:id="0">
    <w:p w14:paraId="57EC8989" w14:textId="77777777" w:rsidR="001F5415" w:rsidRDefault="001F5415"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79B3" w14:textId="75DD1399" w:rsidR="009134E9" w:rsidRPr="00057E86" w:rsidRDefault="00057E86">
    <w:pPr>
      <w:pStyle w:val="Header"/>
      <w:rPr>
        <w:lang w:val="en-US"/>
      </w:rPr>
    </w:pPr>
    <w:r w:rsidRPr="00057E86">
      <w:rPr>
        <w:noProof/>
      </w:rPr>
      <w:drawing>
        <wp:anchor distT="0" distB="0" distL="114300" distR="114300" simplePos="0" relativeHeight="251658240" behindDoc="0" locked="0" layoutInCell="1" allowOverlap="1" wp14:anchorId="089E3D4B" wp14:editId="041051B4">
          <wp:simplePos x="0" y="0"/>
          <wp:positionH relativeFrom="column">
            <wp:posOffset>7562</wp:posOffset>
          </wp:positionH>
          <wp:positionV relativeFrom="paragraph">
            <wp:posOffset>-498648</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14338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E7C1F"/>
    <w:multiLevelType w:val="hybridMultilevel"/>
    <w:tmpl w:val="143E13B8"/>
    <w:lvl w:ilvl="0" w:tplc="1228EFD0">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6"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594544B"/>
    <w:multiLevelType w:val="hybridMultilevel"/>
    <w:tmpl w:val="F4F02A12"/>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2"/>
  </w:num>
  <w:num w:numId="5">
    <w:abstractNumId w:val="0"/>
  </w:num>
  <w:num w:numId="6">
    <w:abstractNumId w:val="5"/>
  </w:num>
  <w:num w:numId="7">
    <w:abstractNumId w:val="6"/>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57E86"/>
    <w:rsid w:val="00060EA9"/>
    <w:rsid w:val="000A48BA"/>
    <w:rsid w:val="00103C95"/>
    <w:rsid w:val="001642C5"/>
    <w:rsid w:val="001A19D1"/>
    <w:rsid w:val="001F5415"/>
    <w:rsid w:val="00223CA1"/>
    <w:rsid w:val="00236ED5"/>
    <w:rsid w:val="002A4D32"/>
    <w:rsid w:val="00336FF0"/>
    <w:rsid w:val="003705E2"/>
    <w:rsid w:val="003D4855"/>
    <w:rsid w:val="00402DC7"/>
    <w:rsid w:val="00432E0F"/>
    <w:rsid w:val="00486316"/>
    <w:rsid w:val="00497F9A"/>
    <w:rsid w:val="004C6BE3"/>
    <w:rsid w:val="004D6375"/>
    <w:rsid w:val="004E4CE1"/>
    <w:rsid w:val="00534229"/>
    <w:rsid w:val="005754C1"/>
    <w:rsid w:val="005C7491"/>
    <w:rsid w:val="0065296A"/>
    <w:rsid w:val="00681E4E"/>
    <w:rsid w:val="00691414"/>
    <w:rsid w:val="006C4346"/>
    <w:rsid w:val="006E34AF"/>
    <w:rsid w:val="006E6A32"/>
    <w:rsid w:val="0072171D"/>
    <w:rsid w:val="007807C9"/>
    <w:rsid w:val="007900E1"/>
    <w:rsid w:val="007C3BBB"/>
    <w:rsid w:val="00823B9F"/>
    <w:rsid w:val="00825501"/>
    <w:rsid w:val="00875416"/>
    <w:rsid w:val="008D521F"/>
    <w:rsid w:val="009134E9"/>
    <w:rsid w:val="00937B30"/>
    <w:rsid w:val="00956CA7"/>
    <w:rsid w:val="009D2208"/>
    <w:rsid w:val="009E68F7"/>
    <w:rsid w:val="00A54CC8"/>
    <w:rsid w:val="00A72505"/>
    <w:rsid w:val="00AD76DC"/>
    <w:rsid w:val="00C509DE"/>
    <w:rsid w:val="00DA4B81"/>
    <w:rsid w:val="00E26DE2"/>
    <w:rsid w:val="00E40AD0"/>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F7"/>
    <w:pPr>
      <w:spacing w:after="200" w:line="276" w:lineRule="auto"/>
    </w:pPr>
    <w:rPr>
      <w:rFonts w:ascii="Calibri" w:eastAsia="Calibri" w:hAnsi="Calibri" w:cs="Calibri"/>
      <w14:ligatures w14:val="none"/>
    </w:rPr>
  </w:style>
  <w:style w:type="paragraph" w:styleId="Heading1">
    <w:name w:val="heading 1"/>
    <w:basedOn w:val="Normal"/>
    <w:next w:val="Normal"/>
    <w:link w:val="Heading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uiPriority w:val="1"/>
    <w:qFormat/>
    <w:rsid w:val="007900E1"/>
    <w:pPr>
      <w:spacing w:after="0"/>
      <w:jc w:val="center"/>
    </w:pPr>
    <w:rPr>
      <w:rFonts w:ascii="Cambria" w:hAnsi="Cambria"/>
      <w:b/>
      <w:sz w:val="44"/>
    </w:rPr>
  </w:style>
  <w:style w:type="character" w:customStyle="1" w:styleId="Heading1Char">
    <w:name w:val="Heading 1 Char"/>
    <w:basedOn w:val="DefaultParagraphFont"/>
    <w:link w:val="Heading1"/>
    <w:uiPriority w:val="9"/>
    <w:rsid w:val="007900E1"/>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D5"/>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236ED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236E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36E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36E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36ED5"/>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6ED5"/>
    <w:rPr>
      <w:rFonts w:ascii="Cambria" w:hAnsi="Cambria"/>
      <w:i/>
      <w:iCs/>
      <w:color w:val="404040" w:themeColor="text1" w:themeTint="BF"/>
      <w:sz w:val="24"/>
    </w:rPr>
  </w:style>
  <w:style w:type="paragraph" w:styleId="ListParagraph">
    <w:name w:val="List Paragraph"/>
    <w:basedOn w:val="Normal"/>
    <w:link w:val="ListParagraphChar"/>
    <w:uiPriority w:val="34"/>
    <w:qFormat/>
    <w:rsid w:val="00236ED5"/>
    <w:pPr>
      <w:ind w:left="720"/>
      <w:contextualSpacing/>
    </w:pPr>
  </w:style>
  <w:style w:type="character" w:styleId="IntenseEmphasis">
    <w:name w:val="Intense Emphasis"/>
    <w:basedOn w:val="DefaultParagraphFont"/>
    <w:uiPriority w:val="21"/>
    <w:qFormat/>
    <w:rsid w:val="00236ED5"/>
    <w:rPr>
      <w:i/>
      <w:iCs/>
      <w:color w:val="2F5496" w:themeColor="accent1" w:themeShade="BF"/>
    </w:rPr>
  </w:style>
  <w:style w:type="paragraph" w:styleId="IntenseQuote">
    <w:name w:val="Intense Quote"/>
    <w:basedOn w:val="Normal"/>
    <w:next w:val="Normal"/>
    <w:link w:val="IntenseQuote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D5"/>
    <w:rPr>
      <w:rFonts w:ascii="Cambria" w:hAnsi="Cambria"/>
      <w:i/>
      <w:iCs/>
      <w:color w:val="2F5496" w:themeColor="accent1" w:themeShade="BF"/>
      <w:sz w:val="24"/>
    </w:rPr>
  </w:style>
  <w:style w:type="character" w:styleId="IntenseReference">
    <w:name w:val="Intense Reference"/>
    <w:basedOn w:val="DefaultParagraphFont"/>
    <w:uiPriority w:val="32"/>
    <w:qFormat/>
    <w:rsid w:val="00236ED5"/>
    <w:rPr>
      <w:b/>
      <w:bCs/>
      <w:smallCaps/>
      <w:color w:val="2F5496" w:themeColor="accent1" w:themeShade="BF"/>
      <w:spacing w:val="5"/>
    </w:rPr>
  </w:style>
  <w:style w:type="paragraph" w:styleId="Header">
    <w:name w:val="header"/>
    <w:basedOn w:val="Normal"/>
    <w:link w:val="HeaderChar"/>
    <w:uiPriority w:val="99"/>
    <w:unhideWhenUsed/>
    <w:rsid w:val="0023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5"/>
    <w:rPr>
      <w:rFonts w:ascii="Cambria" w:hAnsi="Cambria"/>
      <w:sz w:val="24"/>
    </w:rPr>
  </w:style>
  <w:style w:type="paragraph" w:styleId="Footer">
    <w:name w:val="footer"/>
    <w:basedOn w:val="Normal"/>
    <w:link w:val="FooterChar"/>
    <w:uiPriority w:val="99"/>
    <w:unhideWhenUsed/>
    <w:rsid w:val="0023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5"/>
    <w:rPr>
      <w:rFonts w:ascii="Cambria" w:hAnsi="Cambria"/>
      <w:sz w:val="24"/>
    </w:rPr>
  </w:style>
  <w:style w:type="table" w:styleId="TableGrid">
    <w:name w:val="Table Grid"/>
    <w:basedOn w:val="TableNormal"/>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4E4CE1"/>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8</Pages>
  <Words>1582</Words>
  <Characters>9019</Characters>
  <Application>Microsoft Office Word</Application>
  <DocSecurity>0</DocSecurity>
  <Lines>75</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PC</cp:lastModifiedBy>
  <cp:revision>19</cp:revision>
  <dcterms:created xsi:type="dcterms:W3CDTF">2025-04-17T04:49:00Z</dcterms:created>
  <dcterms:modified xsi:type="dcterms:W3CDTF">2026-03-10T03:12:00Z</dcterms:modified>
</cp:coreProperties>
</file>