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B3EB0" w14:textId="77777777" w:rsidR="00726742" w:rsidRDefault="005F398E" w:rsidP="005F398E">
      <w:pPr>
        <w:spacing w:before="120" w:after="120" w:line="276" w:lineRule="auto"/>
        <w:ind w:right="283"/>
        <w:jc w:val="center"/>
        <w:rPr>
          <w:rFonts w:ascii="Helvetica" w:eastAsia="SimSun" w:hAnsi="Helvetica" w:cs="Helvetica"/>
          <w:b/>
          <w:color w:val="FF0000"/>
          <w:sz w:val="56"/>
          <w:szCs w:val="38"/>
          <w:lang w:bidi="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2AD5">
        <w:rPr>
          <w:rFonts w:ascii="Helvetica" w:eastAsia="SimSun" w:hAnsi="Helvetica" w:cs="Helvetica"/>
          <w:b/>
          <w:color w:val="FF0000"/>
          <w:sz w:val="56"/>
          <w:szCs w:val="38"/>
          <w:lang w:bidi="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THƯỢNG HẢI</w:t>
      </w:r>
      <w:r w:rsidRPr="00422AD5">
        <w:rPr>
          <w:rFonts w:ascii="Helvetica" w:eastAsia="SimSun" w:hAnsi="Helvetica" w:cs="Helvetica"/>
          <w:b/>
          <w:color w:val="FF0000"/>
          <w:sz w:val="56"/>
          <w:szCs w:val="38"/>
          <w:lang w:val="vi-VN" w:bidi="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3E07F17" w14:textId="08F69743" w:rsidR="005F398E" w:rsidRPr="00726742" w:rsidRDefault="005F398E" w:rsidP="00726742">
      <w:pPr>
        <w:spacing w:before="120" w:after="120" w:line="276" w:lineRule="auto"/>
        <w:ind w:right="283"/>
        <w:jc w:val="center"/>
        <w:rPr>
          <w:rFonts w:ascii="Helvetica" w:eastAsia="DFKai-SB" w:hAnsi="Helvetica" w:cs="Helvetica"/>
          <w:b/>
          <w:color w:val="FF0000"/>
          <w:sz w:val="56"/>
          <w:szCs w:val="38"/>
          <w:lang w:val="vi-VN" w:eastAsia="zh-TW" w:bidi="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2AD5">
        <w:rPr>
          <w:rFonts w:ascii="Helvetica" w:eastAsia="DFKai-SB" w:hAnsi="Helvetica" w:cs="Helvetica"/>
          <w:b/>
          <w:color w:val="FF0000"/>
          <w:sz w:val="56"/>
          <w:szCs w:val="38"/>
          <w:lang w:eastAsia="zh-TW" w:bidi="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HÀNG CHÂU</w:t>
      </w:r>
      <w:r w:rsidRPr="00422AD5">
        <w:rPr>
          <w:rFonts w:ascii="Helvetica" w:eastAsia="DFKai-SB" w:hAnsi="Helvetica" w:cs="Helvetica"/>
          <w:b/>
          <w:color w:val="FF0000"/>
          <w:sz w:val="56"/>
          <w:szCs w:val="38"/>
          <w:lang w:val="vi-VN" w:eastAsia="zh-TW" w:bidi="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26742" w:rsidRPr="00422AD5">
        <w:rPr>
          <w:rFonts w:ascii="Helvetica" w:eastAsia="SimSun" w:hAnsi="Helvetica" w:cs="Helvetica"/>
          <w:b/>
          <w:color w:val="FF0000"/>
          <w:sz w:val="56"/>
          <w:szCs w:val="38"/>
          <w:lang w:bidi="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726742">
        <w:rPr>
          <w:rFonts w:ascii="Helvetica" w:eastAsia="SimSun" w:hAnsi="Helvetica" w:cs="Helvetica"/>
          <w:b/>
          <w:color w:val="FF0000"/>
          <w:sz w:val="56"/>
          <w:szCs w:val="38"/>
          <w:lang w:bidi="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22AD5">
        <w:rPr>
          <w:rFonts w:ascii="Helvetica" w:eastAsia="SimSun" w:hAnsi="Helvetica" w:cs="Helvetica"/>
          <w:b/>
          <w:color w:val="FF0000"/>
          <w:sz w:val="56"/>
          <w:szCs w:val="38"/>
          <w:lang w:bidi="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Ô TRẤN  </w:t>
      </w:r>
    </w:p>
    <w:p w14:paraId="76786992" w14:textId="77777777" w:rsidR="005F398E" w:rsidRDefault="005F398E" w:rsidP="005F398E">
      <w:pPr>
        <w:spacing w:before="120" w:after="120" w:line="276" w:lineRule="auto"/>
        <w:jc w:val="center"/>
        <w:rPr>
          <w:rFonts w:ascii="Helvetica" w:eastAsia="SimSun" w:hAnsi="Helvetica" w:cs="Helvetica"/>
          <w:b/>
          <w:color w:val="0070C0"/>
          <w:sz w:val="42"/>
          <w:szCs w:val="38"/>
          <w:lang w:val="vi-VN" w:bidi="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17A9">
        <w:rPr>
          <w:noProof/>
          <w:color w:val="0070C0"/>
          <w:sz w:val="18"/>
          <w:lang w:val="vi-VN" w:eastAsia="vi-VN"/>
        </w:rPr>
        <w:drawing>
          <wp:anchor distT="0" distB="0" distL="114300" distR="114300" simplePos="0" relativeHeight="251659264" behindDoc="1" locked="0" layoutInCell="1" allowOverlap="1" wp14:anchorId="7FE7E42F" wp14:editId="7E29E6FE">
            <wp:simplePos x="0" y="0"/>
            <wp:positionH relativeFrom="page">
              <wp:align>center</wp:align>
            </wp:positionH>
            <wp:positionV relativeFrom="paragraph">
              <wp:posOffset>471805</wp:posOffset>
            </wp:positionV>
            <wp:extent cx="7115175" cy="4743450"/>
            <wp:effectExtent l="133350" t="76200" r="85725" b="15240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mini_Generated_Image_ksbemiksbemiksbe.png"/>
                    <pic:cNvPicPr/>
                  </pic:nvPicPr>
                  <pic:blipFill>
                    <a:blip r:embed="rId7">
                      <a:extLst>
                        <a:ext uri="{28A0092B-C50C-407E-A947-70E740481C1C}">
                          <a14:useLocalDpi xmlns:a14="http://schemas.microsoft.com/office/drawing/2010/main" val="0"/>
                        </a:ext>
                      </a:extLst>
                    </a:blip>
                    <a:stretch>
                      <a:fillRect/>
                    </a:stretch>
                  </pic:blipFill>
                  <pic:spPr>
                    <a:xfrm>
                      <a:off x="0" y="0"/>
                      <a:ext cx="7115175" cy="4743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5D17A9">
        <w:rPr>
          <w:rFonts w:ascii="Helvetica" w:eastAsia="SimSun" w:hAnsi="Helvetica" w:cs="Helvetica"/>
          <w:b/>
          <w:color w:val="0070C0"/>
          <w:sz w:val="42"/>
          <w:szCs w:val="38"/>
          <w:lang w:val="vi-VN" w:bidi="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HÀNH TRÌNH NO SHOP – NGỦ ĐÊM Ô TRẤN</w:t>
      </w:r>
    </w:p>
    <w:p w14:paraId="04770C8A" w14:textId="77777777" w:rsidR="005F398E" w:rsidRDefault="005F398E" w:rsidP="005F398E">
      <w:pPr>
        <w:ind w:left="-709" w:hanging="142"/>
        <w:rPr>
          <w:rFonts w:ascii="Times New Roman" w:eastAsia="SimSun" w:hAnsi="Times New Roman" w:cs="Times New Roman"/>
          <w:b/>
          <w:iCs/>
          <w:color w:val="FF0000"/>
          <w:sz w:val="32"/>
          <w:szCs w:val="24"/>
          <w:lang w:val="vi-VN"/>
        </w:rPr>
      </w:pPr>
      <w:r w:rsidRPr="001E414E">
        <w:rPr>
          <w:rFonts w:ascii="Times New Roman" w:eastAsia="SimSun" w:hAnsi="Times New Roman" w:cs="Times New Roman"/>
          <w:b/>
          <w:iCs/>
          <w:color w:val="FF0000"/>
          <w:sz w:val="32"/>
          <w:szCs w:val="24"/>
          <w:lang w:val="vi-VN"/>
        </w:rPr>
        <w:t>ĐIỂM NỔI BẬT TRONG CHƯƠNG TRÌNH</w:t>
      </w:r>
    </w:p>
    <w:p w14:paraId="6628BF68" w14:textId="003C8F83" w:rsidR="005F398E" w:rsidRPr="00FE500C" w:rsidRDefault="000252EC" w:rsidP="005F398E">
      <w:pPr>
        <w:pStyle w:val="ListParagraph"/>
        <w:numPr>
          <w:ilvl w:val="0"/>
          <w:numId w:val="1"/>
        </w:numPr>
        <w:spacing w:line="276" w:lineRule="auto"/>
        <w:ind w:left="-284"/>
        <w:rPr>
          <w:rFonts w:ascii="Times New Roman" w:hAnsi="Times New Roman" w:cs="Times New Roman"/>
          <w:color w:val="4472C4" w:themeColor="accent1"/>
          <w:sz w:val="28"/>
          <w:lang w:val="vi-VN"/>
        </w:rPr>
      </w:pPr>
      <w:r>
        <w:rPr>
          <w:rFonts w:ascii="Times New Roman" w:hAnsi="Times New Roman" w:cs="Times New Roman"/>
          <w:color w:val="4472C4" w:themeColor="accent1"/>
          <w:sz w:val="28"/>
        </w:rPr>
        <w:t>Check – in tàu LV Thượng Hải</w:t>
      </w:r>
    </w:p>
    <w:p w14:paraId="4443D83D" w14:textId="77777777" w:rsidR="005F398E" w:rsidRDefault="005F398E" w:rsidP="005F398E">
      <w:pPr>
        <w:pStyle w:val="ListParagraph"/>
        <w:numPr>
          <w:ilvl w:val="0"/>
          <w:numId w:val="1"/>
        </w:numPr>
        <w:spacing w:line="276" w:lineRule="auto"/>
        <w:ind w:left="-284"/>
        <w:rPr>
          <w:rFonts w:ascii="Times New Roman" w:hAnsi="Times New Roman" w:cs="Times New Roman"/>
          <w:color w:val="4472C4" w:themeColor="accent1"/>
          <w:sz w:val="28"/>
        </w:rPr>
      </w:pPr>
      <w:r>
        <w:rPr>
          <w:rFonts w:ascii="Times New Roman" w:hAnsi="Times New Roman" w:cs="Times New Roman"/>
          <w:color w:val="4472C4" w:themeColor="accent1"/>
          <w:sz w:val="28"/>
          <w:lang w:val="vi-VN"/>
        </w:rPr>
        <w:t>Tự do khám phá Disney Land</w:t>
      </w:r>
    </w:p>
    <w:p w14:paraId="28E382D0" w14:textId="4854EEB7" w:rsidR="005F07CF" w:rsidRDefault="005F07CF" w:rsidP="005F398E">
      <w:pPr>
        <w:pStyle w:val="ListParagraph"/>
        <w:numPr>
          <w:ilvl w:val="0"/>
          <w:numId w:val="1"/>
        </w:numPr>
        <w:spacing w:line="276" w:lineRule="auto"/>
        <w:ind w:left="-284"/>
        <w:rPr>
          <w:rFonts w:ascii="Times New Roman" w:hAnsi="Times New Roman" w:cs="Times New Roman"/>
          <w:color w:val="4472C4" w:themeColor="accent1"/>
          <w:sz w:val="28"/>
        </w:rPr>
      </w:pPr>
      <w:r>
        <w:rPr>
          <w:rFonts w:ascii="Times New Roman" w:hAnsi="Times New Roman" w:cs="Times New Roman"/>
          <w:color w:val="4472C4" w:themeColor="accent1"/>
          <w:sz w:val="28"/>
        </w:rPr>
        <w:t>Dạo thuyền Tây Hồ</w:t>
      </w:r>
    </w:p>
    <w:p w14:paraId="79CB85BB" w14:textId="7C281611" w:rsidR="005F398E" w:rsidRPr="005268AC" w:rsidRDefault="005F398E" w:rsidP="005F398E">
      <w:pPr>
        <w:pStyle w:val="ListParagraph"/>
        <w:numPr>
          <w:ilvl w:val="0"/>
          <w:numId w:val="1"/>
        </w:numPr>
        <w:spacing w:line="276" w:lineRule="auto"/>
        <w:ind w:left="-284"/>
        <w:rPr>
          <w:rFonts w:ascii="Times New Roman" w:hAnsi="Times New Roman" w:cs="Times New Roman"/>
          <w:color w:val="4472C4" w:themeColor="accent1"/>
          <w:sz w:val="28"/>
        </w:rPr>
      </w:pPr>
      <w:r>
        <w:rPr>
          <w:rFonts w:ascii="Times New Roman" w:hAnsi="Times New Roman" w:cs="Times New Roman"/>
          <w:color w:val="4472C4" w:themeColor="accent1"/>
          <w:sz w:val="28"/>
          <w:lang w:val="vi-VN"/>
        </w:rPr>
        <w:t>Tận hượng 1 đêm ngủ</w:t>
      </w:r>
      <w:r>
        <w:rPr>
          <w:rFonts w:ascii="Times New Roman" w:hAnsi="Times New Roman" w:cs="Times New Roman"/>
          <w:color w:val="4472C4" w:themeColor="accent1"/>
          <w:sz w:val="28"/>
        </w:rPr>
        <w:t xml:space="preserve"> </w:t>
      </w:r>
      <w:r>
        <w:rPr>
          <w:rFonts w:ascii="Times New Roman" w:hAnsi="Times New Roman" w:cs="Times New Roman"/>
          <w:color w:val="4472C4" w:themeColor="accent1"/>
          <w:sz w:val="28"/>
          <w:lang w:val="vi-VN"/>
        </w:rPr>
        <w:t>tại Ô Trấn</w:t>
      </w:r>
    </w:p>
    <w:p w14:paraId="0FD65484" w14:textId="77777777" w:rsidR="005F398E" w:rsidRPr="005268AC" w:rsidRDefault="005F398E" w:rsidP="005F398E">
      <w:pPr>
        <w:pStyle w:val="ListParagraph"/>
        <w:numPr>
          <w:ilvl w:val="0"/>
          <w:numId w:val="1"/>
        </w:numPr>
        <w:spacing w:line="276" w:lineRule="auto"/>
        <w:ind w:left="-284"/>
        <w:rPr>
          <w:rFonts w:ascii="Times New Roman" w:hAnsi="Times New Roman" w:cs="Times New Roman"/>
          <w:color w:val="4472C4" w:themeColor="accent1"/>
          <w:sz w:val="28"/>
        </w:rPr>
      </w:pPr>
      <w:r>
        <w:rPr>
          <w:rFonts w:ascii="Times New Roman" w:hAnsi="Times New Roman" w:cs="Times New Roman"/>
          <w:color w:val="4472C4" w:themeColor="accent1"/>
          <w:sz w:val="28"/>
          <w:lang w:val="vi-VN"/>
        </w:rPr>
        <w:t>Lưu trú khách sạn 4 sao toàn tuyến</w:t>
      </w:r>
    </w:p>
    <w:p w14:paraId="2C750FEA" w14:textId="77777777" w:rsidR="005F398E" w:rsidRPr="00C34948" w:rsidRDefault="005F398E" w:rsidP="005F398E">
      <w:pPr>
        <w:pStyle w:val="ListParagraph"/>
        <w:numPr>
          <w:ilvl w:val="0"/>
          <w:numId w:val="1"/>
        </w:numPr>
        <w:spacing w:line="276" w:lineRule="auto"/>
        <w:ind w:left="-284"/>
        <w:rPr>
          <w:rFonts w:ascii="Times New Roman" w:hAnsi="Times New Roman" w:cs="Times New Roman"/>
          <w:color w:val="4472C4" w:themeColor="accent1"/>
          <w:sz w:val="28"/>
        </w:rPr>
      </w:pPr>
      <w:r w:rsidRPr="00C34948">
        <w:rPr>
          <w:rFonts w:ascii="Times New Roman" w:hAnsi="Times New Roman" w:cs="Times New Roman"/>
          <w:color w:val="4472C4" w:themeColor="accent1"/>
          <w:sz w:val="28"/>
        </w:rPr>
        <w:t xml:space="preserve">Đặc biệt chương trình </w:t>
      </w:r>
      <w:r>
        <w:rPr>
          <w:rFonts w:ascii="Times New Roman" w:hAnsi="Times New Roman" w:cs="Times New Roman"/>
          <w:color w:val="4472C4" w:themeColor="accent1"/>
          <w:sz w:val="28"/>
          <w:lang w:val="vi-VN"/>
        </w:rPr>
        <w:t>cao cấp không ép buộc vào của hành mua sắm</w:t>
      </w:r>
    </w:p>
    <w:p w14:paraId="21F0542F" w14:textId="77777777" w:rsidR="005F398E" w:rsidRPr="00C6146E" w:rsidRDefault="005F398E" w:rsidP="005F398E">
      <w:pPr>
        <w:pStyle w:val="ListParagraph"/>
        <w:numPr>
          <w:ilvl w:val="0"/>
          <w:numId w:val="1"/>
        </w:numPr>
        <w:spacing w:line="276" w:lineRule="auto"/>
        <w:ind w:left="-284"/>
        <w:rPr>
          <w:rFonts w:ascii="Times New Roman" w:hAnsi="Times New Roman" w:cs="Times New Roman"/>
          <w:color w:val="4472C4" w:themeColor="accent1"/>
          <w:sz w:val="28"/>
        </w:rPr>
      </w:pPr>
      <w:r>
        <w:rPr>
          <w:rFonts w:ascii="Times New Roman" w:hAnsi="Times New Roman" w:cs="Times New Roman"/>
          <w:color w:val="4472C4" w:themeColor="accent1"/>
          <w:sz w:val="28"/>
          <w:lang w:val="vi-VN"/>
        </w:rPr>
        <w:t xml:space="preserve">Tặng 1 bữa ăn buffet Lẩu &amp; Nướng </w:t>
      </w:r>
    </w:p>
    <w:p w14:paraId="1E1463F5" w14:textId="77777777" w:rsidR="005958C2" w:rsidRDefault="005958C2">
      <w:pPr>
        <w:spacing w:after="160" w:line="259" w:lineRule="auto"/>
        <w:rPr>
          <w:rFonts w:ascii="Times New Roman" w:eastAsia="Times New Roman" w:hAnsi="Times New Roman" w:cs="Times New Roman"/>
          <w:b/>
          <w:color w:val="FF0000"/>
          <w:sz w:val="28"/>
          <w:szCs w:val="24"/>
          <w:lang w:val="vi-VN" w:eastAsia="vi-VN"/>
        </w:rPr>
      </w:pPr>
      <w:r>
        <w:rPr>
          <w:b/>
          <w:color w:val="FF0000"/>
          <w:sz w:val="28"/>
        </w:rPr>
        <w:br w:type="page"/>
      </w:r>
    </w:p>
    <w:p w14:paraId="1BDA5030" w14:textId="2BCACC82" w:rsidR="005F398E" w:rsidRPr="00E0003A" w:rsidRDefault="005F398E" w:rsidP="005F398E">
      <w:pPr>
        <w:pStyle w:val="NormalWeb"/>
        <w:spacing w:line="276" w:lineRule="auto"/>
        <w:jc w:val="center"/>
        <w:rPr>
          <w:b/>
          <w:color w:val="FF0000"/>
          <w:sz w:val="28"/>
          <w:lang w:val="en-US"/>
        </w:rPr>
      </w:pPr>
      <w:r w:rsidRPr="001D4749">
        <w:rPr>
          <w:b/>
          <w:color w:val="FF0000"/>
          <w:sz w:val="28"/>
        </w:rPr>
        <w:lastRenderedPageBreak/>
        <w:t>LỊCH TRÌNH TÓM TẮT</w:t>
      </w:r>
      <w:r>
        <w:rPr>
          <w:b/>
          <w:color w:val="FF0000"/>
          <w:sz w:val="28"/>
          <w:lang w:val="en-US"/>
        </w:rPr>
        <w:t xml:space="preserve"> 5N4D</w:t>
      </w:r>
    </w:p>
    <w:p w14:paraId="2143155C" w14:textId="77777777" w:rsidR="005F398E" w:rsidRPr="00673CAB" w:rsidRDefault="005F398E" w:rsidP="005F398E">
      <w:pPr>
        <w:pStyle w:val="NormalWeb"/>
        <w:numPr>
          <w:ilvl w:val="0"/>
          <w:numId w:val="2"/>
        </w:numPr>
        <w:spacing w:line="276" w:lineRule="auto"/>
        <w:ind w:left="-142"/>
        <w:jc w:val="both"/>
        <w:rPr>
          <w:color w:val="0070C0"/>
          <w:sz w:val="28"/>
        </w:rPr>
      </w:pPr>
      <w:r>
        <w:rPr>
          <w:b/>
          <w:bCs/>
          <w:color w:val="0070C0"/>
          <w:sz w:val="28"/>
        </w:rPr>
        <w:t>K</w:t>
      </w:r>
      <w:r w:rsidRPr="00673CAB">
        <w:rPr>
          <w:b/>
          <w:bCs/>
          <w:color w:val="0070C0"/>
          <w:sz w:val="28"/>
        </w:rPr>
        <w:t>hởi hành</w:t>
      </w:r>
      <w:r>
        <w:rPr>
          <w:b/>
          <w:bCs/>
          <w:color w:val="0070C0"/>
          <w:sz w:val="28"/>
        </w:rPr>
        <w:t xml:space="preserve"> đêm</w:t>
      </w:r>
      <w:r w:rsidRPr="00673CAB">
        <w:rPr>
          <w:b/>
          <w:bCs/>
          <w:color w:val="0070C0"/>
          <w:sz w:val="28"/>
        </w:rPr>
        <w:t>:</w:t>
      </w:r>
      <w:r w:rsidRPr="00673CAB">
        <w:rPr>
          <w:color w:val="0070C0"/>
          <w:sz w:val="28"/>
        </w:rPr>
        <w:t xml:space="preserve"> TP. Hồ Chí Minh – Thượng Hải</w:t>
      </w:r>
    </w:p>
    <w:p w14:paraId="25972EAF" w14:textId="4A3C6454" w:rsidR="005F398E" w:rsidRPr="00673CAB" w:rsidRDefault="005F398E" w:rsidP="005F398E">
      <w:pPr>
        <w:pStyle w:val="NormalWeb"/>
        <w:numPr>
          <w:ilvl w:val="0"/>
          <w:numId w:val="2"/>
        </w:numPr>
        <w:spacing w:line="276" w:lineRule="auto"/>
        <w:ind w:left="-142"/>
        <w:jc w:val="both"/>
        <w:rPr>
          <w:color w:val="0070C0"/>
          <w:sz w:val="28"/>
        </w:rPr>
      </w:pPr>
      <w:r w:rsidRPr="00673CAB">
        <w:rPr>
          <w:b/>
          <w:bCs/>
          <w:color w:val="0070C0"/>
          <w:sz w:val="28"/>
        </w:rPr>
        <w:t>Ngày 01:</w:t>
      </w:r>
      <w:r w:rsidRPr="00673CAB">
        <w:rPr>
          <w:color w:val="0070C0"/>
          <w:sz w:val="28"/>
        </w:rPr>
        <w:t xml:space="preserve"> Thượng Hải – </w:t>
      </w:r>
      <w:r w:rsidR="00946A58">
        <w:rPr>
          <w:color w:val="0070C0"/>
          <w:sz w:val="28"/>
          <w:lang w:val="en-US"/>
        </w:rPr>
        <w:t>Ô Trấn</w:t>
      </w:r>
    </w:p>
    <w:p w14:paraId="33E6B542" w14:textId="3B88EC50" w:rsidR="005F398E" w:rsidRPr="00673CAB" w:rsidRDefault="005F398E" w:rsidP="005F398E">
      <w:pPr>
        <w:pStyle w:val="NormalWeb"/>
        <w:numPr>
          <w:ilvl w:val="0"/>
          <w:numId w:val="2"/>
        </w:numPr>
        <w:spacing w:line="276" w:lineRule="auto"/>
        <w:ind w:left="-142"/>
        <w:jc w:val="both"/>
        <w:rPr>
          <w:color w:val="0070C0"/>
          <w:sz w:val="28"/>
        </w:rPr>
      </w:pPr>
      <w:r w:rsidRPr="00673CAB">
        <w:rPr>
          <w:b/>
          <w:bCs/>
          <w:color w:val="0070C0"/>
          <w:sz w:val="28"/>
        </w:rPr>
        <w:t>Ngày 02:</w:t>
      </w:r>
      <w:r w:rsidRPr="00673CAB">
        <w:rPr>
          <w:color w:val="0070C0"/>
          <w:sz w:val="28"/>
        </w:rPr>
        <w:t xml:space="preserve"> </w:t>
      </w:r>
      <w:r w:rsidR="00946A58">
        <w:rPr>
          <w:color w:val="0070C0"/>
          <w:sz w:val="28"/>
          <w:lang w:val="en-US"/>
        </w:rPr>
        <w:t>Ô Trấn – Hàng Châu</w:t>
      </w:r>
    </w:p>
    <w:p w14:paraId="34C47BF8" w14:textId="09A27589" w:rsidR="005F398E" w:rsidRPr="00673CAB" w:rsidRDefault="005F398E" w:rsidP="005F398E">
      <w:pPr>
        <w:pStyle w:val="NormalWeb"/>
        <w:numPr>
          <w:ilvl w:val="0"/>
          <w:numId w:val="2"/>
        </w:numPr>
        <w:spacing w:line="276" w:lineRule="auto"/>
        <w:ind w:left="-142"/>
        <w:jc w:val="both"/>
        <w:rPr>
          <w:color w:val="0070C0"/>
          <w:sz w:val="28"/>
        </w:rPr>
      </w:pPr>
      <w:r w:rsidRPr="00673CAB">
        <w:rPr>
          <w:b/>
          <w:bCs/>
          <w:color w:val="0070C0"/>
          <w:sz w:val="28"/>
        </w:rPr>
        <w:t>Ngày 03:</w:t>
      </w:r>
      <w:r>
        <w:rPr>
          <w:color w:val="0070C0"/>
          <w:sz w:val="28"/>
        </w:rPr>
        <w:t xml:space="preserve"> </w:t>
      </w:r>
      <w:r w:rsidR="00946A58">
        <w:rPr>
          <w:color w:val="0070C0"/>
          <w:sz w:val="28"/>
          <w:lang w:val="en-US"/>
        </w:rPr>
        <w:t>Hàng Châu</w:t>
      </w:r>
      <w:r>
        <w:rPr>
          <w:color w:val="0070C0"/>
          <w:sz w:val="28"/>
        </w:rPr>
        <w:t xml:space="preserve"> – Thượng Hải</w:t>
      </w:r>
    </w:p>
    <w:p w14:paraId="70D4AE82" w14:textId="496389F3" w:rsidR="005F398E" w:rsidRPr="00673CAB" w:rsidRDefault="005F398E" w:rsidP="005F398E">
      <w:pPr>
        <w:pStyle w:val="NormalWeb"/>
        <w:numPr>
          <w:ilvl w:val="0"/>
          <w:numId w:val="2"/>
        </w:numPr>
        <w:spacing w:line="276" w:lineRule="auto"/>
        <w:ind w:left="-142"/>
        <w:jc w:val="both"/>
        <w:rPr>
          <w:color w:val="0070C0"/>
          <w:sz w:val="28"/>
        </w:rPr>
      </w:pPr>
      <w:r w:rsidRPr="00673CAB">
        <w:rPr>
          <w:b/>
          <w:bCs/>
          <w:color w:val="0070C0"/>
          <w:sz w:val="28"/>
        </w:rPr>
        <w:t>Ngày 04:</w:t>
      </w:r>
      <w:r w:rsidRPr="00673CAB">
        <w:rPr>
          <w:color w:val="0070C0"/>
          <w:sz w:val="28"/>
        </w:rPr>
        <w:t xml:space="preserve"> Thượng Hải </w:t>
      </w:r>
      <w:r w:rsidR="00946A58">
        <w:rPr>
          <w:color w:val="0070C0"/>
          <w:sz w:val="28"/>
          <w:lang w:val="en-US"/>
        </w:rPr>
        <w:t>City Tour</w:t>
      </w:r>
    </w:p>
    <w:p w14:paraId="2A37B421" w14:textId="77777777" w:rsidR="005F398E" w:rsidRDefault="005F398E" w:rsidP="005F398E">
      <w:pPr>
        <w:pStyle w:val="NormalWeb"/>
        <w:numPr>
          <w:ilvl w:val="0"/>
          <w:numId w:val="2"/>
        </w:numPr>
        <w:spacing w:line="276" w:lineRule="auto"/>
        <w:ind w:left="-142"/>
        <w:jc w:val="both"/>
        <w:rPr>
          <w:color w:val="0070C0"/>
          <w:sz w:val="28"/>
        </w:rPr>
      </w:pPr>
      <w:r w:rsidRPr="00673CAB">
        <w:rPr>
          <w:b/>
          <w:bCs/>
          <w:color w:val="0070C0"/>
          <w:sz w:val="28"/>
        </w:rPr>
        <w:t>Ngày 05:</w:t>
      </w:r>
      <w:r w:rsidRPr="00673CAB">
        <w:rPr>
          <w:color w:val="0070C0"/>
          <w:sz w:val="28"/>
        </w:rPr>
        <w:t xml:space="preserve"> Thượng Hải –</w:t>
      </w:r>
      <w:r>
        <w:rPr>
          <w:color w:val="0070C0"/>
          <w:sz w:val="28"/>
        </w:rPr>
        <w:t xml:space="preserve"> </w:t>
      </w:r>
      <w:r w:rsidRPr="00673CAB">
        <w:rPr>
          <w:color w:val="0070C0"/>
          <w:sz w:val="28"/>
        </w:rPr>
        <w:t>TP. Hồ Chí Minh</w:t>
      </w:r>
    </w:p>
    <w:p w14:paraId="3606160E" w14:textId="77777777" w:rsidR="005F398E" w:rsidRDefault="005F398E" w:rsidP="005F398E">
      <w:pPr>
        <w:pStyle w:val="NormalWeb"/>
        <w:spacing w:line="276" w:lineRule="auto"/>
        <w:ind w:left="-142"/>
        <w:jc w:val="center"/>
        <w:rPr>
          <w:b/>
          <w:bCs/>
          <w:color w:val="FF0000"/>
          <w:sz w:val="28"/>
        </w:rPr>
      </w:pPr>
      <w:r w:rsidRPr="003E2E59">
        <w:rPr>
          <w:b/>
          <w:bCs/>
          <w:color w:val="FF0000"/>
          <w:sz w:val="28"/>
        </w:rPr>
        <w:t>HÀNH TRÌNH CHI TIẾT</w:t>
      </w:r>
    </w:p>
    <w:p w14:paraId="2288D62D" w14:textId="77777777" w:rsidR="005F398E" w:rsidRPr="00A50BB0" w:rsidRDefault="005F398E" w:rsidP="005F398E">
      <w:pPr>
        <w:pStyle w:val="NormalWeb"/>
        <w:shd w:val="clear" w:color="auto" w:fill="4472C4" w:themeFill="accent1"/>
        <w:spacing w:line="276" w:lineRule="auto"/>
        <w:ind w:left="-851" w:right="-567"/>
        <w:jc w:val="both"/>
        <w:rPr>
          <w:b/>
          <w:color w:val="FFFFFF" w:themeColor="background1"/>
          <w:sz w:val="28"/>
        </w:rPr>
      </w:pPr>
      <w:r w:rsidRPr="00A50BB0">
        <w:rPr>
          <w:b/>
          <w:bCs/>
          <w:color w:val="FFFFFF" w:themeColor="background1"/>
          <w:sz w:val="28"/>
        </w:rPr>
        <w:t>ĐÊM KHỞI HÀNH:</w:t>
      </w:r>
      <w:r w:rsidRPr="00A50BB0">
        <w:rPr>
          <w:b/>
          <w:color w:val="FFFFFF" w:themeColor="background1"/>
          <w:sz w:val="28"/>
        </w:rPr>
        <w:t xml:space="preserve">   TP. HỒ CH</w:t>
      </w:r>
      <w:r>
        <w:rPr>
          <w:b/>
          <w:color w:val="FFFFFF" w:themeColor="background1"/>
          <w:sz w:val="28"/>
        </w:rPr>
        <w:t xml:space="preserve">Í MINH – THƯỢNG HẢI   </w:t>
      </w:r>
      <w:r w:rsidRPr="00A50BB0">
        <w:rPr>
          <w:b/>
          <w:color w:val="FFFFFF" w:themeColor="background1"/>
          <w:sz w:val="28"/>
        </w:rPr>
        <w:t xml:space="preserve">    ( ĂN NHẸ TRÊN MB )</w:t>
      </w:r>
    </w:p>
    <w:p w14:paraId="768D53F0" w14:textId="711F25A6" w:rsidR="005F398E" w:rsidRPr="00FE500C" w:rsidRDefault="005F398E" w:rsidP="005F398E">
      <w:pPr>
        <w:pStyle w:val="NoSpacing"/>
        <w:tabs>
          <w:tab w:val="left" w:pos="270"/>
        </w:tabs>
        <w:spacing w:line="276" w:lineRule="auto"/>
        <w:ind w:left="-851"/>
        <w:rPr>
          <w:rFonts w:ascii="Times New Roman" w:hAnsi="Times New Roman"/>
          <w:bCs/>
          <w:i/>
          <w:iCs/>
          <w:color w:val="000000" w:themeColor="text1"/>
          <w:sz w:val="24"/>
          <w:szCs w:val="24"/>
          <w:lang w:val="vi-VN"/>
        </w:rPr>
      </w:pPr>
      <w:r w:rsidRPr="00FE500C">
        <w:rPr>
          <w:rFonts w:ascii="Times New Roman" w:hAnsi="Times New Roman"/>
          <w:b/>
          <w:bCs/>
          <w:color w:val="FF0000"/>
          <w:sz w:val="24"/>
          <w:szCs w:val="24"/>
          <w:lang w:val="vi-VN"/>
        </w:rPr>
        <w:t xml:space="preserve"> </w:t>
      </w:r>
      <w:r>
        <w:rPr>
          <w:rFonts w:ascii="Times New Roman" w:hAnsi="Times New Roman"/>
          <w:b/>
          <w:bCs/>
          <w:color w:val="FF0000"/>
          <w:sz w:val="24"/>
          <w:szCs w:val="24"/>
          <w:lang w:val="vi-VN"/>
        </w:rPr>
        <w:t xml:space="preserve">22h30: </w:t>
      </w:r>
      <w:r w:rsidRPr="006F7409">
        <w:rPr>
          <w:rFonts w:ascii="Times New Roman" w:hAnsi="Times New Roman"/>
          <w:sz w:val="24"/>
          <w:szCs w:val="24"/>
          <w:lang w:val="vi-VN"/>
        </w:rPr>
        <w:t xml:space="preserve">Trưởng đoàn đón Quý khách tại sân bay </w:t>
      </w:r>
      <w:r w:rsidRPr="006F7409">
        <w:rPr>
          <w:rFonts w:ascii="Times New Roman" w:hAnsi="Times New Roman"/>
          <w:b/>
          <w:color w:val="FF0000"/>
          <w:sz w:val="24"/>
          <w:szCs w:val="24"/>
          <w:lang w:val="vi-VN"/>
        </w:rPr>
        <w:t>Tân Sơn Nhất</w:t>
      </w:r>
      <w:r w:rsidRPr="006F7409">
        <w:rPr>
          <w:rFonts w:ascii="Times New Roman" w:hAnsi="Times New Roman"/>
          <w:color w:val="FF0000"/>
          <w:sz w:val="24"/>
          <w:szCs w:val="24"/>
          <w:lang w:val="vi-VN"/>
        </w:rPr>
        <w:t xml:space="preserve"> </w:t>
      </w:r>
      <w:r w:rsidRPr="006F7409">
        <w:rPr>
          <w:rFonts w:ascii="Times New Roman" w:hAnsi="Times New Roman"/>
          <w:sz w:val="24"/>
          <w:szCs w:val="24"/>
          <w:lang w:val="vi-VN"/>
        </w:rPr>
        <w:t>để làm thủ tục checkin đáp chuyến bay</w:t>
      </w:r>
      <w:r w:rsidRPr="006F7409">
        <w:rPr>
          <w:rFonts w:ascii="Times New Roman" w:hAnsi="Times New Roman"/>
          <w:b/>
          <w:color w:val="FF0000"/>
          <w:sz w:val="24"/>
          <w:szCs w:val="24"/>
          <w:lang w:val="vi-VN"/>
        </w:rPr>
        <w:t xml:space="preserve"> </w:t>
      </w:r>
      <w:r w:rsidRPr="00E2253E">
        <w:rPr>
          <w:rFonts w:ascii="Times New Roman" w:hAnsi="Times New Roman"/>
          <w:b/>
          <w:i/>
          <w:color w:val="FF0000"/>
          <w:sz w:val="24"/>
          <w:szCs w:val="24"/>
          <w:lang w:val="vi-VN"/>
        </w:rPr>
        <w:t xml:space="preserve">HO1328 SGN </w:t>
      </w:r>
      <w:r w:rsidR="009D5360" w:rsidRPr="00E2253E">
        <w:rPr>
          <w:rFonts w:ascii="Times New Roman" w:hAnsi="Times New Roman"/>
          <w:b/>
          <w:i/>
          <w:color w:val="FF0000"/>
          <w:sz w:val="24"/>
          <w:szCs w:val="24"/>
          <w:lang w:val="vi-VN"/>
        </w:rPr>
        <w:t>–</w:t>
      </w:r>
      <w:r w:rsidR="009D5360">
        <w:rPr>
          <w:rFonts w:ascii="Times New Roman" w:hAnsi="Times New Roman"/>
          <w:b/>
          <w:i/>
          <w:color w:val="FF0000"/>
          <w:sz w:val="24"/>
          <w:szCs w:val="24"/>
        </w:rPr>
        <w:t xml:space="preserve"> </w:t>
      </w:r>
      <w:r w:rsidRPr="00E2253E">
        <w:rPr>
          <w:rFonts w:ascii="Times New Roman" w:hAnsi="Times New Roman"/>
          <w:b/>
          <w:i/>
          <w:color w:val="FF0000"/>
          <w:sz w:val="24"/>
          <w:szCs w:val="24"/>
          <w:lang w:val="vi-VN"/>
        </w:rPr>
        <w:t>PV</w:t>
      </w:r>
      <w:r w:rsidR="005C7457">
        <w:rPr>
          <w:rFonts w:ascii="Times New Roman" w:hAnsi="Times New Roman"/>
          <w:b/>
          <w:i/>
          <w:color w:val="FF0000"/>
          <w:sz w:val="24"/>
          <w:szCs w:val="24"/>
        </w:rPr>
        <w:t>G</w:t>
      </w:r>
      <w:r w:rsidRPr="00E2253E">
        <w:rPr>
          <w:rFonts w:ascii="Times New Roman" w:hAnsi="Times New Roman"/>
          <w:b/>
          <w:i/>
          <w:color w:val="FF0000"/>
          <w:sz w:val="24"/>
          <w:szCs w:val="24"/>
          <w:lang w:val="vi-VN"/>
        </w:rPr>
        <w:t xml:space="preserve">  01:20 – 06:35</w:t>
      </w:r>
      <w:r w:rsidRPr="00E2253E">
        <w:rPr>
          <w:rFonts w:ascii="Times New Roman" w:hAnsi="Times New Roman"/>
          <w:b/>
          <w:color w:val="FF0000"/>
          <w:sz w:val="24"/>
          <w:szCs w:val="24"/>
          <w:lang w:val="vi-VN"/>
        </w:rPr>
        <w:t xml:space="preserve"> </w:t>
      </w:r>
      <w:r w:rsidRPr="00D41EE9">
        <w:rPr>
          <w:rFonts w:ascii="Times New Roman" w:hAnsi="Times New Roman"/>
          <w:b/>
          <w:i/>
          <w:color w:val="FF0000"/>
          <w:sz w:val="24"/>
          <w:szCs w:val="24"/>
          <w:lang w:val="vi-VN"/>
        </w:rPr>
        <w:t>(Chuyến bay tham khảo)</w:t>
      </w:r>
    </w:p>
    <w:p w14:paraId="26DA04FE" w14:textId="77777777" w:rsidR="005F398E" w:rsidRPr="00FE500C" w:rsidRDefault="005F398E" w:rsidP="005F398E">
      <w:pPr>
        <w:pStyle w:val="NoSpacing"/>
        <w:tabs>
          <w:tab w:val="left" w:pos="270"/>
        </w:tabs>
        <w:spacing w:line="276" w:lineRule="auto"/>
        <w:ind w:left="-851"/>
        <w:rPr>
          <w:rFonts w:ascii="Times New Roman" w:hAnsi="Times New Roman"/>
          <w:bCs/>
          <w:i/>
          <w:iCs/>
          <w:color w:val="000000" w:themeColor="text1"/>
          <w:sz w:val="24"/>
          <w:szCs w:val="24"/>
          <w:lang w:val="vi-VN"/>
        </w:rPr>
      </w:pPr>
      <w:r>
        <w:rPr>
          <w:rFonts w:ascii="Times New Roman" w:hAnsi="Times New Roman"/>
          <w:bCs/>
          <w:i/>
          <w:iCs/>
          <w:color w:val="000000" w:themeColor="text1"/>
          <w:sz w:val="24"/>
          <w:szCs w:val="24"/>
          <w:lang w:val="vi-VN"/>
        </w:rPr>
        <w:t>Quý</w:t>
      </w:r>
      <w:r w:rsidRPr="00FE500C">
        <w:rPr>
          <w:rFonts w:ascii="Times New Roman" w:hAnsi="Times New Roman"/>
          <w:bCs/>
          <w:i/>
          <w:iCs/>
          <w:color w:val="000000" w:themeColor="text1"/>
          <w:sz w:val="24"/>
          <w:szCs w:val="24"/>
          <w:lang w:val="vi-VN"/>
        </w:rPr>
        <w:t xml:space="preserve"> khách dùng bữa nhẹ và nghỉ ngơi trên máy bay.</w:t>
      </w:r>
    </w:p>
    <w:p w14:paraId="14FE3FD8" w14:textId="77777777" w:rsidR="005F398E" w:rsidRPr="006F7409" w:rsidRDefault="005F398E" w:rsidP="005F398E">
      <w:pPr>
        <w:pStyle w:val="NoSpacing"/>
        <w:tabs>
          <w:tab w:val="left" w:pos="270"/>
        </w:tabs>
        <w:spacing w:line="276" w:lineRule="auto"/>
        <w:ind w:left="-851"/>
        <w:rPr>
          <w:rFonts w:ascii="Times New Roman" w:hAnsi="Times New Roman"/>
          <w:b/>
          <w:color w:val="FF0000"/>
          <w:sz w:val="24"/>
          <w:szCs w:val="24"/>
          <w:lang w:val="vi-VN"/>
        </w:rPr>
      </w:pPr>
    </w:p>
    <w:p w14:paraId="78E40474" w14:textId="5C6E9DD5" w:rsidR="005F398E" w:rsidRPr="00FE500C" w:rsidRDefault="005F398E" w:rsidP="005F398E">
      <w:pPr>
        <w:pStyle w:val="ListParagraph"/>
        <w:shd w:val="clear" w:color="auto" w:fill="4472C4" w:themeFill="accent1"/>
        <w:tabs>
          <w:tab w:val="left" w:pos="284"/>
        </w:tabs>
        <w:spacing w:after="160"/>
        <w:ind w:left="-851" w:right="-567"/>
        <w:jc w:val="both"/>
        <w:rPr>
          <w:rFonts w:ascii="Times New Roman" w:hAnsi="Times New Roman"/>
          <w:b/>
          <w:bCs/>
          <w:color w:val="FFFFFF" w:themeColor="background1"/>
          <w:sz w:val="28"/>
          <w:szCs w:val="24"/>
          <w:lang w:val="vi-VN"/>
        </w:rPr>
      </w:pPr>
      <w:r w:rsidRPr="00FE500C">
        <w:rPr>
          <w:rFonts w:ascii="Times New Roman" w:hAnsi="Times New Roman"/>
          <w:b/>
          <w:bCs/>
          <w:color w:val="FFFFFF" w:themeColor="background1"/>
          <w:sz w:val="28"/>
          <w:szCs w:val="24"/>
          <w:lang w:val="vi-VN"/>
        </w:rPr>
        <w:t xml:space="preserve">NGÀY 01:THƯỢNG HẢI – </w:t>
      </w:r>
      <w:r w:rsidR="005958C2">
        <w:rPr>
          <w:rFonts w:ascii="Times New Roman" w:hAnsi="Times New Roman"/>
          <w:b/>
          <w:bCs/>
          <w:color w:val="FFFFFF" w:themeColor="background1"/>
          <w:sz w:val="28"/>
          <w:szCs w:val="24"/>
        </w:rPr>
        <w:t xml:space="preserve">Ô TRẤN </w:t>
      </w:r>
      <w:r w:rsidRPr="00FE500C">
        <w:rPr>
          <w:rFonts w:ascii="Times New Roman" w:hAnsi="Times New Roman"/>
          <w:b/>
          <w:bCs/>
          <w:color w:val="FFFFFF" w:themeColor="background1"/>
          <w:sz w:val="28"/>
          <w:szCs w:val="24"/>
          <w:lang w:val="vi-VN"/>
        </w:rPr>
        <w:t xml:space="preserve">                    </w:t>
      </w:r>
      <w:r w:rsidRPr="00FE500C">
        <w:rPr>
          <w:rFonts w:ascii="Times New Roman" w:hAnsi="Times New Roman"/>
          <w:b/>
          <w:bCs/>
          <w:color w:val="FFFFFF" w:themeColor="background1"/>
          <w:sz w:val="28"/>
          <w:szCs w:val="24"/>
          <w:lang w:val="vi-VN"/>
        </w:rPr>
        <w:tab/>
      </w:r>
      <w:r w:rsidRPr="00FE500C">
        <w:rPr>
          <w:rFonts w:ascii="Times New Roman" w:hAnsi="Times New Roman"/>
          <w:b/>
          <w:bCs/>
          <w:color w:val="FFFFFF" w:themeColor="background1"/>
          <w:sz w:val="28"/>
          <w:szCs w:val="24"/>
          <w:lang w:val="vi-VN"/>
        </w:rPr>
        <w:tab/>
      </w:r>
      <w:r w:rsidR="005958C2">
        <w:rPr>
          <w:rFonts w:ascii="Times New Roman" w:hAnsi="Times New Roman"/>
          <w:b/>
          <w:bCs/>
          <w:color w:val="FFFFFF" w:themeColor="background1"/>
          <w:sz w:val="28"/>
          <w:szCs w:val="24"/>
        </w:rPr>
        <w:t xml:space="preserve">       </w:t>
      </w:r>
      <w:r w:rsidR="005958C2">
        <w:rPr>
          <w:rFonts w:ascii="Times New Roman" w:hAnsi="Times New Roman"/>
          <w:b/>
          <w:bCs/>
          <w:color w:val="FFFFFF" w:themeColor="background1"/>
          <w:sz w:val="28"/>
          <w:szCs w:val="24"/>
        </w:rPr>
        <w:tab/>
      </w:r>
      <w:r w:rsidR="005958C2">
        <w:rPr>
          <w:rFonts w:ascii="Times New Roman" w:hAnsi="Times New Roman"/>
          <w:b/>
          <w:bCs/>
          <w:color w:val="FFFFFF" w:themeColor="background1"/>
          <w:sz w:val="28"/>
          <w:szCs w:val="24"/>
        </w:rPr>
        <w:tab/>
        <w:t xml:space="preserve">     </w:t>
      </w:r>
      <w:r w:rsidR="00FE500C" w:rsidRPr="005958C2">
        <w:rPr>
          <w:rFonts w:ascii="Times New Roman" w:hAnsi="Times New Roman"/>
          <w:b/>
          <w:bCs/>
          <w:color w:val="FFFFFF" w:themeColor="background1"/>
          <w:sz w:val="28"/>
          <w:szCs w:val="24"/>
          <w:lang w:val="vi-VN"/>
        </w:rPr>
        <w:t>(</w:t>
      </w:r>
      <w:r w:rsidRPr="005958C2">
        <w:rPr>
          <w:rFonts w:ascii="Times New Roman" w:hAnsi="Times New Roman"/>
          <w:b/>
          <w:bCs/>
          <w:color w:val="FFFFFF" w:themeColor="background1"/>
          <w:sz w:val="28"/>
          <w:szCs w:val="24"/>
          <w:lang w:val="vi-VN"/>
        </w:rPr>
        <w:t xml:space="preserve">ĂN </w:t>
      </w:r>
      <w:r w:rsidR="005958C2">
        <w:rPr>
          <w:rFonts w:ascii="Times New Roman" w:hAnsi="Times New Roman"/>
          <w:b/>
          <w:bCs/>
          <w:color w:val="FFFFFF" w:themeColor="background1"/>
          <w:sz w:val="28"/>
          <w:szCs w:val="24"/>
        </w:rPr>
        <w:t>3 BỮA</w:t>
      </w:r>
      <w:r w:rsidRPr="005958C2">
        <w:rPr>
          <w:rFonts w:ascii="Times New Roman" w:hAnsi="Times New Roman"/>
          <w:b/>
          <w:bCs/>
          <w:color w:val="FFFFFF" w:themeColor="background1"/>
          <w:sz w:val="28"/>
          <w:szCs w:val="24"/>
          <w:lang w:val="vi-VN"/>
        </w:rPr>
        <w:t>)</w:t>
      </w:r>
    </w:p>
    <w:p w14:paraId="5D7575CD" w14:textId="4C2BA9EC" w:rsidR="000252EC" w:rsidRDefault="005F398E" w:rsidP="000252EC">
      <w:pPr>
        <w:spacing w:line="276" w:lineRule="auto"/>
        <w:ind w:left="-851"/>
        <w:jc w:val="both"/>
        <w:rPr>
          <w:rFonts w:ascii="Times New Roman" w:hAnsi="Times New Roman" w:cs="Times New Roman"/>
          <w:sz w:val="24"/>
          <w:szCs w:val="24"/>
        </w:rPr>
      </w:pPr>
      <w:r w:rsidRPr="00432C44">
        <w:rPr>
          <w:rFonts w:ascii="Times New Roman" w:hAnsi="Times New Roman" w:cs="Times New Roman"/>
          <w:b/>
          <w:color w:val="FF0000"/>
          <w:sz w:val="24"/>
          <w:szCs w:val="24"/>
          <w:lang w:val="vi-VN"/>
        </w:rPr>
        <w:t>Sáng:</w:t>
      </w:r>
      <w:r w:rsidRPr="00FE500C">
        <w:rPr>
          <w:rFonts w:ascii="Times New Roman" w:hAnsi="Times New Roman" w:cs="Times New Roman"/>
          <w:color w:val="FF0000"/>
          <w:sz w:val="24"/>
          <w:szCs w:val="24"/>
          <w:lang w:val="vi-VN"/>
        </w:rPr>
        <w:t xml:space="preserve"> </w:t>
      </w:r>
      <w:r w:rsidRPr="00FE500C">
        <w:rPr>
          <w:rFonts w:ascii="Times New Roman" w:hAnsi="Times New Roman" w:cs="Times New Roman"/>
          <w:sz w:val="24"/>
          <w:szCs w:val="24"/>
          <w:lang w:val="vi-VN"/>
        </w:rPr>
        <w:t xml:space="preserve">Máy bay hạ cánh tại sân bay </w:t>
      </w:r>
      <w:r w:rsidR="000252EC" w:rsidRPr="000252EC">
        <w:rPr>
          <w:rFonts w:ascii="Times New Roman" w:hAnsi="Times New Roman" w:cs="Times New Roman"/>
          <w:sz w:val="24"/>
          <w:szCs w:val="24"/>
          <w:lang w:val="vi-VN"/>
        </w:rPr>
        <w:t>Phố Đông</w:t>
      </w:r>
      <w:r w:rsidRPr="00FE500C">
        <w:rPr>
          <w:rFonts w:ascii="Times New Roman" w:hAnsi="Times New Roman" w:cs="Times New Roman"/>
          <w:sz w:val="24"/>
          <w:szCs w:val="24"/>
          <w:lang w:val="vi-VN"/>
        </w:rPr>
        <w:t>, đoàn làm thủ tục nhập cảnh. Xe và HDV địa phương đón đoàn đi dùng bữa sáng  tại nhà hàng, sau đó di chuyển tham quan:</w:t>
      </w:r>
    </w:p>
    <w:p w14:paraId="78379647" w14:textId="4222AC02" w:rsidR="005958C2" w:rsidRPr="00432C44" w:rsidRDefault="005958C2" w:rsidP="005958C2">
      <w:pPr>
        <w:pStyle w:val="ListParagraph"/>
        <w:numPr>
          <w:ilvl w:val="0"/>
          <w:numId w:val="4"/>
        </w:numPr>
        <w:spacing w:line="276" w:lineRule="auto"/>
        <w:jc w:val="both"/>
        <w:rPr>
          <w:rFonts w:ascii="Times New Roman" w:hAnsi="Times New Roman" w:cs="Times New Roman"/>
          <w:sz w:val="24"/>
          <w:szCs w:val="24"/>
        </w:rPr>
      </w:pPr>
      <w:r w:rsidRPr="00FE500C">
        <w:rPr>
          <w:bCs/>
          <w:noProof/>
          <w:u w:val="single"/>
          <w:lang w:val="vi-VN" w:eastAsia="vi-VN"/>
        </w:rPr>
        <w:drawing>
          <wp:anchor distT="0" distB="0" distL="114300" distR="114300" simplePos="0" relativeHeight="251662336" behindDoc="0" locked="0" layoutInCell="1" allowOverlap="1" wp14:anchorId="0F370887" wp14:editId="4FE87A83">
            <wp:simplePos x="0" y="0"/>
            <wp:positionH relativeFrom="margin">
              <wp:posOffset>4256993</wp:posOffset>
            </wp:positionH>
            <wp:positionV relativeFrom="paragraph">
              <wp:posOffset>34565</wp:posOffset>
            </wp:positionV>
            <wp:extent cx="1838960" cy="2452370"/>
            <wp:effectExtent l="133350" t="76200" r="85090" b="13843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áp Shangha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8960" cy="2452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067047">
        <w:rPr>
          <w:rFonts w:ascii="Times New Roman" w:hAnsi="Times New Roman" w:cs="Times New Roman"/>
          <w:b/>
          <w:color w:val="2F5496" w:themeColor="accent1" w:themeShade="BF"/>
          <w:sz w:val="24"/>
          <w:szCs w:val="24"/>
        </w:rPr>
        <w:t>Check in Lục Gia Chuỷ</w:t>
      </w:r>
      <w:r w:rsidRPr="00432C44">
        <w:rPr>
          <w:rFonts w:ascii="Times New Roman" w:hAnsi="Times New Roman" w:cs="Times New Roman"/>
          <w:sz w:val="24"/>
          <w:szCs w:val="24"/>
        </w:rPr>
        <w:t xml:space="preserve">: là một khu tài chính và thương mại hiện đại bậc nhất </w:t>
      </w:r>
      <w:r w:rsidRPr="00067047">
        <w:rPr>
          <w:rFonts w:ascii="Times New Roman" w:hAnsi="Times New Roman" w:cs="Times New Roman"/>
          <w:sz w:val="24"/>
          <w:szCs w:val="24"/>
        </w:rPr>
        <w:t>ở </w:t>
      </w:r>
      <w:hyperlink r:id="rId9" w:history="1">
        <w:r w:rsidRPr="00067047">
          <w:rPr>
            <w:rStyle w:val="Hyperlink"/>
            <w:rFonts w:ascii="Times New Roman" w:hAnsi="Times New Roman" w:cs="Times New Roman"/>
            <w:color w:val="auto"/>
            <w:sz w:val="24"/>
            <w:szCs w:val="24"/>
            <w:u w:val="none"/>
          </w:rPr>
          <w:t>Thượng Hải</w:t>
        </w:r>
      </w:hyperlink>
      <w:r w:rsidRPr="00067047">
        <w:rPr>
          <w:rFonts w:ascii="Times New Roman" w:hAnsi="Times New Roman" w:cs="Times New Roman"/>
          <w:sz w:val="24"/>
          <w:szCs w:val="24"/>
        </w:rPr>
        <w:t>, nằm ở quận Phố Đông, nổi tiếng với các tòa nhà chọc trời biểu tượng như Tháp Thượng Hải, Tháp Minh Châu Phương Đông, Tháp Kim Mậu, và là trái tim tài chính của Trung Quốc, thường được ví như "</w:t>
      </w:r>
      <w:hyperlink r:id="rId10" w:history="1">
        <w:r w:rsidRPr="00067047">
          <w:rPr>
            <w:rStyle w:val="Hyperlink"/>
            <w:rFonts w:ascii="Times New Roman" w:hAnsi="Times New Roman" w:cs="Times New Roman"/>
            <w:color w:val="auto"/>
            <w:sz w:val="24"/>
            <w:szCs w:val="24"/>
            <w:u w:val="none"/>
          </w:rPr>
          <w:t>Phố Wall của Thượng Hải</w:t>
        </w:r>
      </w:hyperlink>
      <w:r w:rsidRPr="00067047">
        <w:rPr>
          <w:rFonts w:ascii="Times New Roman" w:hAnsi="Times New Roman" w:cs="Times New Roman"/>
          <w:sz w:val="24"/>
          <w:szCs w:val="24"/>
        </w:rPr>
        <w:t xml:space="preserve">". Nơi đây tập trung nhiều ngân hàng, trụ sở quốc </w:t>
      </w:r>
      <w:r w:rsidRPr="00432C44">
        <w:rPr>
          <w:rFonts w:ascii="Times New Roman" w:hAnsi="Times New Roman" w:cs="Times New Roman"/>
          <w:sz w:val="24"/>
          <w:szCs w:val="24"/>
        </w:rPr>
        <w:t xml:space="preserve">tế và là điểm du lịch hấp dẫn với cảnh quan đô thị ấn tượng, đặc biệt về đêm.  </w:t>
      </w:r>
    </w:p>
    <w:p w14:paraId="6832E728" w14:textId="6D9D1042" w:rsidR="005958C2" w:rsidRDefault="005958C2" w:rsidP="005958C2">
      <w:pPr>
        <w:pStyle w:val="ListParagraph"/>
        <w:numPr>
          <w:ilvl w:val="0"/>
          <w:numId w:val="4"/>
        </w:numPr>
        <w:spacing w:line="276" w:lineRule="auto"/>
        <w:jc w:val="both"/>
        <w:rPr>
          <w:rFonts w:ascii="Times New Roman" w:hAnsi="Times New Roman" w:cs="Times New Roman"/>
          <w:sz w:val="24"/>
          <w:szCs w:val="24"/>
        </w:rPr>
      </w:pPr>
      <w:r w:rsidRPr="00026ADA">
        <w:rPr>
          <w:rFonts w:ascii="Times New Roman" w:hAnsi="Times New Roman" w:cs="Times New Roman"/>
          <w:b/>
          <w:color w:val="2F5496" w:themeColor="accent1" w:themeShade="BF"/>
          <w:sz w:val="24"/>
          <w:szCs w:val="24"/>
        </w:rPr>
        <w:t>Tham quan bến Thượng Hải</w:t>
      </w:r>
      <w:r w:rsidRPr="00026ADA">
        <w:rPr>
          <w:rFonts w:ascii="Times New Roman" w:hAnsi="Times New Roman" w:cs="Times New Roman"/>
          <w:color w:val="2F5496" w:themeColor="accent1" w:themeShade="BF"/>
          <w:sz w:val="24"/>
          <w:szCs w:val="24"/>
        </w:rPr>
        <w:t xml:space="preserve"> </w:t>
      </w:r>
      <w:r w:rsidRPr="00026ADA">
        <w:rPr>
          <w:rFonts w:ascii="Times New Roman" w:hAnsi="Times New Roman" w:cs="Times New Roman"/>
          <w:sz w:val="24"/>
          <w:szCs w:val="24"/>
        </w:rPr>
        <w:t xml:space="preserve">- Nằm bên dòng Hoàng Phố êm đềm, Thượng Hải mang vẻ đẹp nửa hiện đại nửa cổ kính của những công trình kiến trúc. Đến với thành phố Thượng Hải sầm uất người ta không thể không nhắc đến Bến Thượng Hải bởi sức hấp dẫn của nó đối với mỗi du khách khi có dịp đặt chân đến. </w:t>
      </w:r>
      <w:r w:rsidRPr="00026ADA">
        <w:rPr>
          <w:rFonts w:ascii="Times New Roman" w:hAnsi="Times New Roman" w:cs="Times New Roman"/>
          <w:b/>
          <w:color w:val="2F5496" w:themeColor="accent1" w:themeShade="BF"/>
          <w:sz w:val="24"/>
          <w:szCs w:val="24"/>
        </w:rPr>
        <w:t>Ngắm tháp truyền hình Minh Châu Phương Đông</w:t>
      </w:r>
      <w:r w:rsidRPr="00026ADA">
        <w:rPr>
          <w:rFonts w:ascii="Times New Roman" w:hAnsi="Times New Roman" w:cs="Times New Roman"/>
          <w:sz w:val="24"/>
          <w:szCs w:val="24"/>
        </w:rPr>
        <w:t>– một tháp truyền hình cao nhất Châu Á và đứng thứ ba trên thế giới.</w:t>
      </w:r>
    </w:p>
    <w:p w14:paraId="32242853" w14:textId="3171C3DC" w:rsidR="005F398E" w:rsidRPr="005958C2" w:rsidRDefault="005958C2" w:rsidP="005958C2">
      <w:pPr>
        <w:spacing w:line="276" w:lineRule="auto"/>
        <w:ind w:left="-851"/>
        <w:jc w:val="both"/>
        <w:rPr>
          <w:rFonts w:ascii="Times New Roman" w:hAnsi="Times New Roman" w:cs="Times New Roman"/>
          <w:sz w:val="24"/>
          <w:szCs w:val="24"/>
        </w:rPr>
      </w:pPr>
      <w:r w:rsidRPr="005958C2">
        <w:rPr>
          <w:rFonts w:ascii="Times New Roman" w:hAnsi="Times New Roman" w:cs="Times New Roman"/>
          <w:b/>
          <w:bCs/>
          <w:color w:val="EE0000"/>
          <w:sz w:val="24"/>
          <w:szCs w:val="24"/>
        </w:rPr>
        <w:t>Trưa:</w:t>
      </w:r>
      <w:r>
        <w:rPr>
          <w:rFonts w:ascii="Times New Roman" w:hAnsi="Times New Roman" w:cs="Times New Roman"/>
          <w:sz w:val="24"/>
          <w:szCs w:val="24"/>
        </w:rPr>
        <w:t xml:space="preserve"> Sau đó đoàn di chuyển về Ô Trấn, dùng cơm trưa tại Nhà hàng địa phương</w:t>
      </w:r>
      <w:r w:rsidR="004F1848">
        <w:rPr>
          <w:rFonts w:ascii="Times New Roman" w:hAnsi="Times New Roman" w:cs="Times New Roman"/>
          <w:sz w:val="24"/>
          <w:szCs w:val="24"/>
        </w:rPr>
        <w:t>.</w:t>
      </w:r>
      <w:r>
        <w:rPr>
          <w:rFonts w:ascii="Times New Roman" w:hAnsi="Times New Roman" w:cs="Times New Roman"/>
          <w:sz w:val="24"/>
          <w:szCs w:val="24"/>
        </w:rPr>
        <w:t xml:space="preserve"> </w:t>
      </w:r>
    </w:p>
    <w:p w14:paraId="573CCB38" w14:textId="14464E62" w:rsidR="005F398E" w:rsidRPr="00FE500C" w:rsidRDefault="005958C2" w:rsidP="000252EC">
      <w:pPr>
        <w:pStyle w:val="ListParagraph"/>
        <w:numPr>
          <w:ilvl w:val="0"/>
          <w:numId w:val="4"/>
        </w:numPr>
        <w:spacing w:before="120" w:after="120" w:line="276" w:lineRule="auto"/>
        <w:ind w:left="-136" w:hanging="357"/>
        <w:jc w:val="both"/>
        <w:rPr>
          <w:rFonts w:ascii="Times New Roman" w:hAnsi="Times New Roman" w:cs="Times New Roman"/>
          <w:sz w:val="24"/>
          <w:szCs w:val="24"/>
          <w:lang w:val="vi-VN"/>
        </w:rPr>
      </w:pPr>
      <w:r w:rsidRPr="005958C2">
        <w:rPr>
          <w:rFonts w:ascii="Times New Roman" w:hAnsi="Times New Roman" w:cs="Times New Roman"/>
          <w:b/>
          <w:bCs/>
          <w:noProof/>
          <w:color w:val="EE0000"/>
          <w:sz w:val="24"/>
          <w:szCs w:val="24"/>
          <w:lang w:val="vi-VN"/>
        </w:rPr>
        <w:drawing>
          <wp:anchor distT="0" distB="0" distL="114300" distR="114300" simplePos="0" relativeHeight="251680768" behindDoc="0" locked="0" layoutInCell="1" allowOverlap="1" wp14:anchorId="34F529AE" wp14:editId="1CAD4A9F">
            <wp:simplePos x="0" y="0"/>
            <wp:positionH relativeFrom="column">
              <wp:posOffset>3752215</wp:posOffset>
            </wp:positionH>
            <wp:positionV relativeFrom="paragraph">
              <wp:posOffset>69215</wp:posOffset>
            </wp:positionV>
            <wp:extent cx="2519680" cy="1627505"/>
            <wp:effectExtent l="114300" t="76200" r="52070" b="125095"/>
            <wp:wrapSquare wrapText="bothSides"/>
            <wp:docPr id="880089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680" cy="1627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F398E" w:rsidRPr="00FE500C">
        <w:rPr>
          <w:rFonts w:ascii="Times New Roman" w:hAnsi="Times New Roman" w:cs="Times New Roman"/>
          <w:b/>
          <w:color w:val="2F5496" w:themeColor="accent1" w:themeShade="BF"/>
          <w:sz w:val="24"/>
          <w:szCs w:val="24"/>
          <w:lang w:val="vi-VN"/>
        </w:rPr>
        <w:t>Tham quan</w:t>
      </w:r>
      <w:r w:rsidR="009D5360">
        <w:rPr>
          <w:rFonts w:ascii="Times New Roman" w:hAnsi="Times New Roman" w:cs="Times New Roman"/>
          <w:b/>
          <w:color w:val="2F5496" w:themeColor="accent1" w:themeShade="BF"/>
          <w:sz w:val="24"/>
          <w:szCs w:val="24"/>
        </w:rPr>
        <w:t xml:space="preserve"> Tây Sách</w:t>
      </w:r>
      <w:r w:rsidR="005F398E" w:rsidRPr="00FE500C">
        <w:rPr>
          <w:rFonts w:ascii="Times New Roman" w:hAnsi="Times New Roman" w:cs="Times New Roman"/>
          <w:b/>
          <w:color w:val="2F5496" w:themeColor="accent1" w:themeShade="BF"/>
          <w:sz w:val="24"/>
          <w:szCs w:val="24"/>
          <w:lang w:val="vi-VN"/>
        </w:rPr>
        <w:t xml:space="preserve"> </w:t>
      </w:r>
      <w:r w:rsidR="000252EC" w:rsidRPr="000252EC">
        <w:rPr>
          <w:rFonts w:ascii="Times New Roman" w:hAnsi="Times New Roman" w:cs="Times New Roman"/>
          <w:b/>
          <w:color w:val="2F5496" w:themeColor="accent1" w:themeShade="BF"/>
          <w:sz w:val="24"/>
          <w:szCs w:val="24"/>
          <w:lang w:val="vi-VN"/>
        </w:rPr>
        <w:t>Ô Trấn</w:t>
      </w:r>
      <w:r w:rsidR="000252EC">
        <w:rPr>
          <w:rFonts w:ascii="Times New Roman" w:hAnsi="Times New Roman" w:cs="Times New Roman"/>
          <w:sz w:val="24"/>
          <w:szCs w:val="24"/>
        </w:rPr>
        <w:t xml:space="preserve">: </w:t>
      </w:r>
      <w:r w:rsidR="000252EC" w:rsidRPr="000252EC">
        <w:rPr>
          <w:rFonts w:ascii="Times New Roman" w:hAnsi="Times New Roman" w:cs="Times New Roman"/>
          <w:sz w:val="24"/>
          <w:szCs w:val="24"/>
          <w:lang w:val="vi-VN"/>
        </w:rPr>
        <w:t>là khu vực tham quan nổi tiếng nhất tại cổ trấn nghìn năm Ô Trấn (Chiết Giang, Trung Quốc), được mệnh danh là "Venice phương Đông" với vẻ đẹp cổ kính, lãng mạn. Nơi đây nổi bật với hệ thống kênh đào uốn lượn, nhà cổ thời Minh-Thanh, các cây cầu đá, và hoạt động văn hóa đặc sắc về đêm.</w:t>
      </w:r>
      <w:r w:rsidR="000252EC">
        <w:t xml:space="preserve"> </w:t>
      </w:r>
    </w:p>
    <w:p w14:paraId="77FB3F3A" w14:textId="0016C4E5" w:rsidR="005958C2" w:rsidRPr="005958C2" w:rsidRDefault="005958C2" w:rsidP="005958C2">
      <w:pPr>
        <w:spacing w:line="276" w:lineRule="auto"/>
        <w:ind w:left="-851"/>
        <w:jc w:val="both"/>
        <w:rPr>
          <w:rFonts w:ascii="Times New Roman" w:hAnsi="Times New Roman" w:cs="Times New Roman"/>
          <w:sz w:val="24"/>
        </w:rPr>
      </w:pPr>
      <w:r w:rsidRPr="005958C2">
        <w:rPr>
          <w:rFonts w:ascii="Times New Roman" w:hAnsi="Times New Roman" w:cs="Times New Roman"/>
          <w:b/>
          <w:color w:val="FF0000"/>
          <w:sz w:val="24"/>
          <w:lang w:val="vi-VN"/>
        </w:rPr>
        <w:t>Tối:</w:t>
      </w:r>
      <w:r w:rsidRPr="005958C2">
        <w:rPr>
          <w:rFonts w:ascii="Times New Roman" w:hAnsi="Times New Roman" w:cs="Times New Roman"/>
          <w:color w:val="FF0000"/>
          <w:sz w:val="24"/>
          <w:lang w:val="vi-VN"/>
        </w:rPr>
        <w:t xml:space="preserve"> </w:t>
      </w:r>
      <w:r w:rsidRPr="005958C2">
        <w:rPr>
          <w:rFonts w:ascii="Times New Roman" w:hAnsi="Times New Roman" w:cs="Times New Roman"/>
          <w:sz w:val="24"/>
          <w:lang w:val="vi-VN"/>
        </w:rPr>
        <w:t>Quý</w:t>
      </w:r>
      <w:r w:rsidRPr="005958C2">
        <w:rPr>
          <w:rFonts w:ascii="Times New Roman" w:hAnsi="Times New Roman" w:cs="Times New Roman"/>
          <w:sz w:val="24"/>
        </w:rPr>
        <w:t xml:space="preserve"> khách dùng bữa tối tại nhà hàng </w:t>
      </w:r>
    </w:p>
    <w:p w14:paraId="7CB592EC" w14:textId="3BD80334" w:rsidR="005958C2" w:rsidRPr="005958C2" w:rsidRDefault="005958C2" w:rsidP="005958C2">
      <w:pPr>
        <w:spacing w:line="276" w:lineRule="auto"/>
        <w:ind w:left="-851"/>
        <w:jc w:val="both"/>
        <w:rPr>
          <w:rFonts w:ascii="Times New Roman" w:hAnsi="Times New Roman" w:cs="Times New Roman"/>
          <w:b/>
          <w:i/>
          <w:color w:val="FF0000"/>
          <w:sz w:val="24"/>
        </w:rPr>
      </w:pPr>
      <w:r w:rsidRPr="005958C2">
        <w:rPr>
          <w:rFonts w:ascii="Times New Roman" w:hAnsi="Times New Roman" w:cs="Times New Roman"/>
          <w:b/>
          <w:i/>
          <w:color w:val="FF0000"/>
          <w:sz w:val="24"/>
          <w:lang w:val="vi-VN"/>
        </w:rPr>
        <w:t>Đ</w:t>
      </w:r>
      <w:r w:rsidRPr="005958C2">
        <w:rPr>
          <w:rFonts w:ascii="Times New Roman" w:hAnsi="Times New Roman" w:cs="Times New Roman"/>
          <w:b/>
          <w:i/>
          <w:color w:val="FF0000"/>
          <w:sz w:val="24"/>
        </w:rPr>
        <w:t xml:space="preserve">oàn nghỉ đêm tại khách sạn 5 </w:t>
      </w:r>
      <w:r w:rsidRPr="005958C2">
        <w:rPr>
          <w:rFonts w:ascii="Times New Roman" w:hAnsi="Times New Roman" w:cs="Times New Roman"/>
          <w:b/>
          <w:i/>
          <w:color w:val="FF0000"/>
          <w:sz w:val="24"/>
          <w:lang w:val="vi-VN"/>
        </w:rPr>
        <w:t>sao</w:t>
      </w:r>
      <w:r w:rsidR="009D5360">
        <w:rPr>
          <w:rFonts w:ascii="Times New Roman" w:hAnsi="Times New Roman" w:cs="Times New Roman"/>
          <w:b/>
          <w:i/>
          <w:color w:val="FF0000"/>
          <w:sz w:val="24"/>
        </w:rPr>
        <w:t xml:space="preserve"> Tây Sách</w:t>
      </w:r>
      <w:r w:rsidRPr="005958C2">
        <w:rPr>
          <w:rFonts w:ascii="Times New Roman" w:hAnsi="Times New Roman" w:cs="Times New Roman"/>
          <w:b/>
          <w:i/>
          <w:color w:val="FF0000"/>
          <w:sz w:val="24"/>
        </w:rPr>
        <w:t xml:space="preserve"> Ô Trấn.</w:t>
      </w:r>
    </w:p>
    <w:p w14:paraId="5CD25581" w14:textId="504953B7" w:rsidR="005958C2" w:rsidRPr="005958C2" w:rsidRDefault="005958C2" w:rsidP="005958C2">
      <w:pPr>
        <w:spacing w:line="276" w:lineRule="auto"/>
        <w:ind w:left="-851"/>
        <w:jc w:val="both"/>
        <w:rPr>
          <w:rFonts w:ascii="Times New Roman" w:hAnsi="Times New Roman" w:cs="Times New Roman"/>
          <w:sz w:val="24"/>
        </w:rPr>
      </w:pPr>
      <w:r>
        <w:rPr>
          <w:noProof/>
          <w:lang w:val="vi-VN" w:eastAsia="vi-VN"/>
        </w:rPr>
        <w:lastRenderedPageBreak/>
        <w:drawing>
          <wp:anchor distT="0" distB="0" distL="114300" distR="114300" simplePos="0" relativeHeight="251682816" behindDoc="0" locked="0" layoutInCell="1" allowOverlap="1" wp14:anchorId="0C2713C0" wp14:editId="4484576B">
            <wp:simplePos x="0" y="0"/>
            <wp:positionH relativeFrom="column">
              <wp:posOffset>1700302</wp:posOffset>
            </wp:positionH>
            <wp:positionV relativeFrom="paragraph">
              <wp:posOffset>551707</wp:posOffset>
            </wp:positionV>
            <wp:extent cx="1847850" cy="2466975"/>
            <wp:effectExtent l="133350" t="76200" r="76200" b="142875"/>
            <wp:wrapTopAndBottom/>
            <wp:docPr id="1521357430" name="Picture 1521357430" descr="Ô Trấn Tây Sách – Viên ngọc cổ giữa lòng Giang Nam Cách Thượng Hải không  xa, Ô Trấn Tây Sách là một trong những cổ trấn đẹp nhất Giang Nam, n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Ô Trấn Tây Sách – Viên ngọc cổ giữa lòng Giang Nam Cách Thượng Hải không  xa, Ô Trấn Tây Sách là một trong những cổ trấn đẹp nhất Giang Nam, nổ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val="vi-VN" w:eastAsia="vi-VN"/>
        </w:rPr>
        <w:drawing>
          <wp:anchor distT="0" distB="0" distL="114300" distR="114300" simplePos="0" relativeHeight="251683840" behindDoc="0" locked="0" layoutInCell="1" allowOverlap="1" wp14:anchorId="353E1B4C" wp14:editId="2AAA1511">
            <wp:simplePos x="0" y="0"/>
            <wp:positionH relativeFrom="margin">
              <wp:posOffset>4036695</wp:posOffset>
            </wp:positionH>
            <wp:positionV relativeFrom="paragraph">
              <wp:posOffset>499110</wp:posOffset>
            </wp:positionV>
            <wp:extent cx="1883410" cy="2514600"/>
            <wp:effectExtent l="133350" t="76200" r="78740" b="133350"/>
            <wp:wrapTopAndBottom/>
            <wp:docPr id="126697740" name="Picture 126697740" descr="Ô Trấn Tây Sách – Viên ngọc cổ giữa lòng Giang Nam Cách Thượng Hải không  xa, Ô Trấn Tây Sách là một trong những cổ trấn đẹp nhất Giang Nam, n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Ô Trấn Tây Sách – Viên ngọc cổ giữa lòng Giang Nam Cách Thượng Hải không  xa, Ô Trấn Tây Sách là một trong những cổ trấn đẹp nhất Giang Nam, nổ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3410" cy="2514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lang w:val="vi-VN" w:eastAsia="vi-VN"/>
        </w:rPr>
        <w:drawing>
          <wp:anchor distT="0" distB="0" distL="114300" distR="114300" simplePos="0" relativeHeight="251684864" behindDoc="0" locked="0" layoutInCell="1" allowOverlap="1" wp14:anchorId="59F6FA93" wp14:editId="72F7CB97">
            <wp:simplePos x="0" y="0"/>
            <wp:positionH relativeFrom="margin">
              <wp:posOffset>-466725</wp:posOffset>
            </wp:positionH>
            <wp:positionV relativeFrom="paragraph">
              <wp:posOffset>518160</wp:posOffset>
            </wp:positionV>
            <wp:extent cx="1847850" cy="2466975"/>
            <wp:effectExtent l="133350" t="76200" r="76200" b="142875"/>
            <wp:wrapTopAndBottom/>
            <wp:docPr id="1968068857" name="Picture 1968068857" descr="Ô Trấn Tây Sách – Viên ngọc cổ giữa lòng Giang Nam Cách Thượng Hải không  xa, Ô Trấn Tây Sách là một trong những cổ trấn đẹp nhất Giang Nam, n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Ô Trấn Tây Sách – Viên ngọc cổ giữa lòng Giang Nam Cách Thượng Hải không  xa, Ô Trấn Tây Sách là một trong những cổ trấn đẹp nhất Giang Nam, nổ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5958C2">
        <w:rPr>
          <w:rFonts w:ascii="Times New Roman" w:hAnsi="Times New Roman" w:cs="Times New Roman"/>
          <w:b/>
          <w:color w:val="FF0000"/>
          <w:sz w:val="24"/>
        </w:rPr>
        <w:t>Lưu ý:</w:t>
      </w:r>
      <w:r w:rsidRPr="005958C2">
        <w:rPr>
          <w:rFonts w:ascii="Times New Roman" w:hAnsi="Times New Roman" w:cs="Times New Roman"/>
          <w:color w:val="FF0000"/>
          <w:sz w:val="24"/>
        </w:rPr>
        <w:t xml:space="preserve"> </w:t>
      </w:r>
      <w:r w:rsidRPr="005958C2">
        <w:rPr>
          <w:rFonts w:ascii="Times New Roman" w:hAnsi="Times New Roman" w:cs="Times New Roman"/>
          <w:sz w:val="24"/>
        </w:rPr>
        <w:t>Ô Trấn không có phòng cho 03 người nên dựa vào tình hình thực tế phía công ty sẽ sắp xếp ghép hợp lí nhất có thể.</w:t>
      </w:r>
    </w:p>
    <w:p w14:paraId="768CA22C" w14:textId="161A69D8" w:rsidR="005F398E" w:rsidRPr="00FE500C" w:rsidRDefault="005F398E" w:rsidP="005F398E">
      <w:pPr>
        <w:spacing w:line="276" w:lineRule="auto"/>
        <w:ind w:left="-851"/>
        <w:jc w:val="both"/>
        <w:rPr>
          <w:rFonts w:ascii="Times New Roman" w:hAnsi="Times New Roman" w:cs="Times New Roman"/>
          <w:b/>
          <w:i/>
          <w:color w:val="FF0000"/>
          <w:sz w:val="24"/>
          <w:szCs w:val="24"/>
          <w:lang w:val="vi-VN"/>
        </w:rPr>
      </w:pPr>
    </w:p>
    <w:p w14:paraId="0C365651" w14:textId="19777E08" w:rsidR="005F398E" w:rsidRPr="00FE500C" w:rsidRDefault="005F398E" w:rsidP="005F398E">
      <w:pPr>
        <w:pStyle w:val="ListParagraph"/>
        <w:shd w:val="clear" w:color="auto" w:fill="0070C0"/>
        <w:tabs>
          <w:tab w:val="left" w:pos="284"/>
        </w:tabs>
        <w:spacing w:after="160"/>
        <w:ind w:left="-1134" w:right="-567"/>
        <w:rPr>
          <w:rFonts w:ascii="Times New Roman" w:hAnsi="Times New Roman"/>
          <w:b/>
          <w:bCs/>
          <w:color w:val="FFFFFF" w:themeColor="background1"/>
          <w:sz w:val="28"/>
          <w:szCs w:val="24"/>
          <w:lang w:val="vi-VN"/>
        </w:rPr>
      </w:pPr>
      <w:r w:rsidRPr="00FE500C">
        <w:rPr>
          <w:rFonts w:ascii="Times New Roman" w:hAnsi="Times New Roman"/>
          <w:b/>
          <w:bCs/>
          <w:color w:val="FFFFFF" w:themeColor="background1"/>
          <w:sz w:val="28"/>
          <w:szCs w:val="24"/>
          <w:lang w:val="vi-VN"/>
        </w:rPr>
        <w:t xml:space="preserve">NGÀY 02: Ô TRẤN </w:t>
      </w:r>
      <w:r w:rsidR="005958C2">
        <w:rPr>
          <w:rFonts w:ascii="Times New Roman" w:hAnsi="Times New Roman"/>
          <w:b/>
          <w:bCs/>
          <w:color w:val="FFFFFF" w:themeColor="background1"/>
          <w:sz w:val="28"/>
          <w:szCs w:val="24"/>
        </w:rPr>
        <w:t>– HÀNG CHÂU</w:t>
      </w:r>
      <w:r w:rsidRPr="00FE500C">
        <w:rPr>
          <w:rFonts w:ascii="Times New Roman" w:hAnsi="Times New Roman"/>
          <w:b/>
          <w:bCs/>
          <w:color w:val="FFFFFF" w:themeColor="background1"/>
          <w:sz w:val="28"/>
          <w:szCs w:val="24"/>
          <w:lang w:val="vi-VN"/>
        </w:rPr>
        <w:t xml:space="preserve">                         </w:t>
      </w:r>
      <w:r w:rsidRPr="00FE500C">
        <w:rPr>
          <w:rFonts w:ascii="Times New Roman" w:hAnsi="Times New Roman"/>
          <w:b/>
          <w:bCs/>
          <w:color w:val="FFFFFF" w:themeColor="background1"/>
          <w:sz w:val="28"/>
          <w:szCs w:val="24"/>
          <w:lang w:val="vi-VN"/>
        </w:rPr>
        <w:tab/>
      </w:r>
      <w:r w:rsidRPr="00FE500C">
        <w:rPr>
          <w:rFonts w:ascii="Times New Roman" w:hAnsi="Times New Roman"/>
          <w:b/>
          <w:bCs/>
          <w:color w:val="FFFFFF" w:themeColor="background1"/>
          <w:sz w:val="28"/>
          <w:szCs w:val="24"/>
          <w:lang w:val="vi-VN"/>
        </w:rPr>
        <w:tab/>
      </w:r>
      <w:r w:rsidRPr="00FE500C">
        <w:rPr>
          <w:rFonts w:ascii="Times New Roman" w:hAnsi="Times New Roman"/>
          <w:b/>
          <w:bCs/>
          <w:color w:val="FFFFFF" w:themeColor="background1"/>
          <w:sz w:val="28"/>
          <w:szCs w:val="24"/>
          <w:lang w:val="vi-VN"/>
        </w:rPr>
        <w:tab/>
      </w:r>
      <w:r w:rsidRPr="00FE500C">
        <w:rPr>
          <w:rFonts w:ascii="Times New Roman" w:hAnsi="Times New Roman"/>
          <w:b/>
          <w:bCs/>
          <w:color w:val="FFFFFF" w:themeColor="background1"/>
          <w:sz w:val="28"/>
          <w:szCs w:val="24"/>
          <w:lang w:val="vi-VN"/>
        </w:rPr>
        <w:tab/>
        <w:t xml:space="preserve">     ( ĂN 3 BỮA)</w:t>
      </w:r>
    </w:p>
    <w:p w14:paraId="1B9A1D4C" w14:textId="7CDCA07E" w:rsidR="005F398E" w:rsidRPr="00FE500C" w:rsidRDefault="005F398E" w:rsidP="005F398E">
      <w:pPr>
        <w:spacing w:line="276" w:lineRule="auto"/>
        <w:ind w:left="-851"/>
        <w:jc w:val="both"/>
        <w:rPr>
          <w:rFonts w:ascii="Times New Roman" w:hAnsi="Times New Roman" w:cs="Times New Roman"/>
          <w:color w:val="000000" w:themeColor="text1"/>
          <w:sz w:val="24"/>
          <w:lang w:val="vi-VN"/>
        </w:rPr>
      </w:pPr>
      <w:r w:rsidRPr="00FE500C">
        <w:rPr>
          <w:rFonts w:ascii="Times New Roman" w:hAnsi="Times New Roman" w:cs="Times New Roman"/>
          <w:b/>
          <w:color w:val="FF0000"/>
          <w:sz w:val="24"/>
          <w:lang w:val="vi-VN"/>
        </w:rPr>
        <w:t>Sáng:</w:t>
      </w:r>
      <w:r w:rsidRPr="00FE500C">
        <w:rPr>
          <w:rFonts w:ascii="Times New Roman" w:hAnsi="Times New Roman" w:cs="Times New Roman"/>
          <w:color w:val="FF0000"/>
          <w:sz w:val="24"/>
          <w:lang w:val="vi-VN"/>
        </w:rPr>
        <w:t xml:space="preserve"> </w:t>
      </w:r>
      <w:r w:rsidRPr="008A4D3F">
        <w:rPr>
          <w:rFonts w:ascii="Times New Roman" w:hAnsi="Times New Roman" w:cs="Times New Roman"/>
          <w:color w:val="000000" w:themeColor="text1"/>
          <w:sz w:val="24"/>
          <w:lang w:val="vi-VN"/>
        </w:rPr>
        <w:t>Quý</w:t>
      </w:r>
      <w:r w:rsidRPr="00FE500C">
        <w:rPr>
          <w:rFonts w:ascii="Times New Roman" w:hAnsi="Times New Roman" w:cs="Times New Roman"/>
          <w:color w:val="000000" w:themeColor="text1"/>
          <w:sz w:val="24"/>
          <w:lang w:val="vi-VN"/>
        </w:rPr>
        <w:t xml:space="preserve"> khách dùng điểm tâm sáng tại nhà hàng. </w:t>
      </w:r>
      <w:r w:rsidR="00FE500C" w:rsidRPr="00FE500C">
        <w:rPr>
          <w:rFonts w:ascii="Times New Roman" w:hAnsi="Times New Roman" w:cs="Times New Roman"/>
          <w:color w:val="000000" w:themeColor="text1"/>
          <w:sz w:val="24"/>
          <w:lang w:val="vi-VN"/>
        </w:rPr>
        <w:t>Khởi hành đi đến Hàng Châu</w:t>
      </w:r>
    </w:p>
    <w:p w14:paraId="0262A51C" w14:textId="3981E783" w:rsidR="005F398E" w:rsidRPr="00FE500C" w:rsidRDefault="005F398E" w:rsidP="005F398E">
      <w:pPr>
        <w:pStyle w:val="ListParagraph"/>
        <w:numPr>
          <w:ilvl w:val="0"/>
          <w:numId w:val="6"/>
        </w:numPr>
        <w:spacing w:line="276" w:lineRule="auto"/>
        <w:jc w:val="both"/>
        <w:rPr>
          <w:rFonts w:ascii="Times New Roman" w:hAnsi="Times New Roman" w:cs="Times New Roman"/>
          <w:sz w:val="24"/>
          <w:lang w:val="vi-VN"/>
        </w:rPr>
      </w:pPr>
      <w:r w:rsidRPr="008A4D3F">
        <w:rPr>
          <w:rFonts w:ascii="Times New Roman" w:hAnsi="Times New Roman" w:cs="Times New Roman"/>
          <w:b/>
          <w:color w:val="2F5496" w:themeColor="accent1" w:themeShade="BF"/>
          <w:sz w:val="24"/>
          <w:lang w:val="vi-VN"/>
        </w:rPr>
        <w:t>N</w:t>
      </w:r>
      <w:r w:rsidRPr="00FE500C">
        <w:rPr>
          <w:rFonts w:ascii="Times New Roman" w:hAnsi="Times New Roman" w:cs="Times New Roman"/>
          <w:b/>
          <w:color w:val="2F5496" w:themeColor="accent1" w:themeShade="BF"/>
          <w:sz w:val="24"/>
          <w:lang w:val="vi-VN"/>
        </w:rPr>
        <w:t>gồi thuyền thưởng ngoạn Tây Hồ</w:t>
      </w:r>
      <w:r w:rsidRPr="00FE500C">
        <w:rPr>
          <w:rFonts w:ascii="Times New Roman" w:hAnsi="Times New Roman" w:cs="Times New Roman"/>
          <w:color w:val="2F5496" w:themeColor="accent1" w:themeShade="BF"/>
          <w:sz w:val="24"/>
          <w:lang w:val="vi-VN"/>
        </w:rPr>
        <w:t xml:space="preserve"> </w:t>
      </w:r>
      <w:r w:rsidRPr="00FE500C">
        <w:rPr>
          <w:rFonts w:ascii="Times New Roman" w:hAnsi="Times New Roman" w:cs="Times New Roman"/>
          <w:color w:val="000000" w:themeColor="text1"/>
          <w:sz w:val="24"/>
          <w:lang w:val="vi-VN"/>
        </w:rPr>
        <w:t xml:space="preserve">- được xem là đẹp và nên thơ nhất trong hơn 36 hồ có cùng tên ở Trung Quốc, ngắm nhìn Quả sơn, Đoạn kiều, Trường kiều, Tô Đê Bạch Đê, Tam Đàn Ấn </w:t>
      </w:r>
      <w:r w:rsidR="000252EC">
        <w:rPr>
          <w:rFonts w:ascii="SimSun" w:eastAsia="SimSun" w:hAnsi="SimSun" w:cs="SimSun"/>
          <w:noProof/>
          <w:sz w:val="24"/>
          <w:szCs w:val="24"/>
          <w:lang w:val="vi-VN" w:eastAsia="vi-VN"/>
        </w:rPr>
        <w:drawing>
          <wp:anchor distT="0" distB="0" distL="114300" distR="114300" simplePos="0" relativeHeight="251663360" behindDoc="0" locked="0" layoutInCell="1" allowOverlap="1" wp14:anchorId="13A4BD87" wp14:editId="644C41B5">
            <wp:simplePos x="0" y="0"/>
            <wp:positionH relativeFrom="page">
              <wp:posOffset>4798179</wp:posOffset>
            </wp:positionH>
            <wp:positionV relativeFrom="paragraph">
              <wp:posOffset>76260</wp:posOffset>
            </wp:positionV>
            <wp:extent cx="2412365" cy="1620520"/>
            <wp:effectExtent l="133350" t="76200" r="83185" b="132080"/>
            <wp:wrapSquare wrapText="bothSides"/>
            <wp:docPr id="10"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IMG_25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12365" cy="1620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FE500C">
        <w:rPr>
          <w:rFonts w:ascii="Times New Roman" w:hAnsi="Times New Roman" w:cs="Times New Roman"/>
          <w:color w:val="000000" w:themeColor="text1"/>
          <w:sz w:val="24"/>
          <w:lang w:val="vi-VN"/>
        </w:rPr>
        <w:t xml:space="preserve">Nguyệt và Hoa Cảng Quan Ngư (bên ngoài) gắn liền với những truyền thuyết về Lương Sơn Bá – Chúc Anh Đài, nhà thơ Lý Bạch, Thanh </w:t>
      </w:r>
      <w:r w:rsidRPr="00FE500C">
        <w:rPr>
          <w:rFonts w:ascii="Times New Roman" w:hAnsi="Times New Roman" w:cs="Times New Roman"/>
          <w:sz w:val="24"/>
          <w:lang w:val="vi-VN"/>
        </w:rPr>
        <w:t>xà - Bạch xà.</w:t>
      </w:r>
    </w:p>
    <w:p w14:paraId="1D64D500" w14:textId="7DAFF1CC" w:rsidR="005F398E" w:rsidRPr="004D5AA5" w:rsidRDefault="004D5AA5" w:rsidP="005F398E">
      <w:pPr>
        <w:pStyle w:val="ListParagraph"/>
        <w:numPr>
          <w:ilvl w:val="0"/>
          <w:numId w:val="6"/>
        </w:numPr>
        <w:spacing w:line="276" w:lineRule="auto"/>
        <w:jc w:val="both"/>
        <w:rPr>
          <w:rFonts w:ascii="Times New Roman" w:hAnsi="Times New Roman" w:cs="Times New Roman"/>
          <w:sz w:val="24"/>
          <w:lang w:val="vi-VN"/>
        </w:rPr>
      </w:pPr>
      <w:r>
        <w:rPr>
          <w:noProof/>
          <w:lang w:val="vi-VN" w:eastAsia="vi-VN"/>
        </w:rPr>
        <w:drawing>
          <wp:anchor distT="0" distB="0" distL="114300" distR="114300" simplePos="0" relativeHeight="251665408" behindDoc="0" locked="0" layoutInCell="1" allowOverlap="1" wp14:anchorId="6AA83FD4" wp14:editId="05CE7F21">
            <wp:simplePos x="0" y="0"/>
            <wp:positionH relativeFrom="page">
              <wp:posOffset>4730927</wp:posOffset>
            </wp:positionH>
            <wp:positionV relativeFrom="paragraph">
              <wp:posOffset>850442</wp:posOffset>
            </wp:positionV>
            <wp:extent cx="2428875" cy="1552575"/>
            <wp:effectExtent l="133350" t="76200" r="85725" b="142875"/>
            <wp:wrapSquare wrapText="bothSides"/>
            <wp:docPr id="6" name="Picture 6" descr="Cảnh quan văn hóa Tây Hồ Hàng Châu - Di sản Thế giới của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ảnh quan văn hóa Tây Hồ Hàng Châu - Di sản Thế giới của Trung Quố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8875" cy="1552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F398E" w:rsidRPr="00FE500C">
        <w:rPr>
          <w:rFonts w:ascii="Times New Roman" w:hAnsi="Times New Roman" w:cs="Times New Roman"/>
          <w:b/>
          <w:color w:val="2F5496" w:themeColor="accent1" w:themeShade="BF"/>
          <w:sz w:val="24"/>
          <w:lang w:val="vi-VN"/>
        </w:rPr>
        <w:t>Dạo</w:t>
      </w:r>
      <w:r w:rsidR="005F398E">
        <w:rPr>
          <w:rFonts w:ascii="Times New Roman" w:hAnsi="Times New Roman" w:cs="Times New Roman"/>
          <w:b/>
          <w:color w:val="2F5496" w:themeColor="accent1" w:themeShade="BF"/>
          <w:sz w:val="24"/>
          <w:lang w:val="vi-VN"/>
        </w:rPr>
        <w:t xml:space="preserve"> phố đi</w:t>
      </w:r>
      <w:r w:rsidR="005F398E" w:rsidRPr="00FE500C">
        <w:rPr>
          <w:rFonts w:ascii="Times New Roman" w:hAnsi="Times New Roman" w:cs="Times New Roman"/>
          <w:b/>
          <w:color w:val="2F5496" w:themeColor="accent1" w:themeShade="BF"/>
          <w:sz w:val="24"/>
          <w:lang w:val="vi-VN"/>
        </w:rPr>
        <w:t xml:space="preserve"> bộ Tô Đề</w:t>
      </w:r>
      <w:r w:rsidR="005F398E" w:rsidRPr="008A4D3F">
        <w:rPr>
          <w:rFonts w:ascii="Times New Roman" w:hAnsi="Times New Roman" w:cs="Times New Roman"/>
          <w:b/>
          <w:color w:val="2F5496" w:themeColor="accent1" w:themeShade="BF"/>
          <w:sz w:val="24"/>
          <w:lang w:val="vi-VN"/>
        </w:rPr>
        <w:t xml:space="preserve"> -</w:t>
      </w:r>
      <w:r w:rsidR="005F398E" w:rsidRPr="00FE500C">
        <w:rPr>
          <w:rFonts w:ascii="Times New Roman" w:hAnsi="Times New Roman" w:cs="Times New Roman"/>
          <w:b/>
          <w:color w:val="2F5496" w:themeColor="accent1" w:themeShade="BF"/>
          <w:sz w:val="24"/>
          <w:lang w:val="vi-VN"/>
        </w:rPr>
        <w:t xml:space="preserve"> </w:t>
      </w:r>
      <w:r w:rsidR="005F398E" w:rsidRPr="008A4D3F">
        <w:rPr>
          <w:rFonts w:ascii="Times New Roman" w:hAnsi="Times New Roman" w:cs="Times New Roman"/>
          <w:b/>
          <w:color w:val="2F5496" w:themeColor="accent1" w:themeShade="BF"/>
          <w:sz w:val="24"/>
          <w:lang w:val="vi-VN"/>
        </w:rPr>
        <w:t>M</w:t>
      </w:r>
      <w:r w:rsidR="005F398E" w:rsidRPr="00FE500C">
        <w:rPr>
          <w:rFonts w:ascii="Times New Roman" w:hAnsi="Times New Roman" w:cs="Times New Roman"/>
          <w:b/>
          <w:color w:val="2F5496" w:themeColor="accent1" w:themeShade="BF"/>
          <w:sz w:val="24"/>
          <w:lang w:val="vi-VN"/>
        </w:rPr>
        <w:t xml:space="preserve">iếu Nhạc Phi </w:t>
      </w:r>
      <w:r w:rsidR="005F398E" w:rsidRPr="00FE500C">
        <w:rPr>
          <w:rFonts w:ascii="Times New Roman" w:hAnsi="Times New Roman" w:cs="Times New Roman"/>
          <w:i/>
          <w:color w:val="FF0000"/>
          <w:sz w:val="24"/>
          <w:lang w:val="vi-VN"/>
        </w:rPr>
        <w:t>(chụp hình bên ngoài)</w:t>
      </w:r>
      <w:r w:rsidR="005F398E" w:rsidRPr="00FE500C">
        <w:rPr>
          <w:rFonts w:ascii="Times New Roman" w:hAnsi="Times New Roman" w:cs="Times New Roman"/>
          <w:sz w:val="24"/>
          <w:lang w:val="vi-VN"/>
        </w:rPr>
        <w:t>: ở Hàng Châu là một trải nghiệm tuyệt vời, kết hợp cảnh đẹp hồ Tây thanh bình với di tích lịch sử tôn vinh vị tướng trung nghĩa Nhạc Phi, nơi bạn có thể chụp ảnh kiến trúc cổ kính, mộ phần và tượng quỳ của Tần Cối. </w:t>
      </w:r>
    </w:p>
    <w:p w14:paraId="4B7FD943" w14:textId="73C4281C" w:rsidR="004D5AA5" w:rsidRPr="004D5AA5" w:rsidRDefault="004D5AA5" w:rsidP="004D5AA5">
      <w:pPr>
        <w:spacing w:line="276" w:lineRule="auto"/>
        <w:ind w:left="-851"/>
        <w:jc w:val="both"/>
        <w:rPr>
          <w:rFonts w:ascii="Times New Roman" w:hAnsi="Times New Roman" w:cs="Times New Roman"/>
          <w:sz w:val="24"/>
        </w:rPr>
      </w:pPr>
      <w:r w:rsidRPr="004D5AA5">
        <w:rPr>
          <w:rFonts w:ascii="Times New Roman" w:hAnsi="Times New Roman" w:cs="Times New Roman"/>
          <w:b/>
          <w:color w:val="FF0000"/>
          <w:sz w:val="24"/>
          <w:lang w:val="vi-VN"/>
        </w:rPr>
        <w:t>Trưa:</w:t>
      </w:r>
      <w:r>
        <w:rPr>
          <w:rFonts w:ascii="Times New Roman" w:hAnsi="Times New Roman" w:cs="Times New Roman"/>
          <w:sz w:val="24"/>
        </w:rPr>
        <w:t xml:space="preserve"> Đoàn dùng bữa trưa tại nhà hàng địa phương</w:t>
      </w:r>
    </w:p>
    <w:p w14:paraId="7CD4804B" w14:textId="7C059848" w:rsidR="00FE500C" w:rsidRPr="004D5AA5" w:rsidRDefault="00FE500C" w:rsidP="004D5AA5">
      <w:pPr>
        <w:pStyle w:val="ListParagraph"/>
        <w:numPr>
          <w:ilvl w:val="0"/>
          <w:numId w:val="6"/>
        </w:numPr>
        <w:spacing w:line="276" w:lineRule="auto"/>
        <w:jc w:val="both"/>
        <w:rPr>
          <w:rFonts w:ascii="Times New Roman" w:hAnsi="Times New Roman" w:cs="Times New Roman"/>
          <w:sz w:val="24"/>
          <w:lang w:val="vi-VN"/>
        </w:rPr>
      </w:pPr>
      <w:r w:rsidRPr="004D5AA5">
        <w:rPr>
          <w:rFonts w:ascii="Times New Roman" w:hAnsi="Times New Roman" w:cs="Times New Roman"/>
          <w:b/>
          <w:color w:val="2F5496" w:themeColor="accent1" w:themeShade="BF"/>
          <w:sz w:val="24"/>
          <w:lang w:val="vi-VN"/>
        </w:rPr>
        <w:t>Tham quan KHÚC VIỆN HÀ</w:t>
      </w:r>
      <w:r w:rsidR="004D5AA5" w:rsidRPr="001B5971">
        <w:rPr>
          <w:rFonts w:ascii="Times New Roman" w:hAnsi="Times New Roman" w:cs="Times New Roman"/>
          <w:noProof/>
          <w:color w:val="EE0000"/>
          <w:sz w:val="24"/>
          <w:szCs w:val="24"/>
          <w:lang w:eastAsia="vi-VN"/>
        </w:rPr>
        <w:t xml:space="preserve"> </w:t>
      </w:r>
      <w:r w:rsidR="004D5AA5" w:rsidRPr="004D5AA5">
        <w:rPr>
          <w:rFonts w:ascii="Times New Roman" w:hAnsi="Times New Roman" w:cs="Times New Roman"/>
          <w:sz w:val="24"/>
          <w:lang w:val="vi-VN"/>
        </w:rPr>
        <w:t>là một trong mười cảnh đẹp nổi tiếng nhất (Tây Hồ Thập Cảnh) tại Tây Hồ, Hàng Châu, Trung Quốc. Nổi tiếng với những hồ sen bát ngát và hương thơm thoang thoảng vào mùa hè, nơi đây từng là xưởng sản xuất bia rượu thời Nam Tống, nằm ở phía tây Tây Hồ, gần lăng mộ Nhạc Phi</w:t>
      </w:r>
      <w:r w:rsidR="004D5AA5">
        <w:rPr>
          <w:rFonts w:ascii="Times New Roman" w:hAnsi="Times New Roman" w:cs="Times New Roman"/>
          <w:sz w:val="24"/>
        </w:rPr>
        <w:t>.</w:t>
      </w:r>
    </w:p>
    <w:p w14:paraId="110D18B9" w14:textId="77777777" w:rsidR="005379FE" w:rsidRPr="005379FE" w:rsidRDefault="005F398E" w:rsidP="005379FE">
      <w:pPr>
        <w:spacing w:line="276" w:lineRule="auto"/>
        <w:ind w:left="-851"/>
        <w:jc w:val="both"/>
        <w:rPr>
          <w:rFonts w:ascii="Times New Roman" w:hAnsi="Times New Roman" w:cs="Times New Roman"/>
          <w:sz w:val="24"/>
          <w:lang w:val="vi-VN"/>
        </w:rPr>
      </w:pPr>
      <w:r w:rsidRPr="008A4D3F">
        <w:rPr>
          <w:rFonts w:ascii="Times New Roman" w:hAnsi="Times New Roman" w:cs="Times New Roman"/>
          <w:b/>
          <w:color w:val="FF0000"/>
          <w:sz w:val="24"/>
          <w:lang w:val="vi-VN"/>
        </w:rPr>
        <w:t>Tối:</w:t>
      </w:r>
      <w:r w:rsidRPr="008A4D3F">
        <w:rPr>
          <w:rFonts w:ascii="Times New Roman" w:hAnsi="Times New Roman" w:cs="Times New Roman"/>
          <w:color w:val="FF0000"/>
          <w:sz w:val="24"/>
          <w:lang w:val="vi-VN"/>
        </w:rPr>
        <w:t xml:space="preserve"> </w:t>
      </w:r>
      <w:r>
        <w:rPr>
          <w:rFonts w:ascii="Times New Roman" w:hAnsi="Times New Roman" w:cs="Times New Roman"/>
          <w:sz w:val="24"/>
          <w:lang w:val="vi-VN"/>
        </w:rPr>
        <w:t>Quý</w:t>
      </w:r>
      <w:r w:rsidRPr="00FE500C">
        <w:rPr>
          <w:rFonts w:ascii="Times New Roman" w:hAnsi="Times New Roman" w:cs="Times New Roman"/>
          <w:sz w:val="24"/>
          <w:lang w:val="vi-VN"/>
        </w:rPr>
        <w:t xml:space="preserve"> khách dùng</w:t>
      </w:r>
      <w:r w:rsidRPr="00FE500C">
        <w:rPr>
          <w:rFonts w:ascii="Times New Roman" w:hAnsi="Times New Roman" w:cs="Times New Roman"/>
          <w:color w:val="EE0000"/>
          <w:sz w:val="24"/>
          <w:u w:val="single"/>
          <w:lang w:val="vi-VN"/>
        </w:rPr>
        <w:t xml:space="preserve"> </w:t>
      </w:r>
      <w:r w:rsidRPr="004D5AA5">
        <w:rPr>
          <w:rFonts w:ascii="Times New Roman" w:hAnsi="Times New Roman" w:cs="Times New Roman"/>
          <w:sz w:val="24"/>
          <w:lang w:val="vi-VN"/>
        </w:rPr>
        <w:t xml:space="preserve">bữa tối </w:t>
      </w:r>
      <w:r w:rsidR="00FE500C" w:rsidRPr="004D5AA5">
        <w:rPr>
          <w:rFonts w:ascii="Times New Roman" w:hAnsi="Times New Roman" w:cs="Times New Roman"/>
          <w:sz w:val="24"/>
          <w:lang w:val="vi-VN"/>
        </w:rPr>
        <w:t>BUFFET</w:t>
      </w:r>
      <w:r w:rsidRPr="004D5AA5">
        <w:rPr>
          <w:rFonts w:ascii="Times New Roman" w:hAnsi="Times New Roman" w:cs="Times New Roman"/>
          <w:sz w:val="24"/>
          <w:lang w:val="vi-VN"/>
        </w:rPr>
        <w:t xml:space="preserve"> </w:t>
      </w:r>
      <w:r w:rsidR="00FE500C" w:rsidRPr="004D5AA5">
        <w:rPr>
          <w:rFonts w:ascii="Times New Roman" w:hAnsi="Times New Roman" w:cs="Times New Roman"/>
          <w:sz w:val="24"/>
          <w:lang w:val="vi-VN"/>
        </w:rPr>
        <w:t>BBQ</w:t>
      </w:r>
      <w:r w:rsidR="004D5AA5">
        <w:rPr>
          <w:rFonts w:ascii="Times New Roman" w:hAnsi="Times New Roman" w:cs="Times New Roman"/>
          <w:sz w:val="24"/>
        </w:rPr>
        <w:t>,</w:t>
      </w:r>
      <w:r w:rsidR="00FE500C" w:rsidRPr="004D5AA5">
        <w:rPr>
          <w:rFonts w:ascii="Times New Roman" w:hAnsi="Times New Roman" w:cs="Times New Roman"/>
          <w:sz w:val="24"/>
          <w:lang w:val="vi-VN"/>
        </w:rPr>
        <w:t xml:space="preserve"> </w:t>
      </w:r>
      <w:r w:rsidR="005379FE" w:rsidRPr="005379FE">
        <w:rPr>
          <w:rFonts w:ascii="Times New Roman" w:hAnsi="Times New Roman" w:cs="Times New Roman"/>
          <w:sz w:val="24"/>
          <w:lang w:val="vi-VN"/>
        </w:rPr>
        <w:t>sau đó có thể xem show “Tống Thành Thiên Cổ Tình” - Hàng Châu chính là cái nôi cho hàng loạt show Thiên Cổ Tình (Chi phí tự túc khoảng 380 CYN).</w:t>
      </w:r>
    </w:p>
    <w:p w14:paraId="6CBD4716" w14:textId="53A0991A" w:rsidR="005379FE" w:rsidRPr="005379FE" w:rsidRDefault="005379FE" w:rsidP="005379FE">
      <w:pPr>
        <w:spacing w:line="276" w:lineRule="auto"/>
        <w:ind w:left="-851"/>
        <w:jc w:val="both"/>
        <w:rPr>
          <w:b/>
          <w:bCs/>
          <w:noProof/>
          <w:color w:val="EE0000"/>
          <w:u w:val="single"/>
          <w:lang w:eastAsia="vi-VN"/>
        </w:rPr>
      </w:pPr>
      <w:r w:rsidRPr="005379FE">
        <w:rPr>
          <w:rFonts w:ascii="Times New Roman" w:hAnsi="Times New Roman" w:cs="Times New Roman"/>
          <w:b/>
          <w:bCs/>
          <w:color w:val="EE0000"/>
          <w:sz w:val="24"/>
          <w:lang w:val="vi-VN"/>
        </w:rPr>
        <w:t>Nghỉ đêm tại Hàng Châu khách sạn 4 sao.</w:t>
      </w:r>
    </w:p>
    <w:p w14:paraId="30F9DB78" w14:textId="7C6567B0" w:rsidR="005F398E" w:rsidRPr="009D5360" w:rsidRDefault="009D5360" w:rsidP="009D5360">
      <w:pPr>
        <w:spacing w:after="160" w:line="259" w:lineRule="auto"/>
        <w:rPr>
          <w:rFonts w:ascii="Times New Roman" w:hAnsi="Times New Roman" w:cs="Times New Roman"/>
          <w:sz w:val="24"/>
        </w:rPr>
      </w:pPr>
      <w:r>
        <w:rPr>
          <w:rFonts w:ascii="Times New Roman" w:hAnsi="Times New Roman" w:cs="Times New Roman"/>
          <w:sz w:val="24"/>
          <w:lang w:val="vi-VN"/>
        </w:rPr>
        <w:br w:type="page"/>
      </w:r>
    </w:p>
    <w:p w14:paraId="29BC62FE" w14:textId="1CAFA899" w:rsidR="005F398E" w:rsidRPr="00FE500C" w:rsidRDefault="005F398E" w:rsidP="005F398E">
      <w:pPr>
        <w:pStyle w:val="ListParagraph"/>
        <w:shd w:val="clear" w:color="auto" w:fill="0070C0"/>
        <w:tabs>
          <w:tab w:val="left" w:pos="284"/>
        </w:tabs>
        <w:spacing w:after="160"/>
        <w:ind w:left="-851" w:right="-567"/>
        <w:jc w:val="both"/>
        <w:rPr>
          <w:rFonts w:ascii="Times New Roman" w:hAnsi="Times New Roman"/>
          <w:b/>
          <w:bCs/>
          <w:color w:val="FFFFFF" w:themeColor="background1"/>
          <w:sz w:val="28"/>
          <w:szCs w:val="24"/>
          <w:lang w:val="vi-VN"/>
        </w:rPr>
      </w:pPr>
      <w:r w:rsidRPr="00FE500C">
        <w:rPr>
          <w:rFonts w:ascii="Times New Roman" w:hAnsi="Times New Roman"/>
          <w:b/>
          <w:bCs/>
          <w:color w:val="FFFFFF" w:themeColor="background1"/>
          <w:sz w:val="28"/>
          <w:szCs w:val="24"/>
          <w:lang w:val="vi-VN"/>
        </w:rPr>
        <w:lastRenderedPageBreak/>
        <w:t xml:space="preserve">NGÀY 03: </w:t>
      </w:r>
      <w:r w:rsidR="005379FE">
        <w:rPr>
          <w:rFonts w:ascii="Times New Roman" w:hAnsi="Times New Roman"/>
          <w:b/>
          <w:bCs/>
          <w:color w:val="FFFFFF" w:themeColor="background1"/>
          <w:sz w:val="28"/>
          <w:szCs w:val="24"/>
        </w:rPr>
        <w:t>HÀNG</w:t>
      </w:r>
      <w:r w:rsidRPr="00FE500C">
        <w:rPr>
          <w:rFonts w:ascii="Times New Roman" w:hAnsi="Times New Roman"/>
          <w:b/>
          <w:bCs/>
          <w:color w:val="FFFFFF" w:themeColor="background1"/>
          <w:sz w:val="28"/>
          <w:szCs w:val="24"/>
          <w:lang w:val="vi-VN"/>
        </w:rPr>
        <w:t xml:space="preserve"> CHÂU – THƯỢNG HẢI           </w:t>
      </w:r>
      <w:r>
        <w:rPr>
          <w:rFonts w:ascii="Times New Roman" w:hAnsi="Times New Roman"/>
          <w:b/>
          <w:bCs/>
          <w:color w:val="FFFFFF" w:themeColor="background1"/>
          <w:sz w:val="28"/>
          <w:szCs w:val="24"/>
          <w:lang w:val="vi-VN"/>
        </w:rPr>
        <w:t xml:space="preserve">            </w:t>
      </w:r>
      <w:r w:rsidR="005379FE">
        <w:rPr>
          <w:rFonts w:ascii="Times New Roman" w:hAnsi="Times New Roman"/>
          <w:b/>
          <w:bCs/>
          <w:color w:val="FFFFFF" w:themeColor="background1"/>
          <w:sz w:val="28"/>
          <w:szCs w:val="24"/>
        </w:rPr>
        <w:tab/>
      </w:r>
      <w:r w:rsidR="005379FE">
        <w:rPr>
          <w:rFonts w:ascii="Times New Roman" w:hAnsi="Times New Roman"/>
          <w:b/>
          <w:bCs/>
          <w:color w:val="FFFFFF" w:themeColor="background1"/>
          <w:sz w:val="28"/>
          <w:szCs w:val="24"/>
        </w:rPr>
        <w:tab/>
      </w:r>
      <w:r w:rsidR="005379FE">
        <w:rPr>
          <w:rFonts w:ascii="Times New Roman" w:hAnsi="Times New Roman"/>
          <w:b/>
          <w:bCs/>
          <w:color w:val="FFFFFF" w:themeColor="background1"/>
          <w:sz w:val="28"/>
          <w:szCs w:val="24"/>
        </w:rPr>
        <w:tab/>
        <w:t xml:space="preserve">   </w:t>
      </w:r>
      <w:r w:rsidRPr="00FE500C">
        <w:rPr>
          <w:rFonts w:ascii="Times New Roman" w:hAnsi="Times New Roman"/>
          <w:b/>
          <w:bCs/>
          <w:color w:val="FFFFFF" w:themeColor="background1"/>
          <w:sz w:val="28"/>
          <w:szCs w:val="24"/>
          <w:lang w:val="vi-VN"/>
        </w:rPr>
        <w:t xml:space="preserve"> ( ĂN </w:t>
      </w:r>
      <w:r>
        <w:rPr>
          <w:rFonts w:ascii="Times New Roman" w:hAnsi="Times New Roman"/>
          <w:b/>
          <w:bCs/>
          <w:color w:val="FFFFFF" w:themeColor="background1"/>
          <w:sz w:val="28"/>
          <w:szCs w:val="24"/>
          <w:lang w:val="vi-VN"/>
        </w:rPr>
        <w:t>3</w:t>
      </w:r>
      <w:r w:rsidRPr="00FE500C">
        <w:rPr>
          <w:rFonts w:ascii="Times New Roman" w:hAnsi="Times New Roman"/>
          <w:b/>
          <w:bCs/>
          <w:color w:val="FFFFFF" w:themeColor="background1"/>
          <w:sz w:val="28"/>
          <w:szCs w:val="24"/>
          <w:lang w:val="vi-VN"/>
        </w:rPr>
        <w:t xml:space="preserve"> BỮA)</w:t>
      </w:r>
    </w:p>
    <w:p w14:paraId="184CD4B9" w14:textId="61DCD93B" w:rsidR="005F398E" w:rsidRDefault="005F398E" w:rsidP="00FE500C">
      <w:pPr>
        <w:spacing w:line="276" w:lineRule="auto"/>
        <w:ind w:left="-851"/>
        <w:jc w:val="both"/>
        <w:rPr>
          <w:rFonts w:ascii="Times New Roman" w:hAnsi="Times New Roman" w:cs="Times New Roman"/>
          <w:sz w:val="24"/>
          <w:szCs w:val="24"/>
        </w:rPr>
      </w:pPr>
      <w:r w:rsidRPr="00FE500C">
        <w:rPr>
          <w:rFonts w:ascii="Times New Roman" w:hAnsi="Times New Roman" w:cs="Times New Roman"/>
          <w:b/>
          <w:color w:val="FF0000"/>
          <w:sz w:val="24"/>
          <w:lang w:val="vi-VN"/>
        </w:rPr>
        <w:t>Sáng:</w:t>
      </w:r>
      <w:r w:rsidRPr="00FE500C">
        <w:rPr>
          <w:rFonts w:ascii="Times New Roman" w:hAnsi="Times New Roman" w:cs="Times New Roman"/>
          <w:color w:val="FF0000"/>
          <w:sz w:val="24"/>
          <w:lang w:val="vi-VN"/>
        </w:rPr>
        <w:t xml:space="preserve"> </w:t>
      </w:r>
      <w:r w:rsidRPr="008D0EDE">
        <w:rPr>
          <w:rFonts w:ascii="Times New Roman" w:hAnsi="Times New Roman" w:cs="Times New Roman"/>
          <w:color w:val="000000" w:themeColor="text1"/>
          <w:sz w:val="24"/>
          <w:szCs w:val="24"/>
          <w:lang w:val="vi-VN"/>
        </w:rPr>
        <w:t>Quý</w:t>
      </w:r>
      <w:r w:rsidRPr="00FE500C">
        <w:rPr>
          <w:rFonts w:ascii="Times New Roman" w:hAnsi="Times New Roman" w:cs="Times New Roman"/>
          <w:color w:val="000000" w:themeColor="text1"/>
          <w:sz w:val="24"/>
          <w:szCs w:val="24"/>
          <w:lang w:val="vi-VN"/>
        </w:rPr>
        <w:t xml:space="preserve"> khách dùng </w:t>
      </w:r>
      <w:r w:rsidRPr="008D0EDE">
        <w:rPr>
          <w:rFonts w:ascii="Times New Roman" w:hAnsi="Times New Roman" w:cs="Times New Roman"/>
          <w:color w:val="000000" w:themeColor="text1"/>
          <w:sz w:val="24"/>
          <w:szCs w:val="24"/>
          <w:lang w:val="vi-VN"/>
        </w:rPr>
        <w:t>bữa sáng</w:t>
      </w:r>
      <w:r w:rsidRPr="00FE500C">
        <w:rPr>
          <w:rFonts w:ascii="Times New Roman" w:hAnsi="Times New Roman" w:cs="Times New Roman"/>
          <w:color w:val="000000" w:themeColor="text1"/>
          <w:sz w:val="24"/>
          <w:szCs w:val="24"/>
          <w:lang w:val="vi-VN"/>
        </w:rPr>
        <w:t>,</w:t>
      </w:r>
      <w:r w:rsidRPr="008D0EDE">
        <w:rPr>
          <w:rFonts w:ascii="Times New Roman" w:hAnsi="Times New Roman" w:cs="Times New Roman"/>
          <w:color w:val="000000" w:themeColor="text1"/>
          <w:sz w:val="24"/>
          <w:szCs w:val="24"/>
          <w:lang w:val="vi-VN"/>
        </w:rPr>
        <w:t xml:space="preserve"> </w:t>
      </w:r>
      <w:r w:rsidRPr="00FE500C">
        <w:rPr>
          <w:rFonts w:ascii="Times New Roman" w:hAnsi="Times New Roman" w:cs="Times New Roman"/>
          <w:sz w:val="24"/>
          <w:szCs w:val="24"/>
          <w:lang w:val="vi-VN"/>
        </w:rPr>
        <w:t>v</w:t>
      </w:r>
      <w:r w:rsidR="00FE500C" w:rsidRPr="00FE500C">
        <w:rPr>
          <w:rFonts w:ascii="Times New Roman" w:hAnsi="Times New Roman" w:cs="Times New Roman"/>
          <w:sz w:val="24"/>
          <w:szCs w:val="24"/>
          <w:lang w:val="vi-VN"/>
        </w:rPr>
        <w:t xml:space="preserve">à check </w:t>
      </w:r>
      <w:r w:rsidR="00FE500C">
        <w:rPr>
          <w:rFonts w:ascii="Times New Roman" w:hAnsi="Times New Roman" w:cs="Times New Roman"/>
          <w:sz w:val="24"/>
          <w:szCs w:val="24"/>
        </w:rPr>
        <w:t>in:</w:t>
      </w:r>
    </w:p>
    <w:p w14:paraId="74A5F05D" w14:textId="3BB681E1" w:rsidR="005F398E" w:rsidRPr="001B5971" w:rsidRDefault="00FE500C" w:rsidP="001B5971">
      <w:pPr>
        <w:pStyle w:val="ListParagraph"/>
        <w:numPr>
          <w:ilvl w:val="0"/>
          <w:numId w:val="37"/>
        </w:numPr>
        <w:spacing w:before="120" w:after="120" w:line="276" w:lineRule="auto"/>
        <w:jc w:val="both"/>
        <w:rPr>
          <w:rFonts w:ascii="Times New Roman" w:hAnsi="Times New Roman" w:cs="Times New Roman"/>
          <w:sz w:val="24"/>
        </w:rPr>
      </w:pPr>
      <w:r w:rsidRPr="004F1848">
        <w:rPr>
          <w:rFonts w:ascii="Times New Roman" w:hAnsi="Times New Roman" w:cs="Times New Roman"/>
          <w:b/>
          <w:color w:val="2F5496" w:themeColor="accent1" w:themeShade="BF"/>
          <w:sz w:val="24"/>
          <w:lang w:val="vi-VN"/>
        </w:rPr>
        <w:t>Ban công thành phố G20</w:t>
      </w:r>
      <w:r w:rsidR="004F1848" w:rsidRPr="004F1848">
        <w:rPr>
          <w:rFonts w:ascii="Times New Roman" w:hAnsi="Times New Roman" w:cs="Times New Roman"/>
          <w:b/>
          <w:color w:val="2F5496" w:themeColor="accent1" w:themeShade="BF"/>
          <w:sz w:val="24"/>
          <w:lang w:val="vi-VN"/>
        </w:rPr>
        <w:t>:</w:t>
      </w:r>
      <w:r w:rsidR="004F1848" w:rsidRPr="004F1848">
        <w:rPr>
          <w:rFonts w:ascii="Times New Roman" w:hAnsi="Times New Roman" w:cs="Times New Roman"/>
          <w:color w:val="EE0000"/>
          <w:sz w:val="24"/>
          <w:szCs w:val="24"/>
        </w:rPr>
        <w:t xml:space="preserve"> </w:t>
      </w:r>
      <w:r w:rsidR="004F1848" w:rsidRPr="004F1848">
        <w:rPr>
          <w:rFonts w:ascii="Times New Roman" w:hAnsi="Times New Roman" w:cs="Times New Roman"/>
          <w:sz w:val="24"/>
          <w:lang w:val="vi-VN"/>
        </w:rPr>
        <w:t>Thành phố mới G20 (có thể liên quan đến các dự án phát triển đô thị hiện đại hoặc bối cảnh các hội nghị quốc tế như Hàng Châu) nổi bật với quy hoạch tân tiến, cơ sở hạ tầng thông minh và thiết kế cảnh quan bền vững. Nơi đây tập trung các không gian xanh, kiến trúc hiện đại và hệ thống giao thông công cộng thông minh, tạo nên biểu tượng đô thị phát triển bậc cao</w:t>
      </w:r>
      <w:r w:rsidR="004F1848" w:rsidRPr="004F1848">
        <w:rPr>
          <w:rFonts w:ascii="Times New Roman" w:hAnsi="Times New Roman" w:cs="Times New Roman"/>
          <w:sz w:val="24"/>
        </w:rPr>
        <w:t>.</w:t>
      </w:r>
    </w:p>
    <w:p w14:paraId="34AB84C6" w14:textId="39F97409" w:rsidR="005F398E" w:rsidRPr="00CE3008" w:rsidRDefault="005F398E" w:rsidP="00CE3008">
      <w:pPr>
        <w:spacing w:line="276" w:lineRule="auto"/>
        <w:ind w:left="-851" w:right="-426"/>
        <w:jc w:val="both"/>
        <w:rPr>
          <w:rFonts w:ascii="Times New Roman" w:hAnsi="Times New Roman" w:cs="Times New Roman"/>
          <w:sz w:val="24"/>
          <w:lang w:val="vi-VN"/>
        </w:rPr>
      </w:pPr>
      <w:r w:rsidRPr="00FE500C">
        <w:rPr>
          <w:rFonts w:ascii="Times New Roman" w:hAnsi="Times New Roman" w:cs="Times New Roman"/>
          <w:b/>
          <w:color w:val="FF0000"/>
          <w:sz w:val="24"/>
          <w:lang w:val="vi-VN"/>
        </w:rPr>
        <w:t>Trưa:</w:t>
      </w:r>
      <w:r w:rsidRPr="00FE500C">
        <w:rPr>
          <w:rFonts w:ascii="Times New Roman" w:hAnsi="Times New Roman" w:cs="Times New Roman"/>
          <w:color w:val="FF0000"/>
          <w:sz w:val="24"/>
          <w:lang w:val="vi-VN"/>
        </w:rPr>
        <w:t xml:space="preserve"> </w:t>
      </w:r>
      <w:r w:rsidR="004F1848">
        <w:rPr>
          <w:rFonts w:ascii="Times New Roman" w:hAnsi="Times New Roman" w:cs="Times New Roman"/>
          <w:sz w:val="24"/>
        </w:rPr>
        <w:t>Đoàn dùng bữa trưa tại nhà hàng địa phương, sau đó di chuyển về Thượng Hải.</w:t>
      </w:r>
    </w:p>
    <w:p w14:paraId="57C2E419" w14:textId="70F4B578" w:rsidR="004F1848" w:rsidRPr="004F1848" w:rsidRDefault="004F1848" w:rsidP="004F1848">
      <w:pPr>
        <w:pStyle w:val="ListParagraph"/>
        <w:numPr>
          <w:ilvl w:val="0"/>
          <w:numId w:val="38"/>
        </w:numPr>
        <w:spacing w:before="120" w:after="120" w:line="276" w:lineRule="auto"/>
        <w:ind w:left="-142"/>
        <w:rPr>
          <w:rFonts w:ascii="Times New Roman" w:hAnsi="Times New Roman" w:cs="Times New Roman"/>
          <w:color w:val="000000" w:themeColor="text1"/>
          <w:sz w:val="24"/>
          <w:lang w:val="vi-VN"/>
        </w:rPr>
      </w:pPr>
      <w:r w:rsidRPr="004F1848">
        <w:rPr>
          <w:rFonts w:ascii="Times New Roman" w:hAnsi="Times New Roman" w:cs="Times New Roman"/>
          <w:b/>
          <w:color w:val="2F5496" w:themeColor="accent1" w:themeShade="BF"/>
          <w:sz w:val="24"/>
          <w:lang w:val="vi-VN"/>
        </w:rPr>
        <w:t>The Bund (</w:t>
      </w:r>
      <w:r w:rsidRPr="004F1848">
        <w:rPr>
          <w:rFonts w:ascii="Times New Roman" w:hAnsi="Times New Roman" w:cs="Times New Roman"/>
          <w:b/>
          <w:color w:val="2F5496" w:themeColor="accent1" w:themeShade="BF"/>
          <w:sz w:val="24"/>
        </w:rPr>
        <w:t>B</w:t>
      </w:r>
      <w:r w:rsidRPr="004F1848">
        <w:rPr>
          <w:rFonts w:ascii="Times New Roman" w:hAnsi="Times New Roman" w:cs="Times New Roman"/>
          <w:b/>
          <w:color w:val="2F5496" w:themeColor="accent1" w:themeShade="BF"/>
          <w:sz w:val="24"/>
          <w:lang w:val="vi-VN"/>
        </w:rPr>
        <w:t xml:space="preserve">ến </w:t>
      </w:r>
      <w:r w:rsidRPr="004F1848">
        <w:rPr>
          <w:rFonts w:ascii="Times New Roman" w:hAnsi="Times New Roman" w:cs="Times New Roman"/>
          <w:b/>
          <w:color w:val="2F5496" w:themeColor="accent1" w:themeShade="BF"/>
          <w:sz w:val="24"/>
        </w:rPr>
        <w:t>T</w:t>
      </w:r>
      <w:r w:rsidRPr="004F1848">
        <w:rPr>
          <w:rFonts w:ascii="Times New Roman" w:hAnsi="Times New Roman" w:cs="Times New Roman"/>
          <w:b/>
          <w:color w:val="2F5496" w:themeColor="accent1" w:themeShade="BF"/>
          <w:sz w:val="24"/>
          <w:lang w:val="vi-VN"/>
        </w:rPr>
        <w:t xml:space="preserve">hượng </w:t>
      </w:r>
      <w:r w:rsidRPr="004F1848">
        <w:rPr>
          <w:rFonts w:ascii="Times New Roman" w:hAnsi="Times New Roman" w:cs="Times New Roman"/>
          <w:b/>
          <w:color w:val="2F5496" w:themeColor="accent1" w:themeShade="BF"/>
          <w:sz w:val="24"/>
        </w:rPr>
        <w:t>H</w:t>
      </w:r>
      <w:r w:rsidRPr="004F1848">
        <w:rPr>
          <w:rFonts w:ascii="Times New Roman" w:hAnsi="Times New Roman" w:cs="Times New Roman"/>
          <w:b/>
          <w:color w:val="2F5496" w:themeColor="accent1" w:themeShade="BF"/>
          <w:sz w:val="24"/>
          <w:lang w:val="vi-VN"/>
        </w:rPr>
        <w:t>ải)</w:t>
      </w:r>
      <w:r w:rsidRPr="004F1848">
        <w:rPr>
          <w:rFonts w:ascii="Times New Roman" w:hAnsi="Times New Roman" w:cs="Times New Roman"/>
          <w:color w:val="000000" w:themeColor="text1"/>
          <w:sz w:val="24"/>
          <w:lang w:val="vi-VN"/>
        </w:rPr>
        <w:t xml:space="preserve"> những tòa nhà kiến trúc phương Tây cổ điển, tỏa sáng lung linh trong ánh đèn vàng hổ phách trầm mặc, gợi nhớ về một "Paris phương Đông" thời kỳ vàng son. Đối diện qua dòng sông là nhịp sống tương lai của Phố Đông, nơi những tòa chọc trời như Tháp Truyền hình Minh Châu Phương Đông hay Tháp Thượng Hải rực rỡ sắc màu.</w:t>
      </w:r>
    </w:p>
    <w:p w14:paraId="2AD73039" w14:textId="3BCD366B" w:rsidR="004F1848" w:rsidRPr="009C58C7" w:rsidRDefault="004F1848" w:rsidP="009C58C7">
      <w:pPr>
        <w:pStyle w:val="ListParagraph"/>
        <w:numPr>
          <w:ilvl w:val="0"/>
          <w:numId w:val="38"/>
        </w:numPr>
        <w:spacing w:before="120" w:after="120" w:line="276" w:lineRule="auto"/>
        <w:ind w:left="-142"/>
        <w:rPr>
          <w:rFonts w:ascii="Times New Roman" w:hAnsi="Times New Roman" w:cs="Times New Roman"/>
          <w:color w:val="000000" w:themeColor="text1"/>
          <w:sz w:val="24"/>
          <w:lang w:val="vi-VN"/>
        </w:rPr>
      </w:pPr>
      <w:r w:rsidRPr="004F1848">
        <w:rPr>
          <w:rFonts w:ascii="Times New Roman" w:hAnsi="Times New Roman" w:cs="Times New Roman"/>
          <w:b/>
          <w:color w:val="2F5496" w:themeColor="accent1" w:themeShade="BF"/>
          <w:sz w:val="24"/>
          <w:lang w:val="vi-VN"/>
        </w:rPr>
        <w:t>Tự do tham quan phố đi bộ Nam Kinh</w:t>
      </w:r>
      <w:r>
        <w:rPr>
          <w:rFonts w:ascii="Times New Roman" w:hAnsi="Times New Roman" w:cs="Times New Roman"/>
          <w:b/>
          <w:color w:val="2F5496" w:themeColor="accent1" w:themeShade="BF"/>
          <w:sz w:val="24"/>
        </w:rPr>
        <w:t xml:space="preserve"> </w:t>
      </w:r>
      <w:r w:rsidRPr="004F1848">
        <w:rPr>
          <w:rFonts w:ascii="Times New Roman" w:hAnsi="Times New Roman" w:cs="Times New Roman"/>
          <w:color w:val="000000" w:themeColor="text1"/>
          <w:sz w:val="24"/>
          <w:lang w:val="vi-VN"/>
        </w:rPr>
        <w:t>nằm ngay trung tâm của thành phố Thượng Hải, được người dân nơi đây tự hào gọi là “Trung Hoa đệ nhất lộ”. Du khách có thể sử dụng taxi, xe buýt hoặc điện ngầm để di chuyển tới con phố. Tồn tại hơn 100 năm, khu phố này giờ đây đã trở thành khu giao thương, mua bán, giải trí sầm uất bậc nhất tại Thượng Hải. Tự do khám phá ẩm thực địa phương</w:t>
      </w:r>
      <w:r>
        <w:rPr>
          <w:rFonts w:ascii="Times New Roman" w:hAnsi="Times New Roman" w:cs="Times New Roman"/>
          <w:color w:val="000000" w:themeColor="text1"/>
          <w:sz w:val="24"/>
        </w:rPr>
        <w:t>.</w:t>
      </w:r>
    </w:p>
    <w:p w14:paraId="7A336269" w14:textId="3F6F569D" w:rsidR="004D5AA5" w:rsidRPr="009C58C7" w:rsidRDefault="00582517" w:rsidP="009C58C7">
      <w:pPr>
        <w:spacing w:line="276" w:lineRule="auto"/>
        <w:ind w:left="-851" w:right="-426"/>
        <w:jc w:val="both"/>
        <w:rPr>
          <w:rFonts w:ascii="Times New Roman" w:hAnsi="Times New Roman" w:cs="Times New Roman"/>
          <w:sz w:val="24"/>
        </w:rPr>
      </w:pPr>
      <w:r>
        <w:rPr>
          <w:rFonts w:ascii="Times New Roman" w:hAnsi="Times New Roman" w:cs="Times New Roman"/>
          <w:bCs/>
          <w:noProof/>
          <w:color w:val="FF0000"/>
          <w:sz w:val="24"/>
          <w:u w:val="single"/>
        </w:rPr>
        <w:drawing>
          <wp:anchor distT="0" distB="0" distL="114300" distR="114300" simplePos="0" relativeHeight="251688960" behindDoc="0" locked="0" layoutInCell="1" allowOverlap="1" wp14:anchorId="2CF06B72" wp14:editId="5CC4665F">
            <wp:simplePos x="0" y="0"/>
            <wp:positionH relativeFrom="column">
              <wp:posOffset>3939540</wp:posOffset>
            </wp:positionH>
            <wp:positionV relativeFrom="paragraph">
              <wp:posOffset>354965</wp:posOffset>
            </wp:positionV>
            <wp:extent cx="2056765" cy="2209800"/>
            <wp:effectExtent l="133350" t="76200" r="76835" b="133350"/>
            <wp:wrapTopAndBottom/>
            <wp:docPr id="1552159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6765" cy="2209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FE500C">
        <w:rPr>
          <w:bCs/>
          <w:noProof/>
          <w:u w:val="single"/>
          <w:lang w:val="vi-VN" w:eastAsia="vi-VN"/>
        </w:rPr>
        <w:drawing>
          <wp:anchor distT="0" distB="0" distL="114300" distR="114300" simplePos="0" relativeHeight="251686912" behindDoc="0" locked="0" layoutInCell="1" allowOverlap="1" wp14:anchorId="7F9ACCE7" wp14:editId="65FF14D1">
            <wp:simplePos x="0" y="0"/>
            <wp:positionH relativeFrom="margin">
              <wp:posOffset>1729105</wp:posOffset>
            </wp:positionH>
            <wp:positionV relativeFrom="paragraph">
              <wp:posOffset>345440</wp:posOffset>
            </wp:positionV>
            <wp:extent cx="1971675" cy="2219325"/>
            <wp:effectExtent l="133350" t="76200" r="85725" b="142875"/>
            <wp:wrapTopAndBottom/>
            <wp:docPr id="20" name="Picture 20" descr="20+ điểm check in chụp ảnh bến Thượng Hải đẹp nổi tiếng MXH | Elite Tour -  Công ty du lịch uy tín chuyên Tour, Du thuyền, Khách s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 điểm check in chụp ảnh bến Thượng Hải đẹp nổi tiếng MXH | Elite Tour -  Công ty du lịch uy tín chuyên Tour, Du thuyền, Khách sạ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971675" cy="2219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FE500C">
        <w:rPr>
          <w:noProof/>
          <w:lang w:val="vi-VN" w:eastAsia="vi-VN"/>
        </w:rPr>
        <w:drawing>
          <wp:anchor distT="0" distB="0" distL="114300" distR="114300" simplePos="0" relativeHeight="251687936" behindDoc="0" locked="0" layoutInCell="1" allowOverlap="1" wp14:anchorId="3B8A76E7" wp14:editId="530D5595">
            <wp:simplePos x="0" y="0"/>
            <wp:positionH relativeFrom="column">
              <wp:posOffset>-451485</wp:posOffset>
            </wp:positionH>
            <wp:positionV relativeFrom="paragraph">
              <wp:posOffset>354965</wp:posOffset>
            </wp:positionV>
            <wp:extent cx="1870710" cy="2257425"/>
            <wp:effectExtent l="133350" t="76200" r="72390" b="142875"/>
            <wp:wrapTopAndBottom/>
            <wp:docPr id="5" name="Picture 5" descr="Lục Gia Chuỷ (陆家嘴) - Nơi nhất định phải check in khi đến Thượng Hải Lục Gia  Chủy là khu vực rất phát triển nằm trên bán đảo thuộc Sông Hoàng Ph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ục Gia Chuỷ (陆家嘴) - Nơi nhất định phải check in khi đến Thượng Hải Lục Gia  Chủy là khu vực rất phát triển nằm trên bán đảo thuộc Sông Hoàng Phố,"/>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0710" cy="2257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F398E" w:rsidRPr="00063FCA">
        <w:rPr>
          <w:rFonts w:ascii="Times New Roman" w:hAnsi="Times New Roman" w:cs="Times New Roman"/>
          <w:b/>
          <w:color w:val="FF0000"/>
          <w:sz w:val="24"/>
          <w:lang w:val="vi-VN"/>
        </w:rPr>
        <w:t xml:space="preserve">Tối: </w:t>
      </w:r>
      <w:r w:rsidR="001B5971">
        <w:rPr>
          <w:rFonts w:ascii="Times New Roman" w:hAnsi="Times New Roman" w:cs="Times New Roman"/>
          <w:sz w:val="24"/>
          <w:lang w:val="vi-VN"/>
        </w:rPr>
        <w:t>Quý</w:t>
      </w:r>
      <w:r w:rsidR="001B5971" w:rsidRPr="00FE500C">
        <w:rPr>
          <w:rFonts w:ascii="Times New Roman" w:hAnsi="Times New Roman" w:cs="Times New Roman"/>
          <w:sz w:val="24"/>
          <w:lang w:val="vi-VN"/>
        </w:rPr>
        <w:t xml:space="preserve"> khách dùng</w:t>
      </w:r>
      <w:r w:rsidR="001B5971" w:rsidRPr="00FE500C">
        <w:rPr>
          <w:rFonts w:ascii="Times New Roman" w:hAnsi="Times New Roman" w:cs="Times New Roman"/>
          <w:color w:val="EE0000"/>
          <w:sz w:val="24"/>
          <w:u w:val="single"/>
          <w:lang w:val="vi-VN"/>
        </w:rPr>
        <w:t xml:space="preserve"> </w:t>
      </w:r>
      <w:r w:rsidR="001B5971" w:rsidRPr="004D5AA5">
        <w:rPr>
          <w:rFonts w:ascii="Times New Roman" w:hAnsi="Times New Roman" w:cs="Times New Roman"/>
          <w:sz w:val="24"/>
          <w:lang w:val="vi-VN"/>
        </w:rPr>
        <w:t xml:space="preserve">bữa tối </w:t>
      </w:r>
      <w:r w:rsidR="001B5971">
        <w:rPr>
          <w:rFonts w:ascii="Times New Roman" w:hAnsi="Times New Roman" w:cs="Times New Roman"/>
          <w:sz w:val="24"/>
        </w:rPr>
        <w:t>Lẩu Uyên Ương</w:t>
      </w:r>
      <w:r w:rsidR="00CE3008" w:rsidRPr="001B5971">
        <w:rPr>
          <w:rFonts w:ascii="Times New Roman" w:hAnsi="Times New Roman" w:cs="Times New Roman"/>
          <w:sz w:val="24"/>
          <w:lang w:val="vi-VN"/>
        </w:rPr>
        <w:t xml:space="preserve"> ở Thượng Hải</w:t>
      </w:r>
      <w:r w:rsidR="001B5971" w:rsidRPr="001B5971">
        <w:rPr>
          <w:rFonts w:ascii="Times New Roman" w:hAnsi="Times New Roman" w:cs="Times New Roman"/>
          <w:sz w:val="24"/>
          <w:lang w:val="vi-VN"/>
        </w:rPr>
        <w:t>, nghỉ</w:t>
      </w:r>
      <w:r w:rsidR="00CE3008" w:rsidRPr="001B5971">
        <w:rPr>
          <w:rFonts w:ascii="Times New Roman" w:hAnsi="Times New Roman" w:cs="Times New Roman"/>
          <w:sz w:val="24"/>
          <w:lang w:val="vi-VN"/>
        </w:rPr>
        <w:t xml:space="preserve"> đêm ở Thượng Hải</w:t>
      </w:r>
      <w:r w:rsidR="001B5971">
        <w:rPr>
          <w:rFonts w:ascii="Times New Roman" w:hAnsi="Times New Roman" w:cs="Times New Roman"/>
          <w:sz w:val="24"/>
        </w:rPr>
        <w:t>.</w:t>
      </w:r>
    </w:p>
    <w:p w14:paraId="6F686B3F" w14:textId="60D98594" w:rsidR="005F398E" w:rsidRPr="00FE500C" w:rsidRDefault="005F398E" w:rsidP="005F398E">
      <w:pPr>
        <w:spacing w:line="276" w:lineRule="auto"/>
        <w:ind w:left="-851" w:right="-426"/>
        <w:jc w:val="both"/>
        <w:rPr>
          <w:rFonts w:ascii="Times New Roman" w:hAnsi="Times New Roman" w:cs="Times New Roman"/>
          <w:b/>
          <w:color w:val="FF0000"/>
          <w:sz w:val="24"/>
          <w:lang w:val="vi-VN"/>
        </w:rPr>
      </w:pPr>
    </w:p>
    <w:p w14:paraId="13E74753" w14:textId="377E2D92" w:rsidR="005F398E" w:rsidRPr="00CE3008" w:rsidRDefault="005F398E" w:rsidP="005F398E">
      <w:pPr>
        <w:shd w:val="clear" w:color="auto" w:fill="0070C0"/>
        <w:spacing w:after="160" w:line="276" w:lineRule="auto"/>
        <w:ind w:left="-851" w:right="-567"/>
        <w:jc w:val="both"/>
        <w:rPr>
          <w:rFonts w:ascii="Times New Roman" w:hAnsi="Times New Roman"/>
          <w:b/>
          <w:bCs/>
          <w:color w:val="FFFFFF" w:themeColor="background1"/>
          <w:sz w:val="28"/>
          <w:szCs w:val="24"/>
          <w:lang w:val="vi-VN"/>
        </w:rPr>
      </w:pPr>
      <w:r w:rsidRPr="00CE3008">
        <w:rPr>
          <w:rFonts w:ascii="Times New Roman" w:hAnsi="Times New Roman"/>
          <w:b/>
          <w:bCs/>
          <w:color w:val="FFFFFF" w:themeColor="background1"/>
          <w:sz w:val="28"/>
          <w:szCs w:val="24"/>
          <w:lang w:val="vi-VN"/>
        </w:rPr>
        <w:t xml:space="preserve">NGÀY 04: </w:t>
      </w:r>
      <w:r w:rsidR="00FB1B68">
        <w:rPr>
          <w:rFonts w:ascii="Times New Roman" w:hAnsi="Times New Roman"/>
          <w:b/>
          <w:bCs/>
          <w:color w:val="FFFFFF" w:themeColor="background1"/>
          <w:sz w:val="28"/>
          <w:szCs w:val="24"/>
        </w:rPr>
        <w:t>FREEDAY THƯỢNG HẢI</w:t>
      </w:r>
      <w:r w:rsidRPr="00CE3008">
        <w:rPr>
          <w:rFonts w:ascii="Times New Roman" w:hAnsi="Times New Roman"/>
          <w:b/>
          <w:bCs/>
          <w:color w:val="FFFFFF" w:themeColor="background1"/>
          <w:sz w:val="28"/>
          <w:szCs w:val="24"/>
          <w:lang w:val="vi-VN"/>
        </w:rPr>
        <w:t xml:space="preserve">       </w:t>
      </w:r>
      <w:r w:rsidR="00CE3008" w:rsidRPr="00CE3008">
        <w:rPr>
          <w:rFonts w:ascii="Times New Roman" w:hAnsi="Times New Roman"/>
          <w:b/>
          <w:bCs/>
          <w:color w:val="FFFFFF" w:themeColor="background1"/>
          <w:sz w:val="28"/>
          <w:szCs w:val="24"/>
          <w:lang w:val="vi-VN"/>
        </w:rPr>
        <w:t xml:space="preserve"> </w:t>
      </w:r>
      <w:r w:rsidR="00FB1B68">
        <w:rPr>
          <w:rFonts w:ascii="Times New Roman" w:hAnsi="Times New Roman"/>
          <w:b/>
          <w:bCs/>
          <w:color w:val="FFFFFF" w:themeColor="background1"/>
          <w:sz w:val="28"/>
          <w:szCs w:val="24"/>
        </w:rPr>
        <w:t xml:space="preserve">   </w:t>
      </w:r>
      <w:r w:rsidRPr="001B5971">
        <w:rPr>
          <w:rFonts w:ascii="Times New Roman" w:hAnsi="Times New Roman"/>
          <w:b/>
          <w:bCs/>
          <w:color w:val="FFFFFF" w:themeColor="background1"/>
          <w:sz w:val="28"/>
          <w:szCs w:val="24"/>
          <w:lang w:val="vi-VN"/>
        </w:rPr>
        <w:t>( ĂN SÁNG</w:t>
      </w:r>
      <w:r w:rsidR="00FB1B68">
        <w:rPr>
          <w:rFonts w:ascii="Times New Roman" w:hAnsi="Times New Roman"/>
          <w:b/>
          <w:bCs/>
          <w:color w:val="FFFFFF" w:themeColor="background1"/>
          <w:sz w:val="28"/>
          <w:szCs w:val="24"/>
        </w:rPr>
        <w:t>/TRƯA TỰ TÚC/ TỐI TỰ TÚC</w:t>
      </w:r>
      <w:r w:rsidRPr="001B5971">
        <w:rPr>
          <w:rFonts w:ascii="Times New Roman" w:hAnsi="Times New Roman"/>
          <w:b/>
          <w:bCs/>
          <w:color w:val="FFFFFF" w:themeColor="background1"/>
          <w:sz w:val="28"/>
          <w:szCs w:val="24"/>
          <w:lang w:val="vi-VN"/>
        </w:rPr>
        <w:t>)</w:t>
      </w:r>
    </w:p>
    <w:p w14:paraId="6D6E8E3C" w14:textId="2D73B996" w:rsidR="009C58C7" w:rsidRDefault="005F398E" w:rsidP="009C58C7">
      <w:pPr>
        <w:spacing w:before="120" w:after="120" w:line="276" w:lineRule="auto"/>
        <w:ind w:left="-851"/>
        <w:jc w:val="both"/>
        <w:rPr>
          <w:rFonts w:ascii="Times New Roman" w:eastAsia="DFKai-SB" w:hAnsi="Times New Roman" w:cs="Times New Roman"/>
          <w:bCs/>
          <w:iCs/>
          <w:sz w:val="24"/>
          <w:szCs w:val="24"/>
          <w:lang w:eastAsia="zh-TW" w:bidi="ar"/>
        </w:rPr>
      </w:pPr>
      <w:r w:rsidRPr="00287661">
        <w:rPr>
          <w:rFonts w:ascii="Times New Roman" w:eastAsia="SimSun" w:hAnsi="Times New Roman" w:cs="Times New Roman"/>
          <w:b/>
          <w:bCs/>
          <w:color w:val="FF0000"/>
          <w:sz w:val="24"/>
          <w:szCs w:val="24"/>
          <w:lang w:val="vi-VN"/>
        </w:rPr>
        <w:t>Sáng</w:t>
      </w:r>
      <w:r w:rsidRPr="00943809">
        <w:rPr>
          <w:rFonts w:ascii="Times New Roman" w:eastAsia="SimSun" w:hAnsi="Times New Roman" w:cs="Times New Roman"/>
          <w:b/>
          <w:bCs/>
          <w:color w:val="C00000"/>
          <w:sz w:val="24"/>
          <w:szCs w:val="24"/>
          <w:lang w:val="vi-VN"/>
        </w:rPr>
        <w:t>:</w:t>
      </w:r>
      <w:r w:rsidRPr="00943809">
        <w:rPr>
          <w:rFonts w:ascii="Times New Roman" w:eastAsia="SimSun" w:hAnsi="Times New Roman" w:cs="Times New Roman"/>
          <w:sz w:val="24"/>
          <w:szCs w:val="24"/>
          <w:lang w:val="vi-VN"/>
        </w:rPr>
        <w:t xml:space="preserve"> Đoàn dùng bữa sáng tại khách sạ</w:t>
      </w:r>
      <w:r>
        <w:rPr>
          <w:rFonts w:ascii="Times New Roman" w:eastAsia="SimSun" w:hAnsi="Times New Roman" w:cs="Times New Roman"/>
          <w:sz w:val="24"/>
          <w:szCs w:val="24"/>
          <w:lang w:val="vi-VN"/>
        </w:rPr>
        <w:t>n</w:t>
      </w:r>
      <w:r w:rsidRPr="00943809">
        <w:rPr>
          <w:rFonts w:ascii="Times New Roman" w:eastAsia="SimSun" w:hAnsi="Times New Roman" w:cs="Times New Roman"/>
          <w:sz w:val="24"/>
          <w:szCs w:val="24"/>
          <w:lang w:val="vi-VN"/>
        </w:rPr>
        <w:t>.</w:t>
      </w:r>
      <w:r>
        <w:rPr>
          <w:rFonts w:ascii="Times New Roman" w:eastAsia="SimSun" w:hAnsi="Times New Roman" w:cs="Times New Roman"/>
          <w:sz w:val="24"/>
          <w:szCs w:val="24"/>
          <w:lang w:val="vi-VN"/>
        </w:rPr>
        <w:t xml:space="preserve"> </w:t>
      </w:r>
      <w:r>
        <w:rPr>
          <w:rFonts w:ascii="Times New Roman" w:eastAsia="DFKai-SB" w:hAnsi="Times New Roman" w:cs="Times New Roman"/>
          <w:bCs/>
          <w:iCs/>
          <w:sz w:val="24"/>
          <w:szCs w:val="24"/>
          <w:lang w:val="vi-VN" w:eastAsia="zh-TW" w:bidi="ar"/>
        </w:rPr>
        <w:t>Q</w:t>
      </w:r>
      <w:r w:rsidR="00011E55">
        <w:rPr>
          <w:rFonts w:ascii="Times New Roman" w:eastAsia="DFKai-SB" w:hAnsi="Times New Roman" w:cs="Times New Roman"/>
          <w:bCs/>
          <w:iCs/>
          <w:sz w:val="24"/>
          <w:szCs w:val="24"/>
          <w:lang w:eastAsia="zh-TW" w:bidi="ar"/>
        </w:rPr>
        <w:t>uý</w:t>
      </w:r>
      <w:r>
        <w:rPr>
          <w:rFonts w:ascii="Times New Roman" w:eastAsia="DFKai-SB" w:hAnsi="Times New Roman" w:cs="Times New Roman"/>
          <w:bCs/>
          <w:iCs/>
          <w:sz w:val="24"/>
          <w:szCs w:val="24"/>
          <w:lang w:val="vi-VN" w:eastAsia="zh-TW" w:bidi="ar"/>
        </w:rPr>
        <w:t xml:space="preserve"> khách </w:t>
      </w:r>
      <w:r w:rsidR="00FB1B68">
        <w:rPr>
          <w:rFonts w:ascii="Times New Roman" w:eastAsia="DFKai-SB" w:hAnsi="Times New Roman" w:cs="Times New Roman"/>
          <w:bCs/>
          <w:iCs/>
          <w:sz w:val="24"/>
          <w:szCs w:val="24"/>
          <w:lang w:eastAsia="zh-TW" w:bidi="ar"/>
        </w:rPr>
        <w:t>lựa chọn 2 option sau</w:t>
      </w:r>
      <w:r w:rsidR="00011E55">
        <w:rPr>
          <w:rFonts w:ascii="Times New Roman" w:eastAsia="DFKai-SB" w:hAnsi="Times New Roman" w:cs="Times New Roman"/>
          <w:bCs/>
          <w:iCs/>
          <w:sz w:val="24"/>
          <w:szCs w:val="24"/>
          <w:lang w:eastAsia="zh-TW" w:bidi="ar"/>
        </w:rPr>
        <w:t xml:space="preserve">: </w:t>
      </w:r>
    </w:p>
    <w:p w14:paraId="66DC24AD" w14:textId="29DED0E7" w:rsidR="009C58C7" w:rsidRPr="009C58C7" w:rsidRDefault="009C58C7" w:rsidP="009C58C7">
      <w:pPr>
        <w:spacing w:line="276" w:lineRule="auto"/>
        <w:ind w:left="-851"/>
        <w:jc w:val="both"/>
        <w:rPr>
          <w:rFonts w:ascii="Times New Roman" w:eastAsia="SimSun" w:hAnsi="Times New Roman" w:cs="Times New Roman"/>
          <w:b/>
          <w:bCs/>
          <w:color w:val="EE0000"/>
          <w:sz w:val="24"/>
          <w:szCs w:val="24"/>
        </w:rPr>
      </w:pPr>
      <w:r w:rsidRPr="009C58C7">
        <w:rPr>
          <w:rFonts w:ascii="Times New Roman" w:eastAsia="SimSun" w:hAnsi="Times New Roman" w:cs="Times New Roman"/>
          <w:b/>
          <w:bCs/>
          <w:color w:val="EE0000"/>
          <w:sz w:val="24"/>
          <w:szCs w:val="24"/>
        </w:rPr>
        <w:t>CÁC CHƯƠNG TRÌNH THAM KHẢO:</w:t>
      </w:r>
    </w:p>
    <w:p w14:paraId="495119AB" w14:textId="76E8FDFB" w:rsidR="00CE3008" w:rsidRPr="00946A58" w:rsidRDefault="00CE3008" w:rsidP="00011E55">
      <w:pPr>
        <w:spacing w:line="276" w:lineRule="auto"/>
        <w:ind w:left="-851"/>
        <w:jc w:val="both"/>
        <w:rPr>
          <w:rFonts w:ascii="Times New Roman" w:hAnsi="Times New Roman" w:cs="Times New Roman"/>
          <w:b/>
          <w:bCs/>
          <w:color w:val="FF0000"/>
          <w:sz w:val="24"/>
          <w:szCs w:val="24"/>
          <w:u w:val="single"/>
          <w:lang w:eastAsia="zh-TW"/>
        </w:rPr>
      </w:pPr>
      <w:r w:rsidRPr="00FE500C">
        <w:rPr>
          <w:rFonts w:ascii="Times New Roman" w:hAnsi="Times New Roman" w:cs="Times New Roman"/>
          <w:b/>
          <w:bCs/>
          <w:color w:val="FF0000"/>
          <w:sz w:val="24"/>
          <w:szCs w:val="24"/>
          <w:lang w:val="vi-VN" w:eastAsia="zh-TW"/>
        </w:rPr>
        <w:t xml:space="preserve">CHƯƠNG TRÌNH </w:t>
      </w:r>
      <w:r w:rsidR="00FB1B68">
        <w:rPr>
          <w:rFonts w:ascii="Times New Roman" w:hAnsi="Times New Roman" w:cs="Times New Roman"/>
          <w:b/>
          <w:bCs/>
          <w:color w:val="FF0000"/>
          <w:sz w:val="24"/>
          <w:szCs w:val="24"/>
          <w:lang w:eastAsia="zh-TW"/>
        </w:rPr>
        <w:t>1</w:t>
      </w:r>
      <w:r w:rsidRPr="00FE500C">
        <w:rPr>
          <w:rFonts w:ascii="Times New Roman" w:hAnsi="Times New Roman" w:cs="Times New Roman"/>
          <w:b/>
          <w:bCs/>
          <w:color w:val="FF0000"/>
          <w:sz w:val="24"/>
          <w:szCs w:val="24"/>
          <w:lang w:val="vi-VN" w:eastAsia="zh-TW"/>
        </w:rPr>
        <w:t xml:space="preserve">: </w:t>
      </w:r>
      <w:r w:rsidRPr="00CE3008">
        <w:rPr>
          <w:rFonts w:ascii="Times New Roman" w:hAnsi="Times New Roman" w:cs="Times New Roman"/>
          <w:b/>
          <w:bCs/>
          <w:color w:val="FF0000"/>
          <w:sz w:val="24"/>
          <w:szCs w:val="24"/>
          <w:u w:val="single"/>
          <w:lang w:val="vi-VN" w:eastAsia="zh-TW"/>
        </w:rPr>
        <w:t>TRẢI NGHIỆM THẾ GIỚI CỔ TÍCH DISNEYLAND THƯỢNG HẢI</w:t>
      </w:r>
    </w:p>
    <w:p w14:paraId="475281B3" w14:textId="1DF81BCD" w:rsidR="00CE3008" w:rsidRPr="00FE500C" w:rsidRDefault="00CE3008" w:rsidP="00011E55">
      <w:pPr>
        <w:spacing w:line="276" w:lineRule="auto"/>
        <w:ind w:left="-851"/>
        <w:jc w:val="both"/>
        <w:rPr>
          <w:rFonts w:ascii="Times New Roman" w:hAnsi="Times New Roman" w:cs="Times New Roman"/>
          <w:sz w:val="24"/>
          <w:szCs w:val="24"/>
          <w:lang w:val="vi-VN" w:eastAsia="zh-TW"/>
        </w:rPr>
      </w:pPr>
      <w:r w:rsidRPr="00FE500C">
        <w:rPr>
          <w:rFonts w:ascii="Times New Roman" w:hAnsi="Times New Roman" w:cs="Times New Roman"/>
          <w:sz w:val="24"/>
          <w:szCs w:val="24"/>
          <w:lang w:val="vi-VN" w:eastAsia="zh-TW"/>
        </w:rPr>
        <w:t xml:space="preserve">Được khai trương vào tháng </w:t>
      </w:r>
      <w:r w:rsidR="005C7457">
        <w:rPr>
          <w:rFonts w:ascii="Times New Roman" w:hAnsi="Times New Roman" w:cs="Times New Roman"/>
          <w:sz w:val="24"/>
          <w:szCs w:val="24"/>
          <w:lang w:eastAsia="zh-TW"/>
        </w:rPr>
        <w:t>0</w:t>
      </w:r>
      <w:r w:rsidRPr="00FE500C">
        <w:rPr>
          <w:rFonts w:ascii="Times New Roman" w:hAnsi="Times New Roman" w:cs="Times New Roman"/>
          <w:sz w:val="24"/>
          <w:szCs w:val="24"/>
          <w:lang w:val="vi-VN" w:eastAsia="zh-TW"/>
        </w:rPr>
        <w:t>6/2016, Disneyland Thượng Hải là công viên chủ đề hiện đại, rộng tới 963 mẫu Anh, với tổng đầu tư hơn 5,5 tỷ USD, sở hữu nhiều điểm “đầu tiên” ấn tượng:</w:t>
      </w:r>
    </w:p>
    <w:p w14:paraId="32C0DE64" w14:textId="52659CAD" w:rsidR="005F398E" w:rsidRPr="0096187D" w:rsidRDefault="00D33A51" w:rsidP="0096187D">
      <w:pPr>
        <w:pStyle w:val="ListParagraph"/>
        <w:tabs>
          <w:tab w:val="left" w:pos="284"/>
        </w:tabs>
        <w:spacing w:after="160"/>
        <w:ind w:left="-851"/>
        <w:jc w:val="both"/>
        <w:rPr>
          <w:rFonts w:ascii="Times New Roman" w:hAnsi="Times New Roman"/>
          <w:color w:val="000000" w:themeColor="text1"/>
          <w:sz w:val="24"/>
          <w:szCs w:val="24"/>
        </w:rPr>
      </w:pPr>
      <w:r>
        <w:rPr>
          <w:noProof/>
          <w:lang w:val="vi-VN" w:eastAsia="vi-VN"/>
        </w:rPr>
        <w:lastRenderedPageBreak/>
        <w:drawing>
          <wp:anchor distT="0" distB="0" distL="114300" distR="114300" simplePos="0" relativeHeight="251672576" behindDoc="0" locked="0" layoutInCell="1" allowOverlap="1" wp14:anchorId="279378D0" wp14:editId="040D0E67">
            <wp:simplePos x="0" y="0"/>
            <wp:positionH relativeFrom="column">
              <wp:posOffset>1710690</wp:posOffset>
            </wp:positionH>
            <wp:positionV relativeFrom="paragraph">
              <wp:posOffset>508635</wp:posOffset>
            </wp:positionV>
            <wp:extent cx="2103755" cy="1479550"/>
            <wp:effectExtent l="133350" t="76200" r="86995" b="139700"/>
            <wp:wrapTopAndBottom/>
            <wp:docPr id="15" name="Picture 15" descr="Disneyland Thượng Hải 2026: Hướng Dẫn Chi Tiết Từ A Đến Z Cho Du Khách Việt  | Trip.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neyland Thượng Hải 2026: Hướng Dẫn Chi Tiết Từ A Đến Z Cho Du Khách Việt  | Trip.c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3755" cy="1479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B1B68">
        <w:rPr>
          <w:noProof/>
          <w:lang w:val="vi-VN" w:eastAsia="vi-VN"/>
        </w:rPr>
        <w:drawing>
          <wp:anchor distT="0" distB="0" distL="114300" distR="114300" simplePos="0" relativeHeight="251673600" behindDoc="0" locked="0" layoutInCell="1" allowOverlap="1" wp14:anchorId="1E827AF6" wp14:editId="7B72B572">
            <wp:simplePos x="0" y="0"/>
            <wp:positionH relativeFrom="column">
              <wp:posOffset>4044315</wp:posOffset>
            </wp:positionH>
            <wp:positionV relativeFrom="paragraph">
              <wp:posOffset>508635</wp:posOffset>
            </wp:positionV>
            <wp:extent cx="2073275" cy="1457960"/>
            <wp:effectExtent l="133350" t="57150" r="79375" b="142240"/>
            <wp:wrapTopAndBottom/>
            <wp:docPr id="16" name="Picture 16" descr="Thiên đường giải trí Disneyland Thượng Hải vui quên lố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ên đường giải trí Disneyland Thượng Hải vui quên lối về"/>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3275" cy="1457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B1B68">
        <w:rPr>
          <w:noProof/>
          <w:lang w:val="vi-VN" w:eastAsia="vi-VN"/>
        </w:rPr>
        <w:drawing>
          <wp:anchor distT="0" distB="0" distL="114300" distR="114300" simplePos="0" relativeHeight="251671552" behindDoc="0" locked="0" layoutInCell="1" allowOverlap="1" wp14:anchorId="7AE364FC" wp14:editId="54133873">
            <wp:simplePos x="0" y="0"/>
            <wp:positionH relativeFrom="column">
              <wp:posOffset>-661035</wp:posOffset>
            </wp:positionH>
            <wp:positionV relativeFrom="paragraph">
              <wp:posOffset>508635</wp:posOffset>
            </wp:positionV>
            <wp:extent cx="2168525" cy="1464310"/>
            <wp:effectExtent l="133350" t="57150" r="79375" b="135890"/>
            <wp:wrapTopAndBottom/>
            <wp:docPr id="14" name="Picture 14" descr="Tổn thất 1,4 tỷ USD, Disney 'nóng lòng' tái mở cửa công viên giải trí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ổn thất 1,4 tỷ USD, Disney 'nóng lòng' tái mở cửa công viên giải trí |  baotintuc.v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8525" cy="14643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E3008" w:rsidRPr="00FE500C">
        <w:rPr>
          <w:rFonts w:ascii="Times New Roman" w:eastAsia="SimSun" w:hAnsi="Times New Roman" w:cs="Times New Roman"/>
          <w:b/>
          <w:bCs/>
          <w:color w:val="FF0000"/>
          <w:sz w:val="24"/>
          <w:szCs w:val="24"/>
          <w:lang w:val="vi-VN"/>
        </w:rPr>
        <w:t>Lưu ý:</w:t>
      </w:r>
      <w:r w:rsidR="00CE3008">
        <w:rPr>
          <w:rFonts w:ascii="Times New Roman" w:eastAsia="SimSun" w:hAnsi="Times New Roman" w:cs="Times New Roman"/>
          <w:b/>
          <w:bCs/>
          <w:color w:val="FF0000"/>
          <w:sz w:val="24"/>
          <w:szCs w:val="24"/>
          <w:lang w:val="vi-VN"/>
        </w:rPr>
        <w:t xml:space="preserve"> </w:t>
      </w:r>
      <w:r w:rsidR="00946A58">
        <w:rPr>
          <w:rFonts w:ascii="Times New Roman" w:hAnsi="Times New Roman"/>
          <w:b/>
          <w:color w:val="2F5496" w:themeColor="accent1" w:themeShade="BF"/>
          <w:sz w:val="24"/>
          <w:szCs w:val="24"/>
        </w:rPr>
        <w:t>G</w:t>
      </w:r>
      <w:r w:rsidR="00CE3008" w:rsidRPr="00FE500C">
        <w:rPr>
          <w:rFonts w:ascii="Times New Roman" w:hAnsi="Times New Roman"/>
          <w:b/>
          <w:color w:val="2F5496" w:themeColor="accent1" w:themeShade="BF"/>
          <w:sz w:val="24"/>
          <w:szCs w:val="24"/>
          <w:lang w:val="vi-VN"/>
        </w:rPr>
        <w:t>iá</w:t>
      </w:r>
      <w:r w:rsidR="00946A58">
        <w:rPr>
          <w:rFonts w:ascii="Times New Roman" w:hAnsi="Times New Roman"/>
          <w:b/>
          <w:color w:val="2F5496" w:themeColor="accent1" w:themeShade="BF"/>
          <w:sz w:val="24"/>
          <w:szCs w:val="24"/>
        </w:rPr>
        <w:t xml:space="preserve"> vé tham khảo</w:t>
      </w:r>
      <w:r w:rsidR="00CE3008" w:rsidRPr="00FE500C">
        <w:rPr>
          <w:rFonts w:ascii="Times New Roman" w:hAnsi="Times New Roman"/>
          <w:b/>
          <w:color w:val="2F5496" w:themeColor="accent1" w:themeShade="BF"/>
          <w:sz w:val="24"/>
          <w:szCs w:val="24"/>
          <w:lang w:val="vi-VN"/>
        </w:rPr>
        <w:t xml:space="preserve"> </w:t>
      </w:r>
      <w:r w:rsidR="00CE3008" w:rsidRPr="00107CA9">
        <w:rPr>
          <w:rFonts w:ascii="Times New Roman" w:hAnsi="Times New Roman"/>
          <w:b/>
          <w:color w:val="2F5496" w:themeColor="accent1" w:themeShade="BF"/>
          <w:sz w:val="24"/>
          <w:szCs w:val="24"/>
          <w:lang w:val="vi-VN"/>
        </w:rPr>
        <w:t xml:space="preserve">từ </w:t>
      </w:r>
      <w:r w:rsidR="00CE3008" w:rsidRPr="00FE500C">
        <w:rPr>
          <w:rFonts w:ascii="Times New Roman" w:hAnsi="Times New Roman"/>
          <w:b/>
          <w:color w:val="2F5496" w:themeColor="accent1" w:themeShade="BF"/>
          <w:sz w:val="24"/>
          <w:szCs w:val="24"/>
          <w:lang w:val="vi-VN"/>
        </w:rPr>
        <w:t>6</w:t>
      </w:r>
      <w:r w:rsidR="00946A58">
        <w:rPr>
          <w:rFonts w:ascii="Times New Roman" w:hAnsi="Times New Roman"/>
          <w:b/>
          <w:color w:val="2F5496" w:themeColor="accent1" w:themeShade="BF"/>
          <w:sz w:val="24"/>
          <w:szCs w:val="24"/>
        </w:rPr>
        <w:t>5</w:t>
      </w:r>
      <w:r w:rsidR="00CE3008" w:rsidRPr="00FE500C">
        <w:rPr>
          <w:rFonts w:ascii="Times New Roman" w:hAnsi="Times New Roman"/>
          <w:b/>
          <w:color w:val="2F5496" w:themeColor="accent1" w:themeShade="BF"/>
          <w:sz w:val="24"/>
          <w:szCs w:val="24"/>
          <w:lang w:val="vi-VN"/>
        </w:rPr>
        <w:t xml:space="preserve">0-1000 </w:t>
      </w:r>
      <w:r w:rsidR="00CE3008" w:rsidRPr="00107CA9">
        <w:rPr>
          <w:rFonts w:ascii="Times New Roman" w:hAnsi="Times New Roman"/>
          <w:b/>
          <w:color w:val="2F5496" w:themeColor="accent1" w:themeShade="BF"/>
          <w:sz w:val="24"/>
          <w:szCs w:val="24"/>
          <w:lang w:val="vi-VN"/>
        </w:rPr>
        <w:t>RMB</w:t>
      </w:r>
      <w:r w:rsidR="00CE3008" w:rsidRPr="00FE500C">
        <w:rPr>
          <w:rFonts w:ascii="Times New Roman" w:hAnsi="Times New Roman"/>
          <w:b/>
          <w:color w:val="2F5496" w:themeColor="accent1" w:themeShade="BF"/>
          <w:sz w:val="24"/>
          <w:szCs w:val="24"/>
          <w:lang w:val="vi-VN"/>
        </w:rPr>
        <w:t xml:space="preserve">/người; chi phí </w:t>
      </w:r>
      <w:r w:rsidR="00946A58">
        <w:rPr>
          <w:rFonts w:ascii="Times New Roman" w:hAnsi="Times New Roman"/>
          <w:b/>
          <w:color w:val="2F5496" w:themeColor="accent1" w:themeShade="BF"/>
          <w:sz w:val="24"/>
          <w:szCs w:val="24"/>
        </w:rPr>
        <w:t xml:space="preserve">di chuyển và </w:t>
      </w:r>
      <w:r w:rsidR="00CE3008" w:rsidRPr="00FE500C">
        <w:rPr>
          <w:rFonts w:ascii="Times New Roman" w:hAnsi="Times New Roman"/>
          <w:b/>
          <w:color w:val="2F5496" w:themeColor="accent1" w:themeShade="BF"/>
          <w:sz w:val="24"/>
          <w:szCs w:val="24"/>
          <w:lang w:val="vi-VN"/>
        </w:rPr>
        <w:t xml:space="preserve">ăn uống tự </w:t>
      </w:r>
      <w:r w:rsidR="00CE3008">
        <w:rPr>
          <w:rFonts w:ascii="Times New Roman" w:hAnsi="Times New Roman"/>
          <w:b/>
          <w:color w:val="2F5496" w:themeColor="accent1" w:themeShade="BF"/>
          <w:sz w:val="24"/>
          <w:szCs w:val="24"/>
          <w:lang w:val="vi-VN"/>
        </w:rPr>
        <w:t>túc</w:t>
      </w:r>
      <w:r w:rsidR="005C7457">
        <w:rPr>
          <w:rFonts w:ascii="Times New Roman" w:hAnsi="Times New Roman"/>
          <w:b/>
          <w:color w:val="2F5496" w:themeColor="accent1" w:themeShade="BF"/>
          <w:sz w:val="24"/>
          <w:szCs w:val="24"/>
        </w:rPr>
        <w:t xml:space="preserve"> (Nếu đoàn từ 10 khách trở lên Công ty sẽ bố trí xe đưa đón)</w:t>
      </w:r>
      <w:r w:rsidR="00CE3008">
        <w:rPr>
          <w:rFonts w:ascii="Times New Roman" w:hAnsi="Times New Roman"/>
          <w:b/>
          <w:color w:val="2F5496" w:themeColor="accent1" w:themeShade="BF"/>
          <w:sz w:val="24"/>
          <w:szCs w:val="24"/>
          <w:lang w:val="vi-VN"/>
        </w:rPr>
        <w:t>.</w:t>
      </w:r>
    </w:p>
    <w:p w14:paraId="7D599A80" w14:textId="715E2DA1" w:rsidR="00946A58" w:rsidRPr="00B062B6" w:rsidRDefault="005F398E" w:rsidP="00946A58">
      <w:pPr>
        <w:spacing w:line="276" w:lineRule="auto"/>
        <w:ind w:left="-709"/>
        <w:jc w:val="both"/>
        <w:rPr>
          <w:rFonts w:ascii="Times New Roman" w:hAnsi="Times New Roman" w:cs="Times New Roman"/>
          <w:b/>
          <w:bCs/>
          <w:color w:val="FF0000"/>
          <w:sz w:val="24"/>
          <w:szCs w:val="24"/>
          <w:lang w:eastAsia="zh-TW"/>
        </w:rPr>
      </w:pPr>
      <w:r w:rsidRPr="00FE500C">
        <w:rPr>
          <w:rFonts w:ascii="Times New Roman" w:hAnsi="Times New Roman" w:cs="Times New Roman"/>
          <w:b/>
          <w:bCs/>
          <w:color w:val="FF0000"/>
          <w:sz w:val="24"/>
          <w:szCs w:val="24"/>
          <w:lang w:val="vi-VN" w:eastAsia="zh-TW"/>
        </w:rPr>
        <w:t xml:space="preserve">CHƯƠNG TRÌNH 2: </w:t>
      </w:r>
      <w:r w:rsidR="00FB1B68" w:rsidRPr="00FB1B68">
        <w:rPr>
          <w:rFonts w:ascii="Times New Roman" w:hAnsi="Times New Roman" w:cs="Times New Roman"/>
          <w:b/>
          <w:bCs/>
          <w:color w:val="FF0000"/>
          <w:sz w:val="24"/>
          <w:szCs w:val="24"/>
          <w:u w:val="single"/>
          <w:lang w:eastAsia="zh-TW"/>
        </w:rPr>
        <w:t>CITY TOUR THƯỢNG HẢI</w:t>
      </w:r>
      <w:r w:rsidR="00946A58">
        <w:rPr>
          <w:rFonts w:ascii="Times New Roman" w:hAnsi="Times New Roman" w:cs="Times New Roman"/>
          <w:b/>
          <w:bCs/>
          <w:color w:val="FF0000"/>
          <w:sz w:val="24"/>
          <w:szCs w:val="24"/>
          <w:lang w:eastAsia="zh-TW"/>
        </w:rPr>
        <w:t xml:space="preserve"> </w:t>
      </w:r>
    </w:p>
    <w:p w14:paraId="25DBEDAF" w14:textId="3DF3BFFC" w:rsidR="00FB1B68" w:rsidRPr="009C58C7" w:rsidRDefault="00FB1B68" w:rsidP="00FB1B68">
      <w:pPr>
        <w:pStyle w:val="ListParagraph"/>
        <w:numPr>
          <w:ilvl w:val="0"/>
          <w:numId w:val="39"/>
        </w:numPr>
        <w:spacing w:before="120" w:after="120" w:line="276" w:lineRule="auto"/>
        <w:jc w:val="both"/>
        <w:rPr>
          <w:rFonts w:ascii="Times New Roman" w:eastAsia="SimSun" w:hAnsi="Times New Roman" w:cs="Times New Roman"/>
          <w:sz w:val="24"/>
          <w:szCs w:val="24"/>
        </w:rPr>
      </w:pPr>
      <w:r w:rsidRPr="009C58C7">
        <w:rPr>
          <w:rFonts w:ascii="Times New Roman" w:hAnsi="Times New Roman" w:cs="Times New Roman"/>
          <w:b/>
          <w:color w:val="2F5496" w:themeColor="accent1" w:themeShade="BF"/>
          <w:sz w:val="24"/>
          <w:lang w:val="vi-VN"/>
        </w:rPr>
        <w:t>Check in con tàu LV</w:t>
      </w:r>
      <w:r w:rsidRPr="009C58C7">
        <w:rPr>
          <w:rFonts w:ascii="Times New Roman" w:hAnsi="Times New Roman" w:cs="Times New Roman"/>
          <w:b/>
          <w:color w:val="2F5496" w:themeColor="accent1" w:themeShade="BF"/>
          <w:sz w:val="24"/>
        </w:rPr>
        <w:t xml:space="preserve">: </w:t>
      </w:r>
      <w:r w:rsidRPr="009C58C7">
        <w:rPr>
          <w:rFonts w:ascii="Times New Roman" w:eastAsia="SimSun" w:hAnsi="Times New Roman" w:cs="Times New Roman"/>
          <w:sz w:val="24"/>
          <w:szCs w:val="24"/>
          <w:lang w:val="vi-VN"/>
        </w:rPr>
        <w:t>"Du thuyền" The Louis của Louis Vuitton tại Thượng Hải, khai trương từ ngày 28/6/2025 tại HKRI Taikoo Hui, là một tổ hợp boutique, triển lãm và café 3 tầng mang hình dáng tàu hơi nước độc đáo dài 114,5m. Đây là điểm check-in thời thượng với kiến trúc Monogram ánh kim lấp lánh, nằm ở trung tâm đường Tây Nam Kinh</w:t>
      </w:r>
      <w:r w:rsidRPr="009C58C7">
        <w:rPr>
          <w:rFonts w:ascii="Times New Roman" w:eastAsia="SimSun" w:hAnsi="Times New Roman" w:cs="Times New Roman"/>
          <w:sz w:val="24"/>
          <w:szCs w:val="24"/>
        </w:rPr>
        <w:t xml:space="preserve">. </w:t>
      </w:r>
    </w:p>
    <w:p w14:paraId="013A18DC" w14:textId="56BEDFC6" w:rsidR="00FB1B68" w:rsidRDefault="00FB1B68" w:rsidP="00FB1B68">
      <w:pPr>
        <w:pStyle w:val="ListParagraph"/>
        <w:numPr>
          <w:ilvl w:val="0"/>
          <w:numId w:val="39"/>
        </w:numPr>
        <w:spacing w:before="120" w:after="120" w:line="276" w:lineRule="auto"/>
        <w:jc w:val="both"/>
        <w:rPr>
          <w:rFonts w:ascii="Times New Roman" w:eastAsia="SimSun" w:hAnsi="Times New Roman" w:cs="Times New Roman"/>
          <w:sz w:val="24"/>
          <w:szCs w:val="24"/>
        </w:rPr>
      </w:pPr>
      <w:r w:rsidRPr="009C58C7">
        <w:rPr>
          <w:rFonts w:ascii="Times New Roman" w:hAnsi="Times New Roman" w:cs="Times New Roman"/>
          <w:b/>
          <w:color w:val="2F5496" w:themeColor="accent1" w:themeShade="BF"/>
          <w:sz w:val="24"/>
          <w:lang w:val="vi-VN"/>
        </w:rPr>
        <w:t>Đường Vũ Khang:</w:t>
      </w:r>
      <w:r w:rsidRPr="009C58C7">
        <w:rPr>
          <w:rFonts w:ascii="Times New Roman" w:eastAsia="SimSun" w:hAnsi="Times New Roman" w:cs="Times New Roman"/>
          <w:sz w:val="24"/>
          <w:szCs w:val="24"/>
        </w:rPr>
        <w:t xml:space="preserve"> là con phố nổi tiếng tại quận Xuhui, Thượng Hải, nổi bật với kiến trúc Châu Âu cổ kính và tòa nhà Vũ Khang (Wukang Mansion) biểu tượng. Được xây dựng từ năm 1907, con đường dài 1.200m này từng được gọi là "phố tiểu tư sản" với nhiều căn cứ cũ như Ba Kim, Châu Tác Dân, Tổng lãnh sự quán Italia.</w:t>
      </w:r>
    </w:p>
    <w:p w14:paraId="2CD871EF" w14:textId="5183C3F0" w:rsidR="00FB1B68" w:rsidRDefault="00FB1B68" w:rsidP="00FB1B68">
      <w:pPr>
        <w:spacing w:before="120" w:after="120" w:line="276" w:lineRule="auto"/>
        <w:ind w:left="-851"/>
        <w:jc w:val="both"/>
        <w:rPr>
          <w:rFonts w:ascii="Times New Roman" w:eastAsia="SimSun" w:hAnsi="Times New Roman" w:cs="Times New Roman"/>
          <w:sz w:val="24"/>
          <w:szCs w:val="24"/>
        </w:rPr>
      </w:pPr>
      <w:r w:rsidRPr="009C58C7">
        <w:rPr>
          <w:rFonts w:ascii="Times New Roman" w:eastAsia="SimSun" w:hAnsi="Times New Roman" w:cs="Times New Roman"/>
          <w:b/>
          <w:bCs/>
          <w:color w:val="EE0000"/>
          <w:sz w:val="24"/>
          <w:szCs w:val="24"/>
        </w:rPr>
        <w:t>Trưa:</w:t>
      </w:r>
      <w:r>
        <w:rPr>
          <w:rFonts w:ascii="Times New Roman" w:eastAsia="SimSun" w:hAnsi="Times New Roman" w:cs="Times New Roman"/>
          <w:sz w:val="24"/>
          <w:szCs w:val="24"/>
        </w:rPr>
        <w:t xml:space="preserve"> Đoàn dùng bữa trưa tự túc.</w:t>
      </w:r>
    </w:p>
    <w:p w14:paraId="0697B8A4" w14:textId="445B488F" w:rsidR="00FB1B68" w:rsidRDefault="00FB1B68" w:rsidP="00FB1B68">
      <w:pPr>
        <w:pStyle w:val="ListParagraph"/>
        <w:numPr>
          <w:ilvl w:val="0"/>
          <w:numId w:val="40"/>
        </w:numPr>
        <w:spacing w:before="120" w:after="120" w:line="276" w:lineRule="auto"/>
        <w:jc w:val="both"/>
        <w:rPr>
          <w:rFonts w:ascii="Times New Roman" w:eastAsia="SimSun" w:hAnsi="Times New Roman" w:cs="Times New Roman"/>
          <w:sz w:val="24"/>
          <w:szCs w:val="24"/>
        </w:rPr>
      </w:pPr>
      <w:r w:rsidRPr="009C58C7">
        <w:rPr>
          <w:rFonts w:ascii="Times New Roman" w:hAnsi="Times New Roman" w:cs="Times New Roman"/>
          <w:b/>
          <w:color w:val="2F5496" w:themeColor="accent1" w:themeShade="BF"/>
          <w:sz w:val="24"/>
          <w:lang w:val="vi-VN"/>
        </w:rPr>
        <w:t>Khu Tân Thiên Địa:</w:t>
      </w:r>
      <w:r w:rsidRPr="009C58C7">
        <w:rPr>
          <w:rFonts w:ascii="Times New Roman" w:hAnsi="Times New Roman" w:cs="Times New Roman"/>
          <w:color w:val="FF0000"/>
          <w:sz w:val="24"/>
          <w:szCs w:val="24"/>
          <w:lang w:eastAsia="zh-TW"/>
        </w:rPr>
        <w:t xml:space="preserve"> </w:t>
      </w:r>
      <w:r w:rsidRPr="009C58C7">
        <w:rPr>
          <w:rFonts w:ascii="Times New Roman" w:eastAsia="SimSun" w:hAnsi="Times New Roman" w:cs="Times New Roman"/>
          <w:sz w:val="24"/>
          <w:szCs w:val="24"/>
        </w:rPr>
        <w:t>khu phố đi bộ và trung tâm thương mại nổi tiếng tại quận Hoàng Phố, trung tâm Thượng Hải, nổi bật với kiến trúc "Thạch Khố Môn" (Shikumen) cổ điển đầu thế kỷ 20 được cải tạo hiện đại. Nơi đây là điểm hẹn sang trọng bậc nhất, kết hợp văn hóa Đông - Tây với vô số nhà hàng, quán cà phê và cửa hàng thương hiệu quốc tế.</w:t>
      </w:r>
    </w:p>
    <w:p w14:paraId="05933041" w14:textId="183FB89B" w:rsidR="00FB1B68" w:rsidRDefault="00FB1B68" w:rsidP="00FB1B68">
      <w:pPr>
        <w:spacing w:before="120" w:after="120" w:line="276" w:lineRule="auto"/>
        <w:ind w:left="-851"/>
        <w:jc w:val="both"/>
        <w:rPr>
          <w:rFonts w:ascii="Times New Roman" w:eastAsia="SimSun" w:hAnsi="Times New Roman" w:cs="Times New Roman"/>
          <w:sz w:val="24"/>
          <w:szCs w:val="24"/>
        </w:rPr>
      </w:pPr>
      <w:r>
        <w:rPr>
          <w:rFonts w:ascii="Times New Roman" w:hAnsi="Times New Roman"/>
          <w:b/>
          <w:bCs/>
          <w:noProof/>
          <w:color w:val="FFFFFF" w:themeColor="background1"/>
          <w:sz w:val="28"/>
          <w:szCs w:val="24"/>
          <w:lang w:val="vi-VN"/>
        </w:rPr>
        <w:drawing>
          <wp:anchor distT="0" distB="0" distL="114300" distR="114300" simplePos="0" relativeHeight="251691008" behindDoc="0" locked="0" layoutInCell="1" allowOverlap="1" wp14:anchorId="18C60D1E" wp14:editId="17BADF25">
            <wp:simplePos x="0" y="0"/>
            <wp:positionH relativeFrom="column">
              <wp:posOffset>3977640</wp:posOffset>
            </wp:positionH>
            <wp:positionV relativeFrom="paragraph">
              <wp:posOffset>304800</wp:posOffset>
            </wp:positionV>
            <wp:extent cx="2247900" cy="1504950"/>
            <wp:effectExtent l="133350" t="76200" r="76200" b="133350"/>
            <wp:wrapTopAndBottom/>
            <wp:docPr id="17343198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1504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640777E4" wp14:editId="4ECE4A02">
            <wp:simplePos x="0" y="0"/>
            <wp:positionH relativeFrom="column">
              <wp:posOffset>1510665</wp:posOffset>
            </wp:positionH>
            <wp:positionV relativeFrom="paragraph">
              <wp:posOffset>304800</wp:posOffset>
            </wp:positionV>
            <wp:extent cx="2303780" cy="1543050"/>
            <wp:effectExtent l="133350" t="57150" r="77470" b="133350"/>
            <wp:wrapTopAndBottom/>
            <wp:docPr id="367584197" name="Picture 1" descr="Siêu du thuyền LV khổng lồ - điểm &quot;check in&quot; thời thượng ở Thượng Hải -  THÁI A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êu du thuyền LV khổng lồ - điểm &quot;check in&quot; thời thượng ở Thượng Hải -  THÁI AN TRAV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3780" cy="1543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lang w:val="vi-VN" w:eastAsia="vi-VN"/>
        </w:rPr>
        <w:drawing>
          <wp:anchor distT="0" distB="0" distL="114300" distR="114300" simplePos="0" relativeHeight="251674624" behindDoc="0" locked="0" layoutInCell="1" allowOverlap="1" wp14:anchorId="00D29C84" wp14:editId="1087C965">
            <wp:simplePos x="0" y="0"/>
            <wp:positionH relativeFrom="margin">
              <wp:posOffset>-661035</wp:posOffset>
            </wp:positionH>
            <wp:positionV relativeFrom="paragraph">
              <wp:posOffset>304800</wp:posOffset>
            </wp:positionV>
            <wp:extent cx="2019300" cy="1543050"/>
            <wp:effectExtent l="133350" t="57150" r="76200" b="133350"/>
            <wp:wrapSquare wrapText="bothSides"/>
            <wp:docPr id="18" name="Picture 18" descr="The Bund | Trip.com Thượng 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Bund | Trip.com Thượng Hả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1543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9C58C7">
        <w:rPr>
          <w:rFonts w:ascii="Times New Roman" w:eastAsia="SimSun" w:hAnsi="Times New Roman" w:cs="Times New Roman"/>
          <w:b/>
          <w:bCs/>
          <w:color w:val="EE0000"/>
          <w:sz w:val="24"/>
          <w:szCs w:val="24"/>
        </w:rPr>
        <w:t>Tối</w:t>
      </w:r>
      <w:r>
        <w:rPr>
          <w:rFonts w:ascii="Times New Roman" w:eastAsia="SimSun" w:hAnsi="Times New Roman" w:cs="Times New Roman"/>
          <w:b/>
          <w:bCs/>
          <w:color w:val="EE0000"/>
          <w:sz w:val="24"/>
          <w:szCs w:val="24"/>
        </w:rPr>
        <w:t xml:space="preserve">: </w:t>
      </w:r>
      <w:r w:rsidRPr="009C58C7">
        <w:rPr>
          <w:rFonts w:ascii="Times New Roman" w:eastAsia="SimSun" w:hAnsi="Times New Roman" w:cs="Times New Roman"/>
          <w:sz w:val="24"/>
          <w:szCs w:val="24"/>
        </w:rPr>
        <w:t xml:space="preserve">Đoàn dùng bữa tối tự túc, </w:t>
      </w:r>
      <w:r>
        <w:rPr>
          <w:rFonts w:ascii="Times New Roman" w:eastAsia="SimSun" w:hAnsi="Times New Roman" w:cs="Times New Roman"/>
          <w:sz w:val="24"/>
          <w:szCs w:val="24"/>
        </w:rPr>
        <w:t>sau đó về khách sạn nghỉ ngơi.</w:t>
      </w:r>
    </w:p>
    <w:p w14:paraId="6F9C0A0C" w14:textId="26DDB560" w:rsidR="005F398E" w:rsidRPr="00FE500C" w:rsidRDefault="005F398E" w:rsidP="00FB1B68">
      <w:pPr>
        <w:pStyle w:val="ListParagraph"/>
        <w:shd w:val="clear" w:color="auto" w:fill="0070C0"/>
        <w:spacing w:after="160" w:line="276" w:lineRule="auto"/>
        <w:ind w:left="-993" w:right="-567"/>
        <w:jc w:val="both"/>
        <w:rPr>
          <w:rFonts w:ascii="Times New Roman" w:hAnsi="Times New Roman"/>
          <w:b/>
          <w:bCs/>
          <w:color w:val="FFFFFF" w:themeColor="background1"/>
          <w:sz w:val="28"/>
          <w:szCs w:val="24"/>
          <w:lang w:val="vi-VN"/>
        </w:rPr>
      </w:pPr>
      <w:r w:rsidRPr="00FE500C">
        <w:rPr>
          <w:rFonts w:ascii="Times New Roman" w:hAnsi="Times New Roman"/>
          <w:b/>
          <w:bCs/>
          <w:color w:val="FFFFFF" w:themeColor="background1"/>
          <w:sz w:val="28"/>
          <w:szCs w:val="24"/>
          <w:lang w:val="vi-VN"/>
        </w:rPr>
        <w:t>NGÀY 05:</w:t>
      </w:r>
      <w:r>
        <w:rPr>
          <w:rFonts w:ascii="Times New Roman" w:hAnsi="Times New Roman"/>
          <w:b/>
          <w:bCs/>
          <w:color w:val="FFFFFF" w:themeColor="background1"/>
          <w:sz w:val="28"/>
          <w:szCs w:val="24"/>
          <w:lang w:val="vi-VN"/>
        </w:rPr>
        <w:t xml:space="preserve"> CITY THƯỢNG HẢI </w:t>
      </w:r>
      <w:r w:rsidRPr="00FE500C">
        <w:rPr>
          <w:rFonts w:ascii="Times New Roman" w:hAnsi="Times New Roman"/>
          <w:b/>
          <w:bCs/>
          <w:color w:val="FFFFFF" w:themeColor="background1"/>
          <w:sz w:val="28"/>
          <w:szCs w:val="24"/>
          <w:lang w:val="vi-VN"/>
        </w:rPr>
        <w:t xml:space="preserve">– TPHCM         </w:t>
      </w:r>
      <w:r w:rsidR="00946A58">
        <w:rPr>
          <w:rFonts w:ascii="Times New Roman" w:hAnsi="Times New Roman"/>
          <w:b/>
          <w:bCs/>
          <w:color w:val="FFFFFF" w:themeColor="background1"/>
          <w:sz w:val="28"/>
          <w:szCs w:val="24"/>
        </w:rPr>
        <w:t xml:space="preserve">   </w:t>
      </w:r>
      <w:r w:rsidRPr="00FE500C">
        <w:rPr>
          <w:rFonts w:ascii="Times New Roman" w:hAnsi="Times New Roman"/>
          <w:b/>
          <w:bCs/>
          <w:color w:val="FFFFFF" w:themeColor="background1"/>
          <w:sz w:val="28"/>
          <w:szCs w:val="24"/>
          <w:lang w:val="vi-VN"/>
        </w:rPr>
        <w:t>(</w:t>
      </w:r>
      <w:r w:rsidR="00946A58">
        <w:rPr>
          <w:rFonts w:ascii="Times New Roman" w:hAnsi="Times New Roman"/>
          <w:b/>
          <w:bCs/>
          <w:color w:val="FFFFFF" w:themeColor="background1"/>
          <w:sz w:val="28"/>
          <w:szCs w:val="24"/>
          <w:lang w:val="vi-VN"/>
        </w:rPr>
        <w:t>ĂN SÁNG</w:t>
      </w:r>
      <w:r w:rsidR="00946A58" w:rsidRPr="00FE500C">
        <w:rPr>
          <w:rFonts w:ascii="Times New Roman" w:hAnsi="Times New Roman"/>
          <w:b/>
          <w:bCs/>
          <w:color w:val="FFFFFF" w:themeColor="background1"/>
          <w:sz w:val="28"/>
          <w:szCs w:val="24"/>
          <w:lang w:val="vi-VN"/>
        </w:rPr>
        <w:t xml:space="preserve">, TRƯA, </w:t>
      </w:r>
      <w:r w:rsidR="00946A58">
        <w:rPr>
          <w:rFonts w:ascii="Times New Roman" w:hAnsi="Times New Roman"/>
          <w:b/>
          <w:bCs/>
          <w:color w:val="FFFFFF" w:themeColor="background1"/>
          <w:sz w:val="28"/>
          <w:szCs w:val="24"/>
          <w:lang w:val="vi-VN"/>
        </w:rPr>
        <w:t xml:space="preserve">ĂN </w:t>
      </w:r>
      <w:r w:rsidR="00946A58" w:rsidRPr="00FE500C">
        <w:rPr>
          <w:rFonts w:ascii="Times New Roman" w:hAnsi="Times New Roman"/>
          <w:b/>
          <w:bCs/>
          <w:color w:val="FFFFFF" w:themeColor="background1"/>
          <w:sz w:val="28"/>
          <w:szCs w:val="24"/>
          <w:lang w:val="vi-VN"/>
        </w:rPr>
        <w:t xml:space="preserve">TRÊN </w:t>
      </w:r>
      <w:r w:rsidR="00946A58">
        <w:rPr>
          <w:rFonts w:ascii="Times New Roman" w:hAnsi="Times New Roman"/>
          <w:b/>
          <w:bCs/>
          <w:color w:val="FFFFFF" w:themeColor="background1"/>
          <w:sz w:val="28"/>
          <w:szCs w:val="24"/>
          <w:lang w:val="vi-VN"/>
        </w:rPr>
        <w:t>MB</w:t>
      </w:r>
      <w:r w:rsidR="00946A58" w:rsidRPr="00FE500C">
        <w:rPr>
          <w:rFonts w:ascii="Times New Roman" w:hAnsi="Times New Roman"/>
          <w:b/>
          <w:bCs/>
          <w:color w:val="FFFFFF" w:themeColor="background1"/>
          <w:sz w:val="28"/>
          <w:szCs w:val="24"/>
          <w:lang w:val="vi-VN"/>
        </w:rPr>
        <w:t xml:space="preserve"> </w:t>
      </w:r>
      <w:r w:rsidRPr="00FE500C">
        <w:rPr>
          <w:rFonts w:ascii="Times New Roman" w:hAnsi="Times New Roman"/>
          <w:b/>
          <w:bCs/>
          <w:color w:val="FFFFFF" w:themeColor="background1"/>
          <w:sz w:val="28"/>
          <w:szCs w:val="24"/>
          <w:lang w:val="vi-VN"/>
        </w:rPr>
        <w:t>)</w:t>
      </w:r>
    </w:p>
    <w:p w14:paraId="4DF235F7" w14:textId="5C73EFD4" w:rsidR="00CE3008" w:rsidRPr="00CE3008" w:rsidRDefault="005F398E" w:rsidP="00CE3008">
      <w:pPr>
        <w:spacing w:line="276" w:lineRule="auto"/>
        <w:ind w:left="-709"/>
        <w:jc w:val="both"/>
        <w:rPr>
          <w:rFonts w:ascii="Times New Roman" w:hAnsi="Times New Roman" w:cs="Times New Roman"/>
          <w:sz w:val="24"/>
          <w:lang w:val="vi-VN"/>
        </w:rPr>
      </w:pPr>
      <w:r w:rsidRPr="00FE500C">
        <w:rPr>
          <w:rFonts w:ascii="Times New Roman" w:hAnsi="Times New Roman" w:cs="Times New Roman"/>
          <w:b/>
          <w:color w:val="FF0000"/>
          <w:sz w:val="24"/>
          <w:lang w:val="vi-VN"/>
        </w:rPr>
        <w:t>Sáng:</w:t>
      </w:r>
      <w:r w:rsidRPr="00FE500C">
        <w:rPr>
          <w:rFonts w:ascii="Times New Roman" w:hAnsi="Times New Roman" w:cs="Times New Roman"/>
          <w:color w:val="FF0000"/>
          <w:sz w:val="24"/>
          <w:lang w:val="vi-VN"/>
        </w:rPr>
        <w:t xml:space="preserve"> </w:t>
      </w:r>
      <w:r w:rsidRPr="00FE500C">
        <w:rPr>
          <w:rFonts w:ascii="Times New Roman" w:hAnsi="Times New Roman" w:cs="Times New Roman"/>
          <w:sz w:val="24"/>
          <w:lang w:val="vi-VN"/>
        </w:rPr>
        <w:t xml:space="preserve">Quý khách ăn sáng tại khách sạn, làm thủ tục trả </w:t>
      </w:r>
      <w:r>
        <w:rPr>
          <w:rFonts w:ascii="Times New Roman" w:hAnsi="Times New Roman" w:cs="Times New Roman"/>
          <w:sz w:val="24"/>
          <w:lang w:val="vi-VN"/>
        </w:rPr>
        <w:t>phòng, tham quan City Tour tại Thượng Hải</w:t>
      </w:r>
    </w:p>
    <w:p w14:paraId="5054CDC8" w14:textId="6F52466A" w:rsidR="00CE3008" w:rsidRPr="00CE3008" w:rsidRDefault="00CE3008" w:rsidP="00946A58">
      <w:pPr>
        <w:pStyle w:val="ListParagraph"/>
        <w:numPr>
          <w:ilvl w:val="0"/>
          <w:numId w:val="15"/>
        </w:numPr>
        <w:spacing w:line="276" w:lineRule="auto"/>
        <w:ind w:hanging="437"/>
        <w:jc w:val="both"/>
        <w:rPr>
          <w:rFonts w:ascii="Times New Roman" w:hAnsi="Times New Roman" w:cs="Times New Roman"/>
          <w:sz w:val="24"/>
          <w:lang w:val="vi-VN"/>
        </w:rPr>
      </w:pPr>
      <w:r w:rsidRPr="00946A58">
        <w:rPr>
          <w:rFonts w:ascii="Times New Roman" w:hAnsi="Times New Roman" w:cs="Times New Roman"/>
          <w:b/>
          <w:color w:val="2F5496" w:themeColor="accent1" w:themeShade="BF"/>
          <w:sz w:val="24"/>
        </w:rPr>
        <w:t>M</w:t>
      </w:r>
      <w:r w:rsidR="00946A58">
        <w:rPr>
          <w:rFonts w:ascii="Times New Roman" w:hAnsi="Times New Roman" w:cs="Times New Roman"/>
          <w:b/>
          <w:color w:val="2F5496" w:themeColor="accent1" w:themeShade="BF"/>
          <w:sz w:val="24"/>
        </w:rPr>
        <w:t xml:space="preserve">iếu Thành Hoàng: </w:t>
      </w:r>
      <w:r w:rsidR="00946A58" w:rsidRPr="00946A58">
        <w:rPr>
          <w:rFonts w:ascii="Times New Roman" w:hAnsi="Times New Roman" w:cs="Times New Roman"/>
          <w:bCs/>
          <w:sz w:val="24"/>
        </w:rPr>
        <w:t>là một ngôi miếu Thành Hoàng tại Phố cổ Thượng Hải, Trung Quốc. Ngôi miếu là nơi thờ cúng ba nhân vật trong lịch sử Trung Hoa được tôn là Thành hoàng của Thượng Hải. Tên gọi "Thành hoàng Miếu" cũng được dùng để chỉ khu vực thương mại xung quanh ngôi miếu.</w:t>
      </w:r>
    </w:p>
    <w:p w14:paraId="1DB5494A" w14:textId="5045DE97" w:rsidR="00946A58" w:rsidRPr="00417D45" w:rsidRDefault="00946A58" w:rsidP="00946A58">
      <w:pPr>
        <w:pStyle w:val="ListParagraph"/>
        <w:numPr>
          <w:ilvl w:val="0"/>
          <w:numId w:val="15"/>
        </w:numPr>
        <w:spacing w:line="276" w:lineRule="auto"/>
        <w:ind w:left="0" w:hanging="426"/>
        <w:jc w:val="both"/>
        <w:rPr>
          <w:rFonts w:ascii="Times New Roman" w:hAnsi="Times New Roman" w:cs="Times New Roman"/>
          <w:sz w:val="24"/>
        </w:rPr>
      </w:pPr>
      <w:r w:rsidRPr="00946A58">
        <w:rPr>
          <w:rFonts w:ascii="Times New Roman" w:hAnsi="Times New Roman" w:cs="Times New Roman"/>
          <w:b/>
          <w:noProof/>
          <w:color w:val="2F5496" w:themeColor="accent1" w:themeShade="BF"/>
          <w:sz w:val="24"/>
        </w:rPr>
        <w:lastRenderedPageBreak/>
        <w:drawing>
          <wp:anchor distT="0" distB="0" distL="114300" distR="114300" simplePos="0" relativeHeight="251675648" behindDoc="0" locked="0" layoutInCell="1" allowOverlap="1" wp14:anchorId="4E2D6A36" wp14:editId="1E69758D">
            <wp:simplePos x="0" y="0"/>
            <wp:positionH relativeFrom="column">
              <wp:posOffset>3977640</wp:posOffset>
            </wp:positionH>
            <wp:positionV relativeFrom="paragraph">
              <wp:posOffset>156845</wp:posOffset>
            </wp:positionV>
            <wp:extent cx="2312670" cy="1466850"/>
            <wp:effectExtent l="133350" t="57150" r="87630" b="133350"/>
            <wp:wrapSquare wrapText="bothSides"/>
            <wp:docPr id="24" name="Picture 24" descr="Khám phá chùa Phật Ngọc nổi tiếng ở Thượng Hải | Vietjet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hám phá chùa Phật Ngọc nổi tiếng ở Thượng Hải | Vietjet Ai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2670" cy="1466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417D45">
        <w:rPr>
          <w:rFonts w:ascii="Times New Roman" w:hAnsi="Times New Roman" w:cs="Times New Roman"/>
          <w:b/>
          <w:color w:val="2F5496" w:themeColor="accent1" w:themeShade="BF"/>
          <w:sz w:val="24"/>
        </w:rPr>
        <w:t>Chùa Phật Ngọc</w:t>
      </w:r>
      <w:r w:rsidRPr="00417D45">
        <w:rPr>
          <w:rFonts w:ascii="Times New Roman" w:hAnsi="Times New Roman" w:cs="Times New Roman"/>
          <w:color w:val="2F5496" w:themeColor="accent1" w:themeShade="BF"/>
          <w:sz w:val="24"/>
        </w:rPr>
        <w:t xml:space="preserve"> </w:t>
      </w:r>
      <w:r w:rsidRPr="00417D45">
        <w:rPr>
          <w:rFonts w:ascii="Times New Roman" w:hAnsi="Times New Roman" w:cs="Times New Roman"/>
          <w:sz w:val="24"/>
        </w:rPr>
        <w:t>– tu viện phật giáo nổi tiếng của Trung Quốc – Nằm trên đường Giang Ninh phía Tây thành phố Thượng Hải, chùa Phật Ngọc là một trong những tự viện Phật giáo nổi tiếng của Trung Quốc nói riêng và Châu Á nói chung.</w:t>
      </w:r>
    </w:p>
    <w:p w14:paraId="402C59CA" w14:textId="3907A0CA" w:rsidR="005F398E" w:rsidRPr="00CE3008" w:rsidRDefault="005F398E" w:rsidP="00CE3008">
      <w:pPr>
        <w:pStyle w:val="ListParagraph"/>
        <w:spacing w:line="276" w:lineRule="auto"/>
        <w:ind w:left="0"/>
        <w:jc w:val="both"/>
        <w:rPr>
          <w:rFonts w:ascii="Times New Roman" w:hAnsi="Times New Roman" w:cs="Times New Roman"/>
          <w:sz w:val="24"/>
        </w:rPr>
      </w:pPr>
      <w:r w:rsidRPr="00CE3008">
        <w:rPr>
          <w:rFonts w:ascii="Times New Roman" w:hAnsi="Times New Roman" w:cs="Times New Roman"/>
          <w:b/>
          <w:color w:val="FF0000"/>
          <w:sz w:val="24"/>
          <w:szCs w:val="24"/>
        </w:rPr>
        <w:t>HO1327 PVG – SGN 21:05 – 00:20+1</w:t>
      </w:r>
      <w:r w:rsidRPr="00CE3008">
        <w:rPr>
          <w:rFonts w:ascii="Times New Roman" w:hAnsi="Times New Roman" w:cs="Times New Roman"/>
          <w:b/>
          <w:color w:val="FF0000"/>
          <w:sz w:val="24"/>
          <w:szCs w:val="24"/>
          <w:lang w:val="vi-VN"/>
        </w:rPr>
        <w:t xml:space="preserve"> </w:t>
      </w:r>
      <w:r w:rsidRPr="00CE3008">
        <w:rPr>
          <w:rFonts w:ascii="Times New Roman" w:hAnsi="Times New Roman" w:cs="Times New Roman"/>
          <w:sz w:val="24"/>
        </w:rPr>
        <w:t xml:space="preserve">về Việt Nam. </w:t>
      </w:r>
      <w:r w:rsidRPr="00CE3008">
        <w:rPr>
          <w:rFonts w:ascii="Times New Roman" w:hAnsi="Times New Roman" w:cs="Times New Roman"/>
          <w:sz w:val="24"/>
          <w:lang w:val="vi-VN"/>
        </w:rPr>
        <w:t>Quý</w:t>
      </w:r>
      <w:r w:rsidRPr="00CE3008">
        <w:rPr>
          <w:rFonts w:ascii="Times New Roman" w:hAnsi="Times New Roman" w:cs="Times New Roman"/>
          <w:sz w:val="24"/>
        </w:rPr>
        <w:t xml:space="preserve"> khách dùng bữa</w:t>
      </w:r>
      <w:r w:rsidRPr="00CE3008">
        <w:rPr>
          <w:rFonts w:ascii="Times New Roman" w:hAnsi="Times New Roman" w:cs="Times New Roman"/>
          <w:sz w:val="24"/>
          <w:lang w:val="vi-VN"/>
        </w:rPr>
        <w:t xml:space="preserve"> ăn</w:t>
      </w:r>
      <w:r w:rsidRPr="00CE3008">
        <w:rPr>
          <w:rFonts w:ascii="Times New Roman" w:hAnsi="Times New Roman" w:cs="Times New Roman"/>
          <w:sz w:val="24"/>
        </w:rPr>
        <w:t xml:space="preserve"> nhẹ tên máy bay. Máy bay hạ cánh xuống sân bay Tân Sơn Nhất, quý khách làm thủ tục và lấy hành lý, tự túc phương tiện ra về. Hẹn gặp lại Qúy khách trong các chương trình sau.</w:t>
      </w:r>
    </w:p>
    <w:p w14:paraId="007D6278" w14:textId="41749FEE" w:rsidR="005F398E" w:rsidRPr="00975496" w:rsidRDefault="005F398E" w:rsidP="005F398E">
      <w:pPr>
        <w:spacing w:line="276" w:lineRule="auto"/>
        <w:ind w:left="-709"/>
        <w:jc w:val="center"/>
        <w:rPr>
          <w:rFonts w:ascii="Times New Roman" w:hAnsi="Times New Roman" w:cs="Times New Roman"/>
          <w:b/>
          <w:color w:val="FF0000"/>
          <w:sz w:val="24"/>
        </w:rPr>
      </w:pPr>
      <w:r w:rsidRPr="00975496">
        <w:rPr>
          <w:rFonts w:ascii="Times New Roman" w:hAnsi="Times New Roman" w:cs="Times New Roman"/>
          <w:b/>
          <w:color w:val="FF0000"/>
          <w:sz w:val="24"/>
        </w:rPr>
        <w:t xml:space="preserve">Chú </w:t>
      </w:r>
      <w:proofErr w:type="gramStart"/>
      <w:r w:rsidRPr="00975496">
        <w:rPr>
          <w:rFonts w:ascii="Times New Roman" w:hAnsi="Times New Roman" w:cs="Times New Roman"/>
          <w:b/>
          <w:color w:val="FF0000"/>
          <w:sz w:val="24"/>
        </w:rPr>
        <w:t>ý :</w:t>
      </w:r>
      <w:proofErr w:type="gramEnd"/>
      <w:r w:rsidRPr="00975496">
        <w:rPr>
          <w:rFonts w:ascii="Times New Roman" w:hAnsi="Times New Roman" w:cs="Times New Roman"/>
          <w:b/>
          <w:color w:val="FF0000"/>
          <w:sz w:val="24"/>
        </w:rPr>
        <w:t xml:space="preserve"> Thứ tự chương trình có thể thay đổi theo sự sắp xếp của </w:t>
      </w:r>
      <w:r>
        <w:rPr>
          <w:rFonts w:ascii="Times New Roman" w:hAnsi="Times New Roman" w:cs="Times New Roman"/>
          <w:b/>
          <w:color w:val="FF0000"/>
          <w:sz w:val="24"/>
          <w:lang w:val="vi-VN"/>
        </w:rPr>
        <w:t xml:space="preserve">HDV </w:t>
      </w:r>
      <w:r w:rsidRPr="00975496">
        <w:rPr>
          <w:rFonts w:ascii="Times New Roman" w:hAnsi="Times New Roman" w:cs="Times New Roman"/>
          <w:b/>
          <w:color w:val="FF0000"/>
          <w:sz w:val="24"/>
        </w:rPr>
        <w:t>để phù hợp với tình hình thực tế nhưng vẫn đảm bảo đầy đủ các điểm tham quan đã nêu trong chương trình</w:t>
      </w:r>
      <w:r w:rsidR="009D5360">
        <w:rPr>
          <w:rFonts w:ascii="Times New Roman" w:hAnsi="Times New Roman" w:cs="Times New Roman"/>
          <w:b/>
          <w:color w:val="FF0000"/>
          <w:sz w:val="24"/>
        </w:rPr>
        <w:t>./.</w:t>
      </w:r>
    </w:p>
    <w:p w14:paraId="65373F07" w14:textId="2A014470" w:rsidR="005F398E" w:rsidRDefault="005F398E" w:rsidP="005F398E">
      <w:pPr>
        <w:tabs>
          <w:tab w:val="left" w:pos="3667"/>
        </w:tabs>
        <w:rPr>
          <w:rFonts w:ascii="Times New Roman" w:hAnsi="Times New Roman" w:cs="Times New Roman"/>
          <w:sz w:val="24"/>
          <w:szCs w:val="24"/>
        </w:rPr>
      </w:pPr>
    </w:p>
    <w:p w14:paraId="1379DA8B" w14:textId="355A5B09" w:rsidR="005F398E" w:rsidRDefault="005F398E" w:rsidP="005F398E">
      <w:pPr>
        <w:tabs>
          <w:tab w:val="left" w:pos="3667"/>
        </w:tabs>
        <w:rPr>
          <w:rFonts w:ascii="Times New Roman" w:hAnsi="Times New Roman" w:cs="Times New Roman"/>
          <w:sz w:val="24"/>
          <w:szCs w:val="24"/>
        </w:rPr>
      </w:pPr>
    </w:p>
    <w:p w14:paraId="44C1D41F" w14:textId="2B4698EE" w:rsidR="005F398E" w:rsidRPr="00D9684E" w:rsidRDefault="005F398E" w:rsidP="009D5360">
      <w:pPr>
        <w:spacing w:after="160" w:line="259" w:lineRule="auto"/>
        <w:jc w:val="center"/>
        <w:rPr>
          <w:rFonts w:ascii="Times New Roman" w:hAnsi="Times New Roman" w:cs="Times New Roman"/>
          <w:b/>
          <w:color w:val="FF0000"/>
          <w:sz w:val="36"/>
          <w:szCs w:val="24"/>
          <w:lang w:val="vi-VN"/>
        </w:rPr>
      </w:pPr>
      <w:r w:rsidRPr="00D9684E">
        <w:rPr>
          <w:rFonts w:ascii="Times New Roman" w:hAnsi="Times New Roman" w:cs="Times New Roman"/>
          <w:b/>
          <w:color w:val="FF0000"/>
          <w:sz w:val="36"/>
          <w:szCs w:val="24"/>
          <w:lang w:val="vi-VN"/>
        </w:rPr>
        <w:t>GIÁ TOUR</w:t>
      </w:r>
    </w:p>
    <w:tbl>
      <w:tblPr>
        <w:tblpPr w:leftFromText="180" w:rightFromText="180" w:vertAnchor="text" w:horzAnchor="margin" w:tblpX="-862" w:tblpY="314"/>
        <w:tblW w:w="5609" w:type="pct"/>
        <w:tblLook w:val="04A0" w:firstRow="1" w:lastRow="0" w:firstColumn="1" w:lastColumn="0" w:noHBand="0" w:noVBand="1"/>
      </w:tblPr>
      <w:tblGrid>
        <w:gridCol w:w="2471"/>
        <w:gridCol w:w="3432"/>
        <w:gridCol w:w="1602"/>
        <w:gridCol w:w="1522"/>
        <w:gridCol w:w="1457"/>
      </w:tblGrid>
      <w:tr w:rsidR="005F398E" w:rsidRPr="00FE500C" w14:paraId="1CEF32E0" w14:textId="77777777" w:rsidTr="000545F2">
        <w:trPr>
          <w:trHeight w:val="368"/>
        </w:trPr>
        <w:tc>
          <w:tcPr>
            <w:tcW w:w="1178"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5AF389FE" w14:textId="77777777" w:rsidR="005F398E" w:rsidRPr="000A0353" w:rsidRDefault="005F398E" w:rsidP="00851B55">
            <w:pPr>
              <w:contextualSpacing/>
              <w:jc w:val="center"/>
              <w:rPr>
                <w:rFonts w:ascii="Times New Roman" w:hAnsi="Times New Roman"/>
                <w:b/>
                <w:bCs/>
                <w:color w:val="FFFFFF" w:themeColor="background1"/>
                <w:sz w:val="28"/>
                <w:szCs w:val="28"/>
                <w:lang w:val="vi-VN"/>
              </w:rPr>
            </w:pPr>
            <w:r w:rsidRPr="000A0353">
              <w:rPr>
                <w:rFonts w:ascii="Times New Roman" w:hAnsi="Times New Roman"/>
                <w:b/>
                <w:bCs/>
                <w:color w:val="FFFFFF" w:themeColor="background1"/>
                <w:sz w:val="28"/>
                <w:szCs w:val="28"/>
                <w:lang w:val="vi-VN"/>
              </w:rPr>
              <w:t>NGÀY</w:t>
            </w:r>
          </w:p>
          <w:p w14:paraId="4C01C238" w14:textId="77777777" w:rsidR="005F398E" w:rsidRPr="000A0353" w:rsidRDefault="005F398E" w:rsidP="00851B55">
            <w:pPr>
              <w:pStyle w:val="ListParagraph"/>
              <w:tabs>
                <w:tab w:val="left" w:pos="270"/>
                <w:tab w:val="left" w:pos="360"/>
              </w:tabs>
              <w:ind w:left="0"/>
              <w:jc w:val="center"/>
              <w:rPr>
                <w:rFonts w:ascii="Times New Roman" w:hAnsi="Times New Roman"/>
                <w:color w:val="FFFFFF" w:themeColor="background1"/>
                <w:sz w:val="28"/>
                <w:szCs w:val="28"/>
                <w:lang w:val="de-DE"/>
              </w:rPr>
            </w:pPr>
            <w:r w:rsidRPr="000A0353">
              <w:rPr>
                <w:rFonts w:ascii="Times New Roman" w:hAnsi="Times New Roman"/>
                <w:b/>
                <w:bCs/>
                <w:color w:val="FFFFFF" w:themeColor="background1"/>
                <w:sz w:val="28"/>
                <w:szCs w:val="28"/>
                <w:lang w:val="vi-VN"/>
              </w:rPr>
              <w:t>KHỞI HÀNH</w:t>
            </w:r>
          </w:p>
        </w:tc>
        <w:tc>
          <w:tcPr>
            <w:tcW w:w="1637"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7A84BC3A" w14:textId="2CC19256" w:rsidR="005F398E" w:rsidRPr="000A0353" w:rsidRDefault="005F398E" w:rsidP="00851B55">
            <w:pPr>
              <w:pStyle w:val="ListParagraph"/>
              <w:tabs>
                <w:tab w:val="left" w:pos="270"/>
                <w:tab w:val="left" w:pos="360"/>
              </w:tabs>
              <w:ind w:left="0"/>
              <w:jc w:val="center"/>
              <w:rPr>
                <w:rFonts w:ascii="Times New Roman" w:hAnsi="Times New Roman"/>
                <w:color w:val="FFFFFF" w:themeColor="background1"/>
                <w:sz w:val="28"/>
                <w:szCs w:val="28"/>
                <w:lang w:val="de-DE"/>
              </w:rPr>
            </w:pPr>
            <w:r w:rsidRPr="000A0353">
              <w:rPr>
                <w:rFonts w:ascii="Times New Roman" w:hAnsi="Times New Roman"/>
                <w:b/>
                <w:color w:val="FFFFFF" w:themeColor="background1"/>
                <w:sz w:val="28"/>
                <w:szCs w:val="28"/>
              </w:rPr>
              <w:t>CHUYẾN BAY</w:t>
            </w:r>
          </w:p>
        </w:tc>
        <w:tc>
          <w:tcPr>
            <w:tcW w:w="2185" w:type="pct"/>
            <w:gridSpan w:val="3"/>
            <w:tcBorders>
              <w:top w:val="single" w:sz="4" w:space="0" w:color="auto"/>
              <w:left w:val="single" w:sz="4" w:space="0" w:color="auto"/>
              <w:bottom w:val="single" w:sz="4" w:space="0" w:color="auto"/>
              <w:right w:val="single" w:sz="4" w:space="0" w:color="auto"/>
            </w:tcBorders>
            <w:shd w:val="clear" w:color="auto" w:fill="0070C0"/>
            <w:vAlign w:val="center"/>
          </w:tcPr>
          <w:p w14:paraId="5135EDC3" w14:textId="77777777" w:rsidR="005F398E" w:rsidRPr="00DE68DE" w:rsidRDefault="005F398E" w:rsidP="00851B55">
            <w:pPr>
              <w:pStyle w:val="ListParagraph"/>
              <w:tabs>
                <w:tab w:val="left" w:pos="270"/>
                <w:tab w:val="left" w:pos="360"/>
              </w:tabs>
              <w:ind w:left="0"/>
              <w:jc w:val="center"/>
              <w:rPr>
                <w:rFonts w:ascii="Times New Roman" w:hAnsi="Times New Roman"/>
                <w:color w:val="FFFFFF" w:themeColor="background1"/>
                <w:lang w:val="de-DE"/>
              </w:rPr>
            </w:pPr>
            <w:r w:rsidRPr="00DE68DE">
              <w:rPr>
                <w:rFonts w:ascii="Times New Roman" w:hAnsi="Times New Roman"/>
                <w:b/>
                <w:color w:val="FFFFFF" w:themeColor="background1"/>
                <w:lang w:val="de-DE"/>
              </w:rPr>
              <w:t>GIÁ KHÁCH LẺ GHÉP ĐOÀN (VNĐ)</w:t>
            </w:r>
          </w:p>
        </w:tc>
      </w:tr>
      <w:tr w:rsidR="005F398E" w:rsidRPr="00DE68DE" w14:paraId="51A43972" w14:textId="77777777" w:rsidTr="000545F2">
        <w:trPr>
          <w:trHeight w:val="531"/>
        </w:trPr>
        <w:tc>
          <w:tcPr>
            <w:tcW w:w="1178"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1F7F7778" w14:textId="77777777" w:rsidR="005F398E" w:rsidRPr="00DE68DE" w:rsidRDefault="005F398E" w:rsidP="00851B55">
            <w:pPr>
              <w:pStyle w:val="ListParagraph"/>
              <w:tabs>
                <w:tab w:val="left" w:pos="270"/>
                <w:tab w:val="left" w:pos="360"/>
              </w:tabs>
              <w:ind w:left="0"/>
              <w:jc w:val="center"/>
              <w:rPr>
                <w:rFonts w:ascii="Times New Roman" w:hAnsi="Times New Roman"/>
                <w:color w:val="FFFFFF" w:themeColor="background1"/>
                <w:lang w:val="de-DE"/>
              </w:rPr>
            </w:pPr>
          </w:p>
        </w:tc>
        <w:tc>
          <w:tcPr>
            <w:tcW w:w="163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781703FE" w14:textId="77777777" w:rsidR="005F398E" w:rsidRPr="00DE68DE" w:rsidRDefault="005F398E" w:rsidP="00851B55">
            <w:pPr>
              <w:pStyle w:val="ListParagraph"/>
              <w:tabs>
                <w:tab w:val="left" w:pos="270"/>
                <w:tab w:val="left" w:pos="360"/>
              </w:tabs>
              <w:ind w:left="0"/>
              <w:jc w:val="center"/>
              <w:rPr>
                <w:rFonts w:ascii="Times New Roman" w:hAnsi="Times New Roman"/>
                <w:color w:val="FFFFFF" w:themeColor="background1"/>
                <w:lang w:val="de-DE"/>
              </w:rPr>
            </w:pPr>
          </w:p>
        </w:tc>
        <w:tc>
          <w:tcPr>
            <w:tcW w:w="764"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26011977" w14:textId="77777777" w:rsidR="005F398E" w:rsidRPr="00DE68DE" w:rsidRDefault="005F398E" w:rsidP="00851B55">
            <w:pPr>
              <w:pStyle w:val="ListParagraph"/>
              <w:tabs>
                <w:tab w:val="left" w:pos="270"/>
                <w:tab w:val="left" w:pos="360"/>
              </w:tabs>
              <w:ind w:left="0"/>
              <w:jc w:val="center"/>
              <w:rPr>
                <w:rFonts w:ascii="Times New Roman" w:hAnsi="Times New Roman"/>
                <w:color w:val="FFFFFF" w:themeColor="background1"/>
                <w:lang w:val="de-DE"/>
              </w:rPr>
            </w:pPr>
            <w:r w:rsidRPr="00DE68DE">
              <w:rPr>
                <w:rFonts w:ascii="Times New Roman" w:hAnsi="Times New Roman"/>
                <w:b/>
                <w:color w:val="FFFFFF" w:themeColor="background1"/>
              </w:rPr>
              <w:t>NGƯỜI LỚN</w:t>
            </w:r>
          </w:p>
        </w:tc>
        <w:tc>
          <w:tcPr>
            <w:tcW w:w="726" w:type="pct"/>
            <w:tcBorders>
              <w:top w:val="single" w:sz="4" w:space="0" w:color="auto"/>
              <w:left w:val="single" w:sz="4" w:space="0" w:color="auto"/>
              <w:bottom w:val="single" w:sz="4" w:space="0" w:color="auto"/>
              <w:right w:val="single" w:sz="4" w:space="0" w:color="auto"/>
            </w:tcBorders>
            <w:shd w:val="clear" w:color="auto" w:fill="0070C0"/>
            <w:vAlign w:val="center"/>
          </w:tcPr>
          <w:p w14:paraId="133ABD2E" w14:textId="77777777" w:rsidR="005F398E" w:rsidRPr="00DE68DE" w:rsidRDefault="005F398E" w:rsidP="00851B55">
            <w:pPr>
              <w:tabs>
                <w:tab w:val="left" w:pos="0"/>
                <w:tab w:val="left" w:pos="270"/>
                <w:tab w:val="left" w:pos="684"/>
              </w:tabs>
              <w:ind w:left="15"/>
              <w:contextualSpacing/>
              <w:jc w:val="center"/>
              <w:rPr>
                <w:rFonts w:ascii="Times New Roman" w:hAnsi="Times New Roman"/>
                <w:b/>
                <w:color w:val="FFFFFF" w:themeColor="background1"/>
                <w:lang w:val="de-DE"/>
              </w:rPr>
            </w:pPr>
            <w:r w:rsidRPr="00DE68DE">
              <w:rPr>
                <w:rFonts w:ascii="Times New Roman" w:hAnsi="Times New Roman"/>
                <w:b/>
                <w:color w:val="FFFFFF" w:themeColor="background1"/>
                <w:lang w:val="de-DE"/>
              </w:rPr>
              <w:t>TRẺ EM</w:t>
            </w:r>
          </w:p>
          <w:p w14:paraId="4F78441C" w14:textId="77777777" w:rsidR="005F398E" w:rsidRPr="00DE68DE" w:rsidRDefault="005F398E" w:rsidP="00851B55">
            <w:pPr>
              <w:pStyle w:val="ListParagraph"/>
              <w:tabs>
                <w:tab w:val="left" w:pos="270"/>
                <w:tab w:val="left" w:pos="360"/>
              </w:tabs>
              <w:ind w:left="-120" w:right="-90"/>
              <w:jc w:val="center"/>
              <w:rPr>
                <w:rFonts w:ascii="Times New Roman" w:hAnsi="Times New Roman"/>
                <w:color w:val="FFFFFF" w:themeColor="background1"/>
                <w:lang w:val="de-DE"/>
              </w:rPr>
            </w:pPr>
            <w:r w:rsidRPr="00DE68DE">
              <w:rPr>
                <w:rFonts w:ascii="Times New Roman" w:hAnsi="Times New Roman"/>
                <w:b/>
                <w:color w:val="FFFFFF" w:themeColor="background1"/>
                <w:lang w:val="de-DE"/>
              </w:rPr>
              <w:t>(Từ 2 - dưới 11T)</w:t>
            </w:r>
          </w:p>
        </w:tc>
        <w:tc>
          <w:tcPr>
            <w:tcW w:w="695" w:type="pct"/>
            <w:tcBorders>
              <w:top w:val="single" w:sz="4" w:space="0" w:color="auto"/>
              <w:left w:val="single" w:sz="4" w:space="0" w:color="auto"/>
              <w:bottom w:val="single" w:sz="4" w:space="0" w:color="auto"/>
              <w:right w:val="single" w:sz="4" w:space="0" w:color="auto"/>
            </w:tcBorders>
            <w:shd w:val="clear" w:color="auto" w:fill="0070C0"/>
            <w:vAlign w:val="center"/>
          </w:tcPr>
          <w:p w14:paraId="53D9BB11" w14:textId="77777777" w:rsidR="005F398E" w:rsidRPr="00DE68DE" w:rsidRDefault="005F398E" w:rsidP="00851B55">
            <w:pPr>
              <w:tabs>
                <w:tab w:val="left" w:pos="0"/>
                <w:tab w:val="left" w:pos="270"/>
                <w:tab w:val="left" w:pos="684"/>
              </w:tabs>
              <w:contextualSpacing/>
              <w:jc w:val="center"/>
              <w:rPr>
                <w:rFonts w:ascii="Times New Roman" w:hAnsi="Times New Roman"/>
                <w:b/>
                <w:color w:val="FFFFFF" w:themeColor="background1"/>
              </w:rPr>
            </w:pPr>
            <w:r w:rsidRPr="00DE68DE">
              <w:rPr>
                <w:rFonts w:ascii="Times New Roman" w:hAnsi="Times New Roman"/>
                <w:b/>
                <w:color w:val="FFFFFF" w:themeColor="background1"/>
              </w:rPr>
              <w:t>EM BÉ</w:t>
            </w:r>
          </w:p>
          <w:p w14:paraId="62EA4D4C" w14:textId="77777777" w:rsidR="005F398E" w:rsidRPr="00DE68DE" w:rsidRDefault="005F398E" w:rsidP="00851B55">
            <w:pPr>
              <w:pStyle w:val="ListParagraph"/>
              <w:tabs>
                <w:tab w:val="left" w:pos="270"/>
                <w:tab w:val="left" w:pos="360"/>
              </w:tabs>
              <w:ind w:left="0"/>
              <w:jc w:val="center"/>
              <w:rPr>
                <w:rFonts w:ascii="Times New Roman" w:hAnsi="Times New Roman"/>
                <w:color w:val="FFFFFF" w:themeColor="background1"/>
                <w:lang w:val="de-DE"/>
              </w:rPr>
            </w:pPr>
            <w:r w:rsidRPr="00DE68DE">
              <w:rPr>
                <w:rFonts w:ascii="Times New Roman" w:hAnsi="Times New Roman"/>
                <w:b/>
                <w:color w:val="FFFFFF" w:themeColor="background1"/>
              </w:rPr>
              <w:t>(Dưới 2T)</w:t>
            </w:r>
          </w:p>
        </w:tc>
      </w:tr>
      <w:tr w:rsidR="005F398E" w:rsidRPr="00DE68DE" w14:paraId="0F8345BB" w14:textId="77777777" w:rsidTr="00EE3A0F">
        <w:trPr>
          <w:trHeight w:val="491"/>
        </w:trPr>
        <w:tc>
          <w:tcPr>
            <w:tcW w:w="1178"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243CA647" w14:textId="77777777" w:rsidR="005F398E" w:rsidRPr="00DE68DE" w:rsidRDefault="005F398E" w:rsidP="00851B55">
            <w:pPr>
              <w:pStyle w:val="ListParagraph"/>
              <w:tabs>
                <w:tab w:val="left" w:pos="270"/>
                <w:tab w:val="left" w:pos="360"/>
              </w:tabs>
              <w:ind w:left="0"/>
              <w:jc w:val="center"/>
              <w:rPr>
                <w:rFonts w:ascii="Times New Roman" w:hAnsi="Times New Roman"/>
                <w:color w:val="FFFFFF" w:themeColor="background1"/>
                <w:lang w:val="de-DE"/>
              </w:rPr>
            </w:pPr>
          </w:p>
        </w:tc>
        <w:tc>
          <w:tcPr>
            <w:tcW w:w="163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5C3BFCB" w14:textId="77777777" w:rsidR="005F398E" w:rsidRPr="00DE68DE" w:rsidRDefault="005F398E" w:rsidP="00851B55">
            <w:pPr>
              <w:pStyle w:val="ListParagraph"/>
              <w:tabs>
                <w:tab w:val="left" w:pos="270"/>
                <w:tab w:val="left" w:pos="360"/>
              </w:tabs>
              <w:ind w:left="0"/>
              <w:jc w:val="center"/>
              <w:rPr>
                <w:rFonts w:ascii="Times New Roman" w:hAnsi="Times New Roman"/>
                <w:color w:val="FFFFFF" w:themeColor="background1"/>
                <w:lang w:val="de-DE"/>
              </w:rPr>
            </w:pPr>
          </w:p>
        </w:tc>
        <w:tc>
          <w:tcPr>
            <w:tcW w:w="764"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01A1ABF6" w14:textId="77777777" w:rsidR="005F398E" w:rsidRPr="00DE68DE" w:rsidRDefault="005F398E" w:rsidP="00851B55">
            <w:pPr>
              <w:pStyle w:val="ListParagraph"/>
              <w:tabs>
                <w:tab w:val="left" w:pos="270"/>
                <w:tab w:val="left" w:pos="360"/>
              </w:tabs>
              <w:ind w:left="0"/>
              <w:jc w:val="center"/>
              <w:rPr>
                <w:rFonts w:ascii="Times New Roman" w:hAnsi="Times New Roman"/>
                <w:color w:val="FFFFFF" w:themeColor="background1"/>
                <w:lang w:val="de-DE"/>
              </w:rPr>
            </w:pPr>
          </w:p>
        </w:tc>
        <w:tc>
          <w:tcPr>
            <w:tcW w:w="1421"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324EAE58" w14:textId="77777777" w:rsidR="005F398E" w:rsidRPr="00E2253E" w:rsidRDefault="005F398E" w:rsidP="00851B55">
            <w:pPr>
              <w:pStyle w:val="ListParagraph"/>
              <w:tabs>
                <w:tab w:val="left" w:pos="270"/>
                <w:tab w:val="left" w:pos="360"/>
              </w:tabs>
              <w:ind w:left="0"/>
              <w:jc w:val="center"/>
              <w:rPr>
                <w:rFonts w:ascii="Times New Roman" w:hAnsi="Times New Roman"/>
                <w:b/>
                <w:color w:val="FFFFFF" w:themeColor="background1"/>
                <w:lang w:val="vi-VN"/>
              </w:rPr>
            </w:pPr>
            <w:r w:rsidRPr="00DE68DE">
              <w:rPr>
                <w:rFonts w:ascii="Times New Roman" w:hAnsi="Times New Roman"/>
                <w:b/>
                <w:color w:val="FFFFFF" w:themeColor="background1"/>
              </w:rPr>
              <w:t>Ngủ chung giườ</w:t>
            </w:r>
            <w:r>
              <w:rPr>
                <w:rFonts w:ascii="Times New Roman" w:hAnsi="Times New Roman"/>
                <w:b/>
                <w:color w:val="FFFFFF" w:themeColor="background1"/>
              </w:rPr>
              <w:t xml:space="preserve">ng </w:t>
            </w:r>
          </w:p>
        </w:tc>
      </w:tr>
      <w:tr w:rsidR="00EE3A0F" w:rsidRPr="00386E9A" w14:paraId="4E39E832" w14:textId="77777777" w:rsidTr="00EE3A0F">
        <w:trPr>
          <w:trHeight w:val="2208"/>
        </w:trPr>
        <w:tc>
          <w:tcPr>
            <w:tcW w:w="1178" w:type="pct"/>
            <w:tcBorders>
              <w:top w:val="single" w:sz="4" w:space="0" w:color="auto"/>
              <w:left w:val="single" w:sz="4" w:space="0" w:color="auto"/>
              <w:bottom w:val="single" w:sz="4" w:space="0" w:color="auto"/>
              <w:right w:val="single" w:sz="4" w:space="0" w:color="auto"/>
            </w:tcBorders>
            <w:vAlign w:val="center"/>
          </w:tcPr>
          <w:p w14:paraId="3A16DB28" w14:textId="684E714A" w:rsidR="00EE3A0F" w:rsidRPr="002C6D2F" w:rsidRDefault="00945F32" w:rsidP="009E32E6">
            <w:pPr>
              <w:tabs>
                <w:tab w:val="left" w:pos="284"/>
              </w:tabs>
              <w:adjustRightInd w:val="0"/>
              <w:snapToGrid w:val="0"/>
              <w:spacing w:line="20" w:lineRule="atLeast"/>
              <w:jc w:val="center"/>
              <w:rPr>
                <w:rFonts w:ascii="Times New Roman" w:hAnsi="Times New Roman"/>
                <w:b/>
                <w:bCs/>
                <w:color w:val="FF0000"/>
                <w:sz w:val="26"/>
                <w:szCs w:val="26"/>
              </w:rPr>
            </w:pPr>
            <w:r w:rsidRPr="002C6D2F">
              <w:rPr>
                <w:rFonts w:ascii="Times New Roman" w:hAnsi="Times New Roman"/>
                <w:b/>
                <w:bCs/>
                <w:color w:val="FF0000"/>
                <w:sz w:val="26"/>
                <w:szCs w:val="26"/>
              </w:rPr>
              <w:t>02,</w:t>
            </w:r>
            <w:r w:rsidR="00F15C8A" w:rsidRPr="002C6D2F">
              <w:rPr>
                <w:rFonts w:ascii="Times New Roman" w:hAnsi="Times New Roman"/>
                <w:b/>
                <w:bCs/>
                <w:color w:val="FF0000"/>
                <w:sz w:val="26"/>
                <w:szCs w:val="26"/>
              </w:rPr>
              <w:t xml:space="preserve"> </w:t>
            </w:r>
            <w:r w:rsidR="00EE3A0F" w:rsidRPr="002C6D2F">
              <w:rPr>
                <w:rFonts w:ascii="Times New Roman" w:hAnsi="Times New Roman"/>
                <w:b/>
                <w:bCs/>
                <w:color w:val="FF0000"/>
                <w:sz w:val="26"/>
                <w:szCs w:val="26"/>
              </w:rPr>
              <w:t>09, 16, 23, 30/06</w:t>
            </w:r>
          </w:p>
        </w:tc>
        <w:tc>
          <w:tcPr>
            <w:tcW w:w="1637" w:type="pct"/>
            <w:tcBorders>
              <w:top w:val="single" w:sz="4" w:space="0" w:color="auto"/>
              <w:left w:val="single" w:sz="4" w:space="0" w:color="auto"/>
              <w:bottom w:val="single" w:sz="4" w:space="0" w:color="auto"/>
              <w:right w:val="single" w:sz="4" w:space="0" w:color="auto"/>
            </w:tcBorders>
            <w:vAlign w:val="center"/>
          </w:tcPr>
          <w:p w14:paraId="19E262EA" w14:textId="7B71E6BA" w:rsidR="00EE3A0F" w:rsidRDefault="00EE3A0F" w:rsidP="00851B55">
            <w:pPr>
              <w:tabs>
                <w:tab w:val="left" w:pos="284"/>
              </w:tabs>
              <w:adjustRightInd w:val="0"/>
              <w:snapToGrid w:val="0"/>
              <w:spacing w:line="480" w:lineRule="auto"/>
              <w:jc w:val="center"/>
              <w:rPr>
                <w:rFonts w:ascii="Times New Roman" w:hAnsi="Times New Roman"/>
                <w:b/>
                <w:color w:val="002060"/>
                <w:sz w:val="24"/>
                <w:szCs w:val="24"/>
              </w:rPr>
            </w:pPr>
            <w:r w:rsidRPr="00AB7DE2">
              <w:rPr>
                <w:rFonts w:ascii="Times New Roman" w:hAnsi="Times New Roman"/>
                <w:b/>
                <w:color w:val="002060"/>
                <w:sz w:val="24"/>
                <w:szCs w:val="24"/>
              </w:rPr>
              <w:t xml:space="preserve">1/ </w:t>
            </w:r>
            <w:r w:rsidRPr="00E2253E">
              <w:rPr>
                <w:rFonts w:ascii="Times New Roman" w:hAnsi="Times New Roman"/>
                <w:b/>
                <w:color w:val="002060"/>
                <w:sz w:val="24"/>
                <w:szCs w:val="24"/>
              </w:rPr>
              <w:t>HO1328 SGN -PV</w:t>
            </w:r>
            <w:r>
              <w:rPr>
                <w:rFonts w:ascii="Times New Roman" w:hAnsi="Times New Roman"/>
                <w:b/>
                <w:color w:val="002060"/>
                <w:sz w:val="24"/>
                <w:szCs w:val="24"/>
              </w:rPr>
              <w:t>G</w:t>
            </w:r>
            <w:r w:rsidRPr="00E2253E">
              <w:rPr>
                <w:rFonts w:ascii="Times New Roman" w:hAnsi="Times New Roman"/>
                <w:b/>
                <w:color w:val="002060"/>
                <w:sz w:val="24"/>
                <w:szCs w:val="24"/>
              </w:rPr>
              <w:t xml:space="preserve">  </w:t>
            </w:r>
          </w:p>
          <w:p w14:paraId="1CF970D8" w14:textId="0BFBCE35" w:rsidR="00EE3A0F" w:rsidRPr="00AB7DE2" w:rsidRDefault="00EE3A0F" w:rsidP="00851B55">
            <w:pPr>
              <w:tabs>
                <w:tab w:val="left" w:pos="284"/>
              </w:tabs>
              <w:adjustRightInd w:val="0"/>
              <w:snapToGrid w:val="0"/>
              <w:spacing w:line="480" w:lineRule="auto"/>
              <w:jc w:val="center"/>
              <w:rPr>
                <w:rFonts w:ascii="Times New Roman" w:hAnsi="Times New Roman"/>
                <w:b/>
                <w:color w:val="002060"/>
                <w:sz w:val="24"/>
                <w:szCs w:val="24"/>
              </w:rPr>
            </w:pPr>
            <w:r w:rsidRPr="00E2253E">
              <w:rPr>
                <w:rFonts w:ascii="Times New Roman" w:hAnsi="Times New Roman"/>
                <w:b/>
                <w:color w:val="002060"/>
                <w:sz w:val="24"/>
                <w:szCs w:val="24"/>
              </w:rPr>
              <w:t>01:20 – 06:35</w:t>
            </w:r>
          </w:p>
          <w:p w14:paraId="286ACD09" w14:textId="77777777" w:rsidR="00EE3A0F" w:rsidRDefault="00EE3A0F" w:rsidP="00851B55">
            <w:pPr>
              <w:tabs>
                <w:tab w:val="left" w:pos="284"/>
              </w:tabs>
              <w:adjustRightInd w:val="0"/>
              <w:snapToGrid w:val="0"/>
              <w:spacing w:line="480" w:lineRule="auto"/>
              <w:jc w:val="center"/>
              <w:rPr>
                <w:rFonts w:ascii="Times New Roman" w:hAnsi="Times New Roman"/>
                <w:b/>
                <w:color w:val="002060"/>
                <w:sz w:val="24"/>
                <w:szCs w:val="24"/>
              </w:rPr>
            </w:pPr>
            <w:r w:rsidRPr="00AB7DE2">
              <w:rPr>
                <w:rFonts w:ascii="Times New Roman" w:hAnsi="Times New Roman"/>
                <w:b/>
                <w:color w:val="002060"/>
                <w:sz w:val="24"/>
                <w:szCs w:val="24"/>
              </w:rPr>
              <w:t xml:space="preserve">2/ </w:t>
            </w:r>
            <w:r w:rsidRPr="00E2253E">
              <w:rPr>
                <w:rFonts w:ascii="Times New Roman" w:hAnsi="Times New Roman"/>
                <w:b/>
                <w:color w:val="002060"/>
                <w:sz w:val="24"/>
                <w:szCs w:val="24"/>
              </w:rPr>
              <w:t xml:space="preserve">HO1327 PVG – SGN </w:t>
            </w:r>
          </w:p>
          <w:p w14:paraId="24489F73" w14:textId="77777777" w:rsidR="00EE3A0F" w:rsidRPr="009201DC" w:rsidRDefault="00EE3A0F" w:rsidP="00851B55">
            <w:pPr>
              <w:tabs>
                <w:tab w:val="left" w:pos="284"/>
              </w:tabs>
              <w:adjustRightInd w:val="0"/>
              <w:snapToGrid w:val="0"/>
              <w:spacing w:line="480" w:lineRule="auto"/>
              <w:jc w:val="center"/>
              <w:rPr>
                <w:rFonts w:ascii="Times New Roman" w:hAnsi="Times New Roman"/>
                <w:b/>
                <w:color w:val="4472C4" w:themeColor="accent1"/>
                <w:sz w:val="24"/>
                <w:szCs w:val="24"/>
                <w:lang w:val="vi-VN"/>
              </w:rPr>
            </w:pPr>
            <w:r w:rsidRPr="00E2253E">
              <w:rPr>
                <w:rFonts w:ascii="Times New Roman" w:hAnsi="Times New Roman"/>
                <w:b/>
                <w:color w:val="002060"/>
                <w:sz w:val="24"/>
                <w:szCs w:val="24"/>
              </w:rPr>
              <w:t>21:05 – 00:20+1</w:t>
            </w:r>
          </w:p>
        </w:tc>
        <w:tc>
          <w:tcPr>
            <w:tcW w:w="764" w:type="pct"/>
            <w:tcBorders>
              <w:top w:val="single" w:sz="4" w:space="0" w:color="auto"/>
              <w:left w:val="single" w:sz="4" w:space="0" w:color="auto"/>
              <w:bottom w:val="single" w:sz="4" w:space="0" w:color="auto"/>
              <w:right w:val="single" w:sz="4" w:space="0" w:color="auto"/>
            </w:tcBorders>
            <w:vAlign w:val="center"/>
          </w:tcPr>
          <w:p w14:paraId="1119B5B4" w14:textId="27196A77" w:rsidR="00EE3A0F" w:rsidRPr="00D9684E" w:rsidRDefault="00EE3A0F" w:rsidP="00851B55">
            <w:pPr>
              <w:pStyle w:val="NoSpacing"/>
              <w:adjustRightInd w:val="0"/>
              <w:snapToGrid w:val="0"/>
              <w:spacing w:line="20" w:lineRule="atLeast"/>
              <w:jc w:val="center"/>
              <w:rPr>
                <w:rFonts w:ascii="Times New Roman" w:hAnsi="Times New Roman"/>
                <w:b/>
                <w:bCs/>
                <w:color w:val="FF0000"/>
                <w:sz w:val="28"/>
                <w:szCs w:val="28"/>
              </w:rPr>
            </w:pPr>
            <w:r>
              <w:rPr>
                <w:rFonts w:ascii="Times New Roman" w:hAnsi="Times New Roman"/>
                <w:b/>
                <w:bCs/>
                <w:color w:val="FF0000"/>
                <w:sz w:val="28"/>
                <w:szCs w:val="28"/>
              </w:rPr>
              <w:t>19.490.000</w:t>
            </w:r>
          </w:p>
        </w:tc>
        <w:tc>
          <w:tcPr>
            <w:tcW w:w="726" w:type="pct"/>
            <w:tcBorders>
              <w:top w:val="single" w:sz="4" w:space="0" w:color="auto"/>
              <w:left w:val="single" w:sz="4" w:space="0" w:color="auto"/>
              <w:bottom w:val="single" w:sz="4" w:space="0" w:color="auto"/>
              <w:right w:val="single" w:sz="4" w:space="0" w:color="auto"/>
            </w:tcBorders>
            <w:vAlign w:val="center"/>
          </w:tcPr>
          <w:p w14:paraId="225C7357" w14:textId="036C61C9" w:rsidR="00EE3A0F" w:rsidRPr="00D9684E" w:rsidRDefault="00EE3A0F" w:rsidP="00851B55">
            <w:pPr>
              <w:pStyle w:val="NoSpacing"/>
              <w:adjustRightInd w:val="0"/>
              <w:snapToGrid w:val="0"/>
              <w:spacing w:line="20" w:lineRule="atLeast"/>
              <w:jc w:val="center"/>
              <w:rPr>
                <w:rFonts w:ascii="Times New Roman" w:hAnsi="Times New Roman"/>
                <w:b/>
                <w:bCs/>
                <w:color w:val="FF0000"/>
                <w:sz w:val="28"/>
                <w:szCs w:val="28"/>
              </w:rPr>
            </w:pPr>
            <w:r>
              <w:rPr>
                <w:rFonts w:ascii="Times New Roman" w:hAnsi="Times New Roman"/>
                <w:b/>
                <w:bCs/>
                <w:color w:val="00B050"/>
                <w:sz w:val="28"/>
                <w:szCs w:val="28"/>
              </w:rPr>
              <w:t>17</w:t>
            </w:r>
            <w:r w:rsidRPr="00B23BAB">
              <w:rPr>
                <w:rFonts w:ascii="Times New Roman" w:hAnsi="Times New Roman"/>
                <w:b/>
                <w:bCs/>
                <w:color w:val="00B050"/>
                <w:sz w:val="28"/>
                <w:szCs w:val="28"/>
              </w:rPr>
              <w:t>.590.000</w:t>
            </w:r>
          </w:p>
        </w:tc>
        <w:tc>
          <w:tcPr>
            <w:tcW w:w="695" w:type="pct"/>
            <w:tcBorders>
              <w:top w:val="single" w:sz="4" w:space="0" w:color="auto"/>
              <w:left w:val="single" w:sz="4" w:space="0" w:color="auto"/>
              <w:bottom w:val="single" w:sz="4" w:space="0" w:color="auto"/>
              <w:right w:val="single" w:sz="4" w:space="0" w:color="auto"/>
            </w:tcBorders>
            <w:vAlign w:val="center"/>
          </w:tcPr>
          <w:p w14:paraId="4FC185E1" w14:textId="67027325" w:rsidR="00EE3A0F" w:rsidRPr="00D9684E" w:rsidRDefault="00EE3A0F" w:rsidP="00851B55">
            <w:pPr>
              <w:pStyle w:val="NoSpacing"/>
              <w:adjustRightInd w:val="0"/>
              <w:snapToGrid w:val="0"/>
              <w:spacing w:line="20" w:lineRule="atLeast"/>
              <w:jc w:val="center"/>
              <w:rPr>
                <w:rFonts w:ascii="Times New Roman" w:hAnsi="Times New Roman"/>
                <w:b/>
                <w:bCs/>
                <w:color w:val="FF0000"/>
                <w:sz w:val="28"/>
                <w:szCs w:val="28"/>
              </w:rPr>
            </w:pPr>
            <w:r w:rsidRPr="00B23BAB">
              <w:rPr>
                <w:rFonts w:ascii="Times New Roman" w:hAnsi="Times New Roman"/>
                <w:b/>
                <w:bCs/>
                <w:color w:val="002060"/>
                <w:sz w:val="28"/>
                <w:szCs w:val="28"/>
              </w:rPr>
              <w:t>5.</w:t>
            </w:r>
            <w:r>
              <w:rPr>
                <w:rFonts w:ascii="Times New Roman" w:hAnsi="Times New Roman"/>
                <w:b/>
                <w:bCs/>
                <w:color w:val="002060"/>
                <w:sz w:val="28"/>
                <w:szCs w:val="28"/>
              </w:rPr>
              <w:t>8</w:t>
            </w:r>
            <w:r w:rsidRPr="00B23BAB">
              <w:rPr>
                <w:rFonts w:ascii="Times New Roman" w:hAnsi="Times New Roman"/>
                <w:b/>
                <w:bCs/>
                <w:color w:val="002060"/>
                <w:sz w:val="28"/>
                <w:szCs w:val="28"/>
              </w:rPr>
              <w:t>90.000</w:t>
            </w:r>
          </w:p>
        </w:tc>
      </w:tr>
    </w:tbl>
    <w:p w14:paraId="09F122C0" w14:textId="77777777" w:rsidR="005F398E" w:rsidRDefault="005F398E" w:rsidP="005F398E">
      <w:pPr>
        <w:tabs>
          <w:tab w:val="left" w:pos="3667"/>
        </w:tabs>
        <w:rPr>
          <w:rFonts w:ascii="Times New Roman" w:hAnsi="Times New Roman" w:cs="Times New Roman"/>
          <w:sz w:val="24"/>
          <w:szCs w:val="24"/>
        </w:rPr>
      </w:pPr>
    </w:p>
    <w:p w14:paraId="02CED51A" w14:textId="0EF56A81" w:rsidR="005F398E" w:rsidRDefault="005F398E" w:rsidP="005F398E">
      <w:pPr>
        <w:tabs>
          <w:tab w:val="left" w:pos="3667"/>
        </w:tabs>
        <w:rPr>
          <w:rFonts w:ascii="Times New Roman" w:hAnsi="Times New Roman" w:cs="Times New Roman"/>
          <w:sz w:val="24"/>
          <w:szCs w:val="24"/>
        </w:rPr>
      </w:pPr>
    </w:p>
    <w:p w14:paraId="53D20682" w14:textId="1593E500" w:rsidR="005F398E" w:rsidRPr="00AB0256" w:rsidRDefault="005F398E" w:rsidP="005F398E">
      <w:pPr>
        <w:pStyle w:val="ListParagraph"/>
        <w:widowControl w:val="0"/>
        <w:numPr>
          <w:ilvl w:val="0"/>
          <w:numId w:val="16"/>
        </w:numPr>
        <w:autoSpaceDE w:val="0"/>
        <w:autoSpaceDN w:val="0"/>
        <w:spacing w:line="300" w:lineRule="auto"/>
        <w:rPr>
          <w:rFonts w:ascii="Times New Roman" w:hAnsi="Times New Roman" w:cs="Times New Roman"/>
          <w:b/>
          <w:bCs/>
          <w:color w:val="FF0000"/>
          <w:sz w:val="24"/>
          <w:szCs w:val="24"/>
        </w:rPr>
      </w:pPr>
      <w:r w:rsidRPr="009F11DE">
        <w:rPr>
          <w:rFonts w:ascii="Times New Roman" w:hAnsi="Times New Roman" w:cs="Times New Roman"/>
          <w:b/>
          <w:bCs/>
          <w:color w:val="FF0000"/>
          <w:sz w:val="24"/>
          <w:szCs w:val="24"/>
        </w:rPr>
        <w:t>GIÁ TOUR BAO GỒM</w:t>
      </w:r>
    </w:p>
    <w:p w14:paraId="3B508EAF" w14:textId="77777777" w:rsidR="005F398E" w:rsidRPr="009F11DE" w:rsidRDefault="005F398E" w:rsidP="005F398E">
      <w:pPr>
        <w:pStyle w:val="ListParagraph"/>
        <w:numPr>
          <w:ilvl w:val="0"/>
          <w:numId w:val="17"/>
        </w:numPr>
        <w:spacing w:line="360" w:lineRule="auto"/>
        <w:ind w:left="-284"/>
        <w:rPr>
          <w:rFonts w:ascii="Times New Roman" w:hAnsi="Times New Roman" w:cs="Times New Roman"/>
          <w:color w:val="000000" w:themeColor="text1"/>
          <w:sz w:val="24"/>
          <w:szCs w:val="24"/>
        </w:rPr>
      </w:pPr>
      <w:r w:rsidRPr="009F11DE">
        <w:rPr>
          <w:rFonts w:ascii="Times New Roman" w:hAnsi="Times New Roman" w:cs="Times New Roman"/>
          <w:color w:val="000000" w:themeColor="text1"/>
          <w:sz w:val="24"/>
          <w:szCs w:val="24"/>
        </w:rPr>
        <w:t>Visa nhập cảnh Trung Quốc (Visa Đoàn)</w:t>
      </w:r>
    </w:p>
    <w:p w14:paraId="1C7E97CF" w14:textId="77777777" w:rsidR="005F398E" w:rsidRDefault="005F398E" w:rsidP="005F398E">
      <w:pPr>
        <w:pStyle w:val="ListParagraph"/>
        <w:numPr>
          <w:ilvl w:val="0"/>
          <w:numId w:val="17"/>
        </w:numPr>
        <w:spacing w:line="360" w:lineRule="auto"/>
        <w:ind w:left="-284"/>
        <w:rPr>
          <w:rFonts w:ascii="Times New Roman" w:hAnsi="Times New Roman" w:cs="Times New Roman"/>
          <w:color w:val="000000" w:themeColor="text1"/>
          <w:sz w:val="24"/>
          <w:szCs w:val="24"/>
        </w:rPr>
      </w:pPr>
      <w:r w:rsidRPr="009F11DE">
        <w:rPr>
          <w:rFonts w:ascii="Times New Roman" w:hAnsi="Times New Roman" w:cs="Times New Roman"/>
          <w:color w:val="000000" w:themeColor="text1"/>
          <w:sz w:val="24"/>
          <w:szCs w:val="24"/>
        </w:rPr>
        <w:t>Khách sạn theo chương trình tiêu chuẩn 4</w:t>
      </w:r>
      <w:r>
        <w:rPr>
          <w:rFonts w:ascii="Times New Roman" w:hAnsi="Times New Roman" w:cs="Times New Roman"/>
          <w:color w:val="000000" w:themeColor="text1"/>
          <w:sz w:val="24"/>
          <w:szCs w:val="24"/>
          <w:lang w:val="vi-VN"/>
        </w:rPr>
        <w:t xml:space="preserve"> - 5 sao</w:t>
      </w:r>
      <w:r w:rsidRPr="009F11DE">
        <w:rPr>
          <w:rFonts w:ascii="Times New Roman" w:hAnsi="Times New Roman" w:cs="Times New Roman"/>
          <w:color w:val="000000" w:themeColor="text1"/>
          <w:sz w:val="24"/>
          <w:szCs w:val="24"/>
        </w:rPr>
        <w:t xml:space="preserve"> địa </w:t>
      </w:r>
      <w:proofErr w:type="gramStart"/>
      <w:r w:rsidRPr="009F11DE">
        <w:rPr>
          <w:rFonts w:ascii="Times New Roman" w:hAnsi="Times New Roman" w:cs="Times New Roman"/>
          <w:color w:val="000000" w:themeColor="text1"/>
          <w:sz w:val="24"/>
          <w:szCs w:val="24"/>
        </w:rPr>
        <w:t>phương :</w:t>
      </w:r>
      <w:proofErr w:type="gramEnd"/>
      <w:r w:rsidRPr="009F11DE">
        <w:rPr>
          <w:rFonts w:ascii="Times New Roman" w:hAnsi="Times New Roman" w:cs="Times New Roman"/>
          <w:color w:val="000000" w:themeColor="text1"/>
          <w:sz w:val="24"/>
          <w:szCs w:val="24"/>
        </w:rPr>
        <w:t xml:space="preserve"> 2 - 3 khách / phòng</w:t>
      </w:r>
    </w:p>
    <w:p w14:paraId="3F929792" w14:textId="77777777" w:rsidR="005F398E" w:rsidRPr="008312C4" w:rsidRDefault="005F398E" w:rsidP="005F398E">
      <w:pPr>
        <w:pStyle w:val="BodyText"/>
        <w:numPr>
          <w:ilvl w:val="0"/>
          <w:numId w:val="17"/>
        </w:numPr>
        <w:tabs>
          <w:tab w:val="left" w:pos="-360"/>
          <w:tab w:val="left" w:pos="337"/>
          <w:tab w:val="left" w:pos="540"/>
        </w:tabs>
        <w:spacing w:after="0" w:line="276" w:lineRule="auto"/>
        <w:ind w:left="-284" w:right="90"/>
        <w:jc w:val="both"/>
        <w:rPr>
          <w:b/>
          <w:bCs/>
          <w:color w:val="FF0000"/>
          <w:lang w:val="en-SG"/>
        </w:rPr>
      </w:pPr>
      <w:r w:rsidRPr="008312C4">
        <w:rPr>
          <w:b/>
          <w:bCs/>
          <w:color w:val="FF0000"/>
          <w:lang w:val="en-SG"/>
        </w:rPr>
        <w:t xml:space="preserve">Khách sạn tham khảo </w:t>
      </w:r>
      <w:proofErr w:type="gramStart"/>
      <w:r w:rsidRPr="008312C4">
        <w:rPr>
          <w:b/>
          <w:bCs/>
          <w:color w:val="FF0000"/>
          <w:lang w:val="en-SG"/>
        </w:rPr>
        <w:t>( hoặc</w:t>
      </w:r>
      <w:proofErr w:type="gramEnd"/>
      <w:r w:rsidRPr="008312C4">
        <w:rPr>
          <w:b/>
          <w:bCs/>
          <w:color w:val="FF0000"/>
          <w:lang w:val="en-SG"/>
        </w:rPr>
        <w:t xml:space="preserve"> tương đương)</w:t>
      </w:r>
    </w:p>
    <w:p w14:paraId="75CD9ECB" w14:textId="77777777" w:rsidR="005F398E" w:rsidRPr="008312C4" w:rsidRDefault="005F398E" w:rsidP="005F398E">
      <w:pPr>
        <w:pStyle w:val="BodyText"/>
        <w:numPr>
          <w:ilvl w:val="0"/>
          <w:numId w:val="19"/>
        </w:numPr>
        <w:tabs>
          <w:tab w:val="left" w:pos="-360"/>
          <w:tab w:val="left" w:pos="337"/>
          <w:tab w:val="left" w:pos="540"/>
        </w:tabs>
        <w:spacing w:after="0" w:line="276" w:lineRule="auto"/>
        <w:ind w:left="-284" w:right="90"/>
        <w:jc w:val="both"/>
        <w:rPr>
          <w:lang w:val="en-SG"/>
        </w:rPr>
      </w:pPr>
      <w:r w:rsidRPr="008312C4">
        <w:rPr>
          <w:lang w:val="en-SG"/>
        </w:rPr>
        <w:t xml:space="preserve">Khách sạn Hàng </w:t>
      </w:r>
      <w:proofErr w:type="gramStart"/>
      <w:r w:rsidRPr="008312C4">
        <w:rPr>
          <w:lang w:val="en-SG"/>
        </w:rPr>
        <w:t>Châu :</w:t>
      </w:r>
      <w:proofErr w:type="gramEnd"/>
      <w:r w:rsidRPr="008312C4">
        <w:rPr>
          <w:lang w:val="en-SG"/>
        </w:rPr>
        <w:t xml:space="preserve"> Holiday Inn Express Hàng Châu</w:t>
      </w:r>
    </w:p>
    <w:p w14:paraId="6C51BB05" w14:textId="77777777" w:rsidR="005F398E" w:rsidRPr="00761474" w:rsidRDefault="00372751" w:rsidP="005F398E">
      <w:pPr>
        <w:pStyle w:val="BodyText"/>
        <w:tabs>
          <w:tab w:val="left" w:pos="-360"/>
          <w:tab w:val="left" w:pos="337"/>
          <w:tab w:val="left" w:pos="540"/>
        </w:tabs>
        <w:spacing w:after="0" w:line="276" w:lineRule="auto"/>
        <w:ind w:left="-284" w:right="90"/>
        <w:jc w:val="both"/>
        <w:rPr>
          <w:rStyle w:val="Hyperlink"/>
          <w:lang w:val="en-SG"/>
        </w:rPr>
      </w:pPr>
      <w:hyperlink r:id="rId27" w:history="1">
        <w:r w:rsidR="005F398E" w:rsidRPr="00347B86">
          <w:rPr>
            <w:rStyle w:val="Hyperlink"/>
            <w:lang w:val="en-SG"/>
          </w:rPr>
          <w:t>https://hk.trip.com/hotels/hangzhou-hotel-detail-48316569/holiday-inn-express-hangzhou-jiuzhou-by-ihg/</w:t>
        </w:r>
      </w:hyperlink>
    </w:p>
    <w:p w14:paraId="1680909A" w14:textId="77777777" w:rsidR="005F398E" w:rsidRPr="008312C4" w:rsidRDefault="005F398E" w:rsidP="005F398E">
      <w:pPr>
        <w:pStyle w:val="BodyText"/>
        <w:numPr>
          <w:ilvl w:val="0"/>
          <w:numId w:val="19"/>
        </w:numPr>
        <w:tabs>
          <w:tab w:val="left" w:pos="-360"/>
          <w:tab w:val="left" w:pos="337"/>
          <w:tab w:val="left" w:pos="540"/>
        </w:tabs>
        <w:spacing w:after="0"/>
        <w:ind w:left="-284" w:right="90"/>
        <w:jc w:val="both"/>
        <w:rPr>
          <w:lang w:val="en-SG"/>
        </w:rPr>
      </w:pPr>
      <w:r w:rsidRPr="008312C4">
        <w:rPr>
          <w:lang w:val="en-SG"/>
        </w:rPr>
        <w:t>Khách sạn tại Ô Trấn: Tong’An Wuzhen</w:t>
      </w:r>
    </w:p>
    <w:p w14:paraId="5D381911" w14:textId="77777777" w:rsidR="005F398E" w:rsidRPr="00D10814" w:rsidRDefault="00372751" w:rsidP="005F398E">
      <w:pPr>
        <w:pStyle w:val="BodyText"/>
        <w:tabs>
          <w:tab w:val="left" w:pos="-360"/>
          <w:tab w:val="left" w:pos="337"/>
          <w:tab w:val="left" w:pos="540"/>
        </w:tabs>
        <w:spacing w:after="0" w:line="276" w:lineRule="auto"/>
        <w:ind w:left="-284" w:right="90"/>
        <w:jc w:val="both"/>
        <w:rPr>
          <w:rStyle w:val="Hyperlink"/>
          <w:lang w:val="en-SG"/>
        </w:rPr>
      </w:pPr>
      <w:hyperlink r:id="rId28" w:history="1">
        <w:r w:rsidR="005F398E" w:rsidRPr="00D10814">
          <w:rPr>
            <w:rStyle w:val="Hyperlink"/>
            <w:lang w:val="en-SG"/>
          </w:rPr>
          <w:t>https://hk.trip.com/hotels/tongxiang-hotel-detail-436547/wuzhen-tong-an-inn/</w:t>
        </w:r>
      </w:hyperlink>
    </w:p>
    <w:p w14:paraId="4C269910" w14:textId="77777777" w:rsidR="005F398E" w:rsidRPr="008312C4" w:rsidRDefault="005F398E" w:rsidP="005F398E">
      <w:pPr>
        <w:pStyle w:val="ListParagraph"/>
        <w:numPr>
          <w:ilvl w:val="0"/>
          <w:numId w:val="19"/>
        </w:numPr>
        <w:spacing w:after="200" w:line="276" w:lineRule="auto"/>
        <w:ind w:left="-284"/>
        <w:jc w:val="both"/>
        <w:rPr>
          <w:rFonts w:ascii="Times New Roman" w:eastAsia="Times New Roman" w:hAnsi="Times New Roman"/>
          <w:sz w:val="24"/>
          <w:szCs w:val="24"/>
          <w:lang w:val="en-SG" w:eastAsia="vi-VN"/>
        </w:rPr>
      </w:pPr>
      <w:r w:rsidRPr="008312C4">
        <w:rPr>
          <w:rFonts w:ascii="Times New Roman" w:eastAsia="Times New Roman" w:hAnsi="Times New Roman"/>
          <w:sz w:val="24"/>
          <w:szCs w:val="24"/>
          <w:lang w:val="en-SG" w:eastAsia="vi-VN"/>
        </w:rPr>
        <w:t>Khách sạn tại Thượng Hải:  Luan Garden Shanghai</w:t>
      </w:r>
    </w:p>
    <w:p w14:paraId="7FCAC643" w14:textId="77777777" w:rsidR="005F398E" w:rsidRPr="008B3CE6" w:rsidRDefault="00372751" w:rsidP="005F398E">
      <w:pPr>
        <w:pStyle w:val="ListParagraph"/>
        <w:ind w:left="-284"/>
        <w:jc w:val="both"/>
        <w:rPr>
          <w:rFonts w:ascii="Times New Roman" w:eastAsia="Times New Roman" w:hAnsi="Times New Roman"/>
          <w:sz w:val="24"/>
          <w:szCs w:val="24"/>
          <w:highlight w:val="yellow"/>
          <w:lang w:val="en-SG" w:eastAsia="vi-VN"/>
        </w:rPr>
      </w:pPr>
      <w:hyperlink r:id="rId29" w:history="1">
        <w:r w:rsidR="005F398E" w:rsidRPr="00706137">
          <w:rPr>
            <w:rStyle w:val="Hyperlink"/>
            <w:rFonts w:ascii="Cambria" w:hAnsi="Cambria" w:cstheme="minorHAnsi"/>
            <w:lang w:val="vi-VN"/>
          </w:rPr>
          <w:t>https://hk.trip.com/hotels/shanghai-hotel-detail-6081776/savile-knight-lu-an-hotel-shanghai-international-tourism-and-resorts-zone-pudong-airport/</w:t>
        </w:r>
      </w:hyperlink>
    </w:p>
    <w:p w14:paraId="2124F52C" w14:textId="77777777" w:rsidR="005F398E" w:rsidRPr="009F11DE" w:rsidRDefault="005F398E" w:rsidP="005F398E">
      <w:pPr>
        <w:pStyle w:val="ListParagraph"/>
        <w:numPr>
          <w:ilvl w:val="0"/>
          <w:numId w:val="17"/>
        </w:numPr>
        <w:spacing w:line="360" w:lineRule="auto"/>
        <w:ind w:left="-284"/>
        <w:rPr>
          <w:rFonts w:ascii="Times New Roman" w:hAnsi="Times New Roman" w:cs="Times New Roman"/>
          <w:color w:val="000000" w:themeColor="text1"/>
          <w:sz w:val="24"/>
          <w:szCs w:val="24"/>
        </w:rPr>
      </w:pPr>
      <w:r w:rsidRPr="009F11DE">
        <w:rPr>
          <w:rFonts w:ascii="Times New Roman" w:hAnsi="Times New Roman" w:cs="Times New Roman"/>
          <w:color w:val="000000" w:themeColor="text1"/>
          <w:sz w:val="24"/>
          <w:szCs w:val="24"/>
        </w:rPr>
        <w:t xml:space="preserve">Ăn các bữa theo chương trình </w:t>
      </w:r>
    </w:p>
    <w:p w14:paraId="21DE6424" w14:textId="77777777" w:rsidR="005F398E" w:rsidRPr="009F11DE" w:rsidRDefault="005F398E" w:rsidP="005F398E">
      <w:pPr>
        <w:pStyle w:val="ListParagraph"/>
        <w:numPr>
          <w:ilvl w:val="0"/>
          <w:numId w:val="17"/>
        </w:numPr>
        <w:tabs>
          <w:tab w:val="left" w:pos="400"/>
        </w:tabs>
        <w:spacing w:line="360" w:lineRule="auto"/>
        <w:ind w:left="-284"/>
        <w:rPr>
          <w:rFonts w:ascii="Times New Roman" w:hAnsi="Times New Roman" w:cs="Times New Roman"/>
          <w:color w:val="000000" w:themeColor="text1"/>
          <w:sz w:val="24"/>
          <w:szCs w:val="24"/>
        </w:rPr>
      </w:pPr>
      <w:r w:rsidRPr="009F11DE">
        <w:rPr>
          <w:rFonts w:ascii="Times New Roman" w:hAnsi="Times New Roman" w:cs="Times New Roman"/>
          <w:color w:val="000000" w:themeColor="text1"/>
          <w:sz w:val="24"/>
          <w:szCs w:val="24"/>
        </w:rPr>
        <w:t>Xe ô tô chất lượng tốt đưa đón theo chương trình.</w:t>
      </w:r>
    </w:p>
    <w:p w14:paraId="6BB473AB" w14:textId="77777777" w:rsidR="005F398E" w:rsidRPr="009F11DE" w:rsidRDefault="005F398E" w:rsidP="005F398E">
      <w:pPr>
        <w:pStyle w:val="ListParagraph"/>
        <w:numPr>
          <w:ilvl w:val="0"/>
          <w:numId w:val="17"/>
        </w:numPr>
        <w:spacing w:line="360" w:lineRule="auto"/>
        <w:ind w:left="-284"/>
        <w:rPr>
          <w:rFonts w:ascii="Times New Roman" w:hAnsi="Times New Roman" w:cs="Times New Roman"/>
          <w:color w:val="000000" w:themeColor="text1"/>
          <w:sz w:val="24"/>
          <w:szCs w:val="24"/>
        </w:rPr>
      </w:pPr>
      <w:r w:rsidRPr="009F11DE">
        <w:rPr>
          <w:rFonts w:ascii="Times New Roman" w:hAnsi="Times New Roman" w:cs="Times New Roman"/>
          <w:color w:val="000000" w:themeColor="text1"/>
          <w:sz w:val="24"/>
          <w:szCs w:val="24"/>
        </w:rPr>
        <w:t>Vé vào cửa các điể</w:t>
      </w:r>
      <w:r>
        <w:rPr>
          <w:rFonts w:ascii="Times New Roman" w:hAnsi="Times New Roman" w:cs="Times New Roman"/>
          <w:color w:val="000000" w:themeColor="text1"/>
          <w:sz w:val="24"/>
          <w:szCs w:val="24"/>
        </w:rPr>
        <w:t xml:space="preserve">m </w:t>
      </w:r>
      <w:r>
        <w:rPr>
          <w:rFonts w:ascii="Times New Roman" w:hAnsi="Times New Roman" w:cs="Times New Roman"/>
          <w:color w:val="000000" w:themeColor="text1"/>
          <w:sz w:val="24"/>
          <w:szCs w:val="24"/>
          <w:lang w:val="vi-VN"/>
        </w:rPr>
        <w:t>tham</w:t>
      </w:r>
      <w:r w:rsidRPr="009F11DE">
        <w:rPr>
          <w:rFonts w:ascii="Times New Roman" w:hAnsi="Times New Roman" w:cs="Times New Roman"/>
          <w:color w:val="000000" w:themeColor="text1"/>
          <w:sz w:val="24"/>
          <w:szCs w:val="24"/>
        </w:rPr>
        <w:t xml:space="preserve"> quan theo chương trình.</w:t>
      </w:r>
    </w:p>
    <w:p w14:paraId="04C668FA" w14:textId="77777777" w:rsidR="005F398E" w:rsidRPr="009F11DE" w:rsidRDefault="005F398E" w:rsidP="005F398E">
      <w:pPr>
        <w:pStyle w:val="ListParagraph"/>
        <w:numPr>
          <w:ilvl w:val="0"/>
          <w:numId w:val="17"/>
        </w:numPr>
        <w:spacing w:line="360" w:lineRule="auto"/>
        <w:ind w:left="-284"/>
        <w:rPr>
          <w:rFonts w:ascii="Times New Roman" w:hAnsi="Times New Roman" w:cs="Times New Roman"/>
          <w:color w:val="000000" w:themeColor="text1"/>
          <w:sz w:val="24"/>
          <w:szCs w:val="24"/>
        </w:rPr>
      </w:pPr>
      <w:r w:rsidRPr="009F11DE">
        <w:rPr>
          <w:rFonts w:ascii="Times New Roman" w:hAnsi="Times New Roman" w:cs="Times New Roman"/>
          <w:color w:val="000000" w:themeColor="text1"/>
          <w:sz w:val="24"/>
          <w:szCs w:val="24"/>
        </w:rPr>
        <w:t>Nước uống trên ô tô 1 chai/người/ngày</w:t>
      </w:r>
    </w:p>
    <w:p w14:paraId="4AB5EA0E" w14:textId="77777777" w:rsidR="005F398E" w:rsidRPr="009F11DE" w:rsidRDefault="005F398E" w:rsidP="005F398E">
      <w:pPr>
        <w:pStyle w:val="ListParagraph"/>
        <w:numPr>
          <w:ilvl w:val="0"/>
          <w:numId w:val="17"/>
        </w:numPr>
        <w:spacing w:line="360" w:lineRule="auto"/>
        <w:ind w:left="-284"/>
        <w:rPr>
          <w:rFonts w:ascii="Times New Roman" w:hAnsi="Times New Roman" w:cs="Times New Roman"/>
          <w:color w:val="000000" w:themeColor="text1"/>
          <w:sz w:val="24"/>
          <w:szCs w:val="24"/>
        </w:rPr>
      </w:pPr>
      <w:r w:rsidRPr="009F11DE">
        <w:rPr>
          <w:rFonts w:ascii="Times New Roman" w:hAnsi="Times New Roman" w:cs="Times New Roman"/>
          <w:color w:val="000000" w:themeColor="text1"/>
          <w:sz w:val="24"/>
          <w:szCs w:val="24"/>
        </w:rPr>
        <w:lastRenderedPageBreak/>
        <w:t>Hướng dẫn viên chuyên nghiệp nhiệt tình theo suốt chương trình.</w:t>
      </w:r>
    </w:p>
    <w:p w14:paraId="3FE0ED82" w14:textId="77777777" w:rsidR="005F398E" w:rsidRPr="009F11DE" w:rsidRDefault="005F398E" w:rsidP="005F398E">
      <w:pPr>
        <w:pStyle w:val="ListParagraph"/>
        <w:numPr>
          <w:ilvl w:val="0"/>
          <w:numId w:val="17"/>
        </w:numPr>
        <w:spacing w:line="360" w:lineRule="auto"/>
        <w:ind w:left="-284"/>
        <w:rPr>
          <w:rFonts w:ascii="Times New Roman" w:hAnsi="Times New Roman" w:cs="Times New Roman"/>
          <w:color w:val="000000" w:themeColor="text1"/>
          <w:sz w:val="24"/>
          <w:szCs w:val="24"/>
        </w:rPr>
      </w:pPr>
      <w:r w:rsidRPr="009F11DE">
        <w:rPr>
          <w:rFonts w:ascii="Times New Roman" w:hAnsi="Times New Roman" w:cs="Times New Roman"/>
          <w:color w:val="000000" w:themeColor="text1"/>
          <w:sz w:val="24"/>
          <w:szCs w:val="24"/>
        </w:rPr>
        <w:t>Bảo hiểm du lịch địa phương</w:t>
      </w:r>
    </w:p>
    <w:p w14:paraId="33046693" w14:textId="77777777" w:rsidR="005F398E" w:rsidRDefault="005F398E" w:rsidP="005F398E">
      <w:pPr>
        <w:pStyle w:val="ListParagraph"/>
        <w:numPr>
          <w:ilvl w:val="0"/>
          <w:numId w:val="17"/>
        </w:numPr>
        <w:spacing w:line="360" w:lineRule="auto"/>
        <w:ind w:left="-284"/>
        <w:rPr>
          <w:rFonts w:ascii="Times New Roman" w:hAnsi="Times New Roman" w:cs="Times New Roman"/>
          <w:color w:val="000000" w:themeColor="text1"/>
          <w:sz w:val="24"/>
          <w:szCs w:val="24"/>
        </w:rPr>
      </w:pPr>
      <w:r w:rsidRPr="009F11DE">
        <w:rPr>
          <w:rFonts w:ascii="Times New Roman" w:hAnsi="Times New Roman" w:cs="Times New Roman"/>
          <w:color w:val="000000" w:themeColor="text1"/>
          <w:sz w:val="24"/>
          <w:szCs w:val="24"/>
        </w:rPr>
        <w:t>Chi phí hóa đơn thuế VAT</w:t>
      </w:r>
    </w:p>
    <w:p w14:paraId="4ADFE0C8" w14:textId="77777777" w:rsidR="005F398E" w:rsidRPr="00C14A32" w:rsidRDefault="005F398E" w:rsidP="005F398E">
      <w:pPr>
        <w:pStyle w:val="ListParagraph"/>
        <w:numPr>
          <w:ilvl w:val="0"/>
          <w:numId w:val="17"/>
        </w:numPr>
        <w:spacing w:line="360" w:lineRule="auto"/>
        <w:ind w:left="-284"/>
        <w:rPr>
          <w:rFonts w:ascii="Times New Roman" w:hAnsi="Times New Roman" w:cs="Times New Roman"/>
          <w:b/>
          <w:color w:val="FF0000"/>
          <w:sz w:val="24"/>
          <w:szCs w:val="24"/>
        </w:rPr>
      </w:pPr>
      <w:r w:rsidRPr="00C14A32">
        <w:rPr>
          <w:rFonts w:ascii="Times New Roman" w:hAnsi="Times New Roman" w:cs="Times New Roman"/>
          <w:sz w:val="24"/>
          <w:szCs w:val="24"/>
        </w:rPr>
        <w:t>Vé máy bay khứ hồi</w:t>
      </w:r>
      <w:r w:rsidRPr="00C14A32">
        <w:rPr>
          <w:rFonts w:ascii="Times New Roman" w:hAnsi="Times New Roman" w:cs="Times New Roman"/>
          <w:sz w:val="24"/>
          <w:szCs w:val="24"/>
          <w:lang w:val="vi-VN"/>
        </w:rPr>
        <w:t xml:space="preserve"> </w:t>
      </w:r>
      <w:r w:rsidRPr="00C14A32">
        <w:rPr>
          <w:rFonts w:ascii="Times New Roman" w:hAnsi="Times New Roman" w:cs="Times New Roman"/>
          <w:color w:val="EE0000"/>
          <w:sz w:val="24"/>
          <w:szCs w:val="24"/>
          <w:lang w:val="en-SG"/>
        </w:rPr>
        <w:t xml:space="preserve">Juneyao Airlines </w:t>
      </w:r>
      <w:r w:rsidRPr="00C14A32">
        <w:rPr>
          <w:rFonts w:ascii="Times New Roman" w:hAnsi="Times New Roman" w:cs="Times New Roman"/>
          <w:color w:val="000000"/>
          <w:sz w:val="24"/>
          <w:szCs w:val="24"/>
          <w:lang w:val="en-SG"/>
        </w:rPr>
        <w:t xml:space="preserve">khứ hồi </w:t>
      </w:r>
      <w:r w:rsidRPr="00C14A32">
        <w:rPr>
          <w:rFonts w:ascii="Times New Roman" w:hAnsi="Times New Roman" w:cs="Times New Roman"/>
          <w:bCs/>
          <w:color w:val="000000"/>
          <w:sz w:val="24"/>
          <w:szCs w:val="24"/>
          <w:lang w:val="en-SG"/>
        </w:rPr>
        <w:t xml:space="preserve">theo đoàn </w:t>
      </w:r>
      <w:r w:rsidRPr="00C14A32">
        <w:rPr>
          <w:rFonts w:ascii="Times New Roman" w:hAnsi="Times New Roman" w:cs="Times New Roman"/>
          <w:b/>
          <w:bCs/>
          <w:color w:val="FF0000"/>
          <w:sz w:val="24"/>
          <w:szCs w:val="24"/>
          <w:lang w:val="en-SG"/>
        </w:rPr>
        <w:t>(gồm</w:t>
      </w:r>
      <w:r w:rsidRPr="00C14A32">
        <w:rPr>
          <w:rFonts w:ascii="Times New Roman" w:hAnsi="Times New Roman" w:cs="Times New Roman"/>
          <w:b/>
          <w:bCs/>
          <w:color w:val="FF0000"/>
          <w:sz w:val="24"/>
          <w:szCs w:val="24"/>
          <w:lang w:val="vi-VN"/>
        </w:rPr>
        <w:t xml:space="preserve"> 1 kiện 2</w:t>
      </w:r>
      <w:r w:rsidRPr="00C14A32">
        <w:rPr>
          <w:rFonts w:ascii="Times New Roman" w:hAnsi="Times New Roman" w:cs="Times New Roman"/>
          <w:b/>
          <w:bCs/>
          <w:color w:val="FF0000"/>
          <w:sz w:val="24"/>
          <w:szCs w:val="24"/>
        </w:rPr>
        <w:t>0</w:t>
      </w:r>
      <w:r w:rsidRPr="00C14A32">
        <w:rPr>
          <w:rFonts w:ascii="Times New Roman" w:hAnsi="Times New Roman" w:cs="Times New Roman"/>
          <w:b/>
          <w:bCs/>
          <w:color w:val="FF0000"/>
          <w:sz w:val="24"/>
          <w:szCs w:val="24"/>
          <w:lang w:val="en-SG"/>
        </w:rPr>
        <w:t>kg ký gởi + 05kg hành lý xách tay)</w:t>
      </w:r>
    </w:p>
    <w:p w14:paraId="09BF2829" w14:textId="77777777" w:rsidR="005F398E" w:rsidRPr="00E2253E" w:rsidRDefault="005F398E" w:rsidP="005F398E">
      <w:pPr>
        <w:pStyle w:val="ListParagraph"/>
        <w:numPr>
          <w:ilvl w:val="0"/>
          <w:numId w:val="17"/>
        </w:numPr>
        <w:spacing w:line="360" w:lineRule="auto"/>
        <w:ind w:left="-284"/>
        <w:rPr>
          <w:rFonts w:ascii="Times New Roman" w:hAnsi="Times New Roman" w:cs="Times New Roman"/>
          <w:sz w:val="24"/>
          <w:szCs w:val="24"/>
        </w:rPr>
      </w:pPr>
      <w:r w:rsidRPr="009F11DE">
        <w:rPr>
          <w:rFonts w:ascii="Times New Roman" w:hAnsi="Times New Roman" w:cs="Times New Roman"/>
          <w:sz w:val="24"/>
          <w:szCs w:val="24"/>
          <w:lang w:val="vi-VN"/>
        </w:rPr>
        <w:t xml:space="preserve">Chuyến bay tham khảo </w:t>
      </w:r>
    </w:p>
    <w:p w14:paraId="057455A9" w14:textId="6C79ED27" w:rsidR="005F398E" w:rsidRPr="00E2253E" w:rsidRDefault="005F398E" w:rsidP="005F398E">
      <w:pPr>
        <w:pStyle w:val="ListParagraph"/>
        <w:spacing w:line="360" w:lineRule="auto"/>
        <w:ind w:left="142"/>
        <w:rPr>
          <w:rFonts w:ascii="Times New Roman" w:hAnsi="Times New Roman" w:cs="Times New Roman"/>
          <w:b/>
          <w:color w:val="FF0000"/>
          <w:sz w:val="24"/>
          <w:szCs w:val="24"/>
        </w:rPr>
      </w:pPr>
      <w:r w:rsidRPr="00E2253E">
        <w:rPr>
          <w:rFonts w:ascii="Times New Roman" w:hAnsi="Times New Roman" w:cs="Times New Roman"/>
          <w:b/>
          <w:color w:val="FF0000"/>
          <w:sz w:val="24"/>
          <w:szCs w:val="24"/>
        </w:rPr>
        <w:t xml:space="preserve">HO1328 SGN </w:t>
      </w:r>
      <w:r w:rsidR="005C7457" w:rsidRPr="00E2253E">
        <w:rPr>
          <w:rFonts w:ascii="Times New Roman" w:hAnsi="Times New Roman" w:cs="Times New Roman"/>
          <w:b/>
          <w:color w:val="FF0000"/>
          <w:sz w:val="24"/>
          <w:szCs w:val="24"/>
        </w:rPr>
        <w:t>–</w:t>
      </w:r>
      <w:r w:rsidR="005C7457">
        <w:rPr>
          <w:rFonts w:ascii="Times New Roman" w:hAnsi="Times New Roman" w:cs="Times New Roman"/>
          <w:b/>
          <w:color w:val="FF0000"/>
          <w:sz w:val="24"/>
          <w:szCs w:val="24"/>
        </w:rPr>
        <w:t xml:space="preserve"> </w:t>
      </w:r>
      <w:proofErr w:type="gramStart"/>
      <w:r w:rsidRPr="00E2253E">
        <w:rPr>
          <w:rFonts w:ascii="Times New Roman" w:hAnsi="Times New Roman" w:cs="Times New Roman"/>
          <w:b/>
          <w:color w:val="FF0000"/>
          <w:sz w:val="24"/>
          <w:szCs w:val="24"/>
        </w:rPr>
        <w:t>PV</w:t>
      </w:r>
      <w:r w:rsidR="005C7457">
        <w:rPr>
          <w:rFonts w:ascii="Times New Roman" w:hAnsi="Times New Roman" w:cs="Times New Roman"/>
          <w:b/>
          <w:color w:val="FF0000"/>
          <w:sz w:val="24"/>
          <w:szCs w:val="24"/>
        </w:rPr>
        <w:t>G</w:t>
      </w:r>
      <w:r w:rsidRPr="00E2253E">
        <w:rPr>
          <w:rFonts w:ascii="Times New Roman" w:hAnsi="Times New Roman" w:cs="Times New Roman"/>
          <w:b/>
          <w:color w:val="FF0000"/>
          <w:sz w:val="24"/>
          <w:szCs w:val="24"/>
        </w:rPr>
        <w:t xml:space="preserve">  01:20</w:t>
      </w:r>
      <w:proofErr w:type="gramEnd"/>
      <w:r w:rsidRPr="00E2253E">
        <w:rPr>
          <w:rFonts w:ascii="Times New Roman" w:hAnsi="Times New Roman" w:cs="Times New Roman"/>
          <w:b/>
          <w:color w:val="FF0000"/>
          <w:sz w:val="24"/>
          <w:szCs w:val="24"/>
        </w:rPr>
        <w:t xml:space="preserve"> – 06:35</w:t>
      </w:r>
    </w:p>
    <w:p w14:paraId="5B06E0AD" w14:textId="77777777" w:rsidR="005F398E" w:rsidRPr="00E2253E" w:rsidRDefault="005F398E" w:rsidP="005F398E">
      <w:pPr>
        <w:pStyle w:val="ListParagraph"/>
        <w:spacing w:line="360" w:lineRule="auto"/>
        <w:ind w:left="142"/>
        <w:rPr>
          <w:rFonts w:ascii="Times New Roman" w:hAnsi="Times New Roman" w:cs="Times New Roman"/>
          <w:b/>
          <w:color w:val="FF0000"/>
          <w:sz w:val="24"/>
          <w:szCs w:val="24"/>
        </w:rPr>
      </w:pPr>
      <w:r w:rsidRPr="00E2253E">
        <w:rPr>
          <w:rFonts w:ascii="Times New Roman" w:hAnsi="Times New Roman" w:cs="Times New Roman"/>
          <w:b/>
          <w:color w:val="FF0000"/>
          <w:sz w:val="24"/>
          <w:szCs w:val="24"/>
        </w:rPr>
        <w:t>HO1327 PVG – SGN 21:05 – 00:20+1</w:t>
      </w:r>
    </w:p>
    <w:p w14:paraId="31E6341A" w14:textId="77777777" w:rsidR="005F398E" w:rsidRDefault="005F398E" w:rsidP="005F398E">
      <w:pPr>
        <w:pStyle w:val="ListParagraph"/>
        <w:tabs>
          <w:tab w:val="left" w:pos="420"/>
        </w:tabs>
        <w:spacing w:line="360" w:lineRule="auto"/>
        <w:ind w:left="420" w:hanging="993"/>
        <w:rPr>
          <w:rFonts w:ascii="Times New Roman" w:hAnsi="Times New Roman"/>
          <w:b/>
          <w:bCs/>
          <w:i/>
          <w:color w:val="FF0000"/>
          <w:lang w:val="vi-VN"/>
        </w:rPr>
      </w:pPr>
      <w:r w:rsidRPr="001E1F82">
        <w:rPr>
          <w:rFonts w:ascii="Times New Roman" w:hAnsi="Times New Roman" w:cs="Times New Roman"/>
          <w:b/>
          <w:i/>
          <w:color w:val="FF0000"/>
          <w:sz w:val="24"/>
          <w:szCs w:val="24"/>
          <w:lang w:val="vi-VN"/>
        </w:rPr>
        <w:t xml:space="preserve"> (</w:t>
      </w:r>
      <w:r w:rsidRPr="001E1F82">
        <w:rPr>
          <w:rFonts w:ascii="Times New Roman" w:hAnsi="Times New Roman"/>
          <w:b/>
          <w:bCs/>
          <w:i/>
          <w:color w:val="FF0000"/>
          <w:lang w:val="vi-VN"/>
        </w:rPr>
        <w:t>Quý khách vui lòng có mặt tại sân bay 3 tiếng trước giờ bay để làm thủ tục xuất cảnh )</w:t>
      </w:r>
    </w:p>
    <w:p w14:paraId="67698875" w14:textId="77777777" w:rsidR="005F398E" w:rsidRPr="009F11DE" w:rsidRDefault="005F398E" w:rsidP="005F398E">
      <w:pPr>
        <w:pStyle w:val="ListParagraph"/>
        <w:widowControl w:val="0"/>
        <w:numPr>
          <w:ilvl w:val="0"/>
          <w:numId w:val="16"/>
        </w:numPr>
        <w:autoSpaceDE w:val="0"/>
        <w:autoSpaceDN w:val="0"/>
        <w:spacing w:line="300" w:lineRule="auto"/>
        <w:rPr>
          <w:rFonts w:ascii="Times New Roman" w:hAnsi="Times New Roman" w:cs="Times New Roman"/>
          <w:b/>
          <w:bCs/>
          <w:color w:val="FF0000"/>
          <w:sz w:val="24"/>
          <w:szCs w:val="24"/>
        </w:rPr>
      </w:pPr>
      <w:r w:rsidRPr="009F11DE">
        <w:rPr>
          <w:rFonts w:ascii="Times New Roman" w:hAnsi="Times New Roman" w:cs="Times New Roman"/>
          <w:b/>
          <w:bCs/>
          <w:color w:val="FF0000"/>
          <w:sz w:val="24"/>
          <w:szCs w:val="24"/>
        </w:rPr>
        <w:t>GIÁ KHÔNG BAO GỒ</w:t>
      </w:r>
      <w:r>
        <w:rPr>
          <w:rFonts w:ascii="Times New Roman" w:hAnsi="Times New Roman" w:cs="Times New Roman"/>
          <w:b/>
          <w:bCs/>
          <w:color w:val="FF0000"/>
          <w:sz w:val="24"/>
          <w:szCs w:val="24"/>
        </w:rPr>
        <w:t>M</w:t>
      </w:r>
    </w:p>
    <w:p w14:paraId="56A4E77D" w14:textId="77777777" w:rsidR="005F398E" w:rsidRDefault="005F398E" w:rsidP="005F398E">
      <w:pPr>
        <w:pStyle w:val="ListParagraph"/>
        <w:numPr>
          <w:ilvl w:val="0"/>
          <w:numId w:val="20"/>
        </w:numPr>
        <w:spacing w:line="30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Tiền tip cho lái xe và HDV, tiêu chuẩn chung </w:t>
      </w:r>
      <w:r w:rsidRPr="00B062B6">
        <w:rPr>
          <w:rFonts w:ascii="Times New Roman" w:hAnsi="Times New Roman" w:cs="Times New Roman"/>
          <w:b/>
          <w:bCs/>
          <w:color w:val="FF0000"/>
          <w:sz w:val="24"/>
          <w:szCs w:val="24"/>
          <w:lang w:val="vi-VN"/>
        </w:rPr>
        <w:t>2</w:t>
      </w:r>
      <w:r w:rsidRPr="009558B5">
        <w:rPr>
          <w:rFonts w:ascii="Times New Roman" w:hAnsi="Times New Roman" w:cs="Times New Roman"/>
          <w:b/>
          <w:bCs/>
          <w:color w:val="FF0000"/>
          <w:sz w:val="24"/>
          <w:szCs w:val="24"/>
          <w:lang w:val="vi-VN"/>
        </w:rPr>
        <w:t xml:space="preserve">5 </w:t>
      </w:r>
      <w:r>
        <w:rPr>
          <w:rFonts w:ascii="Times New Roman" w:hAnsi="Times New Roman" w:cs="Times New Roman"/>
          <w:b/>
          <w:bCs/>
          <w:color w:val="FF0000"/>
          <w:sz w:val="24"/>
          <w:szCs w:val="24"/>
        </w:rPr>
        <w:t>USD /khách/</w:t>
      </w:r>
      <w:r>
        <w:rPr>
          <w:rFonts w:ascii="Times New Roman" w:hAnsi="Times New Roman" w:cs="Times New Roman"/>
          <w:b/>
          <w:bCs/>
          <w:color w:val="FF0000"/>
          <w:sz w:val="24"/>
          <w:szCs w:val="24"/>
          <w:lang w:val="vi-VN"/>
        </w:rPr>
        <w:t>tour</w:t>
      </w:r>
    </w:p>
    <w:p w14:paraId="0F519156" w14:textId="77777777" w:rsidR="005F398E" w:rsidRDefault="005F398E" w:rsidP="005F398E">
      <w:pPr>
        <w:pStyle w:val="ListParagraph"/>
        <w:numPr>
          <w:ilvl w:val="0"/>
          <w:numId w:val="20"/>
        </w:numPr>
        <w:spacing w:line="30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Chi phí cá nhân như đồ </w:t>
      </w:r>
      <w:r>
        <w:rPr>
          <w:rFonts w:ascii="Times New Roman" w:hAnsi="Times New Roman" w:cs="Times New Roman"/>
          <w:sz w:val="24"/>
          <w:szCs w:val="24"/>
          <w:lang w:val="vi-VN"/>
        </w:rPr>
        <w:t>uống,</w:t>
      </w:r>
      <w:r>
        <w:rPr>
          <w:rFonts w:ascii="Times New Roman" w:hAnsi="Times New Roman" w:cs="Times New Roman"/>
          <w:sz w:val="24"/>
          <w:szCs w:val="24"/>
        </w:rPr>
        <w:t xml:space="preserve"> giặt là, </w:t>
      </w:r>
      <w:r>
        <w:rPr>
          <w:rFonts w:ascii="Times New Roman" w:hAnsi="Times New Roman" w:cs="Times New Roman"/>
          <w:sz w:val="24"/>
          <w:szCs w:val="24"/>
          <w:lang w:val="vi-VN"/>
        </w:rPr>
        <w:t>hoặc thức</w:t>
      </w:r>
      <w:r>
        <w:rPr>
          <w:rFonts w:ascii="Times New Roman" w:hAnsi="Times New Roman" w:cs="Times New Roman"/>
          <w:sz w:val="24"/>
          <w:szCs w:val="24"/>
        </w:rPr>
        <w:t xml:space="preserve"> uống thêm tại các bữa ăn.</w:t>
      </w:r>
    </w:p>
    <w:p w14:paraId="47414B6F" w14:textId="77777777" w:rsidR="005F398E" w:rsidRDefault="005F398E" w:rsidP="005F398E">
      <w:pPr>
        <w:pStyle w:val="ListParagraph"/>
        <w:numPr>
          <w:ilvl w:val="0"/>
          <w:numId w:val="20"/>
        </w:numPr>
        <w:spacing w:line="30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Chi phí nghỉ phòng đơn </w:t>
      </w:r>
      <w:r>
        <w:rPr>
          <w:rFonts w:ascii="Times New Roman" w:hAnsi="Times New Roman" w:cs="Times New Roman"/>
          <w:b/>
          <w:bCs/>
          <w:color w:val="FF0000"/>
          <w:sz w:val="24"/>
          <w:szCs w:val="24"/>
          <w:lang w:val="vi-VN"/>
        </w:rPr>
        <w:t>3</w:t>
      </w:r>
      <w:r w:rsidRPr="004828BF">
        <w:rPr>
          <w:rFonts w:ascii="Times New Roman" w:hAnsi="Times New Roman" w:cs="Times New Roman"/>
          <w:b/>
          <w:bCs/>
          <w:color w:val="FF0000"/>
          <w:sz w:val="24"/>
          <w:szCs w:val="24"/>
        </w:rPr>
        <w:t>.</w:t>
      </w:r>
      <w:r>
        <w:rPr>
          <w:rFonts w:ascii="Times New Roman" w:hAnsi="Times New Roman" w:cs="Times New Roman"/>
          <w:b/>
          <w:bCs/>
          <w:color w:val="FF0000"/>
          <w:sz w:val="24"/>
          <w:szCs w:val="24"/>
          <w:lang w:val="vi-VN"/>
        </w:rPr>
        <w:t>2</w:t>
      </w:r>
      <w:r>
        <w:rPr>
          <w:rFonts w:ascii="Times New Roman" w:hAnsi="Times New Roman" w:cs="Times New Roman"/>
          <w:b/>
          <w:bCs/>
          <w:color w:val="FF0000"/>
          <w:sz w:val="24"/>
          <w:szCs w:val="24"/>
        </w:rPr>
        <w:t>00.000</w:t>
      </w:r>
      <w:r>
        <w:rPr>
          <w:rFonts w:ascii="Times New Roman" w:hAnsi="Times New Roman" w:cs="Times New Roman"/>
          <w:b/>
          <w:bCs/>
          <w:color w:val="FF0000"/>
          <w:sz w:val="24"/>
          <w:szCs w:val="24"/>
          <w:lang w:val="vi-VN"/>
        </w:rPr>
        <w:t xml:space="preserve"> VND</w:t>
      </w:r>
      <w:r w:rsidRPr="004828BF">
        <w:rPr>
          <w:rFonts w:ascii="Times New Roman" w:hAnsi="Times New Roman" w:cs="Times New Roman"/>
          <w:b/>
          <w:bCs/>
          <w:color w:val="FF0000"/>
          <w:sz w:val="24"/>
          <w:szCs w:val="24"/>
        </w:rPr>
        <w:t>/</w:t>
      </w:r>
      <w:r>
        <w:rPr>
          <w:rFonts w:ascii="Times New Roman" w:hAnsi="Times New Roman" w:cs="Times New Roman"/>
          <w:b/>
          <w:bCs/>
          <w:color w:val="FF0000"/>
          <w:sz w:val="24"/>
          <w:szCs w:val="24"/>
          <w:lang w:val="vi-VN"/>
        </w:rPr>
        <w:t>khách/tour</w:t>
      </w:r>
      <w:r>
        <w:rPr>
          <w:rFonts w:ascii="Times New Roman" w:hAnsi="Times New Roman" w:cs="Times New Roman"/>
          <w:sz w:val="24"/>
          <w:szCs w:val="24"/>
        </w:rPr>
        <w:t xml:space="preserve"> (nếu khách có nhu cầu ngủ 1 mình 1 phòng suốt tour hoặc khi đăng ký bị lẻ</w:t>
      </w:r>
      <w:r>
        <w:rPr>
          <w:rFonts w:ascii="Times New Roman" w:hAnsi="Times New Roman" w:cs="Times New Roman"/>
          <w:sz w:val="24"/>
          <w:szCs w:val="24"/>
          <w:lang w:val="vi-VN"/>
        </w:rPr>
        <w:t xml:space="preserve"> - áp dụng cho ngày </w:t>
      </w:r>
      <w:proofErr w:type="gramStart"/>
      <w:r>
        <w:rPr>
          <w:rFonts w:ascii="Times New Roman" w:hAnsi="Times New Roman" w:cs="Times New Roman"/>
          <w:sz w:val="24"/>
          <w:szCs w:val="24"/>
          <w:lang w:val="vi-VN"/>
        </w:rPr>
        <w:t>thường )</w:t>
      </w:r>
      <w:proofErr w:type="gramEnd"/>
    </w:p>
    <w:p w14:paraId="2EF7CE32" w14:textId="77777777" w:rsidR="005F398E" w:rsidRDefault="005F398E" w:rsidP="005F398E">
      <w:pPr>
        <w:pStyle w:val="ListParagraph"/>
        <w:numPr>
          <w:ilvl w:val="0"/>
          <w:numId w:val="20"/>
        </w:numPr>
        <w:spacing w:line="300" w:lineRule="auto"/>
        <w:ind w:left="-284"/>
        <w:jc w:val="both"/>
        <w:rPr>
          <w:rFonts w:ascii="Times New Roman" w:hAnsi="Times New Roman" w:cs="Times New Roman"/>
          <w:sz w:val="24"/>
          <w:szCs w:val="24"/>
        </w:rPr>
      </w:pPr>
      <w:r>
        <w:rPr>
          <w:rFonts w:ascii="Times New Roman" w:hAnsi="Times New Roman" w:cs="Times New Roman"/>
          <w:sz w:val="24"/>
          <w:szCs w:val="24"/>
        </w:rPr>
        <w:t>Các chi phí khác ngoài chương trình.</w:t>
      </w:r>
    </w:p>
    <w:p w14:paraId="73AE2B14" w14:textId="77777777" w:rsidR="005F398E" w:rsidRPr="00D82A19" w:rsidRDefault="005F398E" w:rsidP="005F398E">
      <w:pPr>
        <w:pStyle w:val="ListParagraph"/>
        <w:numPr>
          <w:ilvl w:val="0"/>
          <w:numId w:val="20"/>
        </w:numPr>
        <w:spacing w:line="300" w:lineRule="auto"/>
        <w:ind w:left="-284"/>
        <w:jc w:val="both"/>
        <w:rPr>
          <w:rFonts w:ascii="Times New Roman" w:hAnsi="Times New Roman" w:cs="Times New Roman"/>
          <w:sz w:val="24"/>
          <w:szCs w:val="24"/>
        </w:rPr>
      </w:pPr>
      <w:r>
        <w:rPr>
          <w:rFonts w:ascii="Times New Roman" w:hAnsi="Times New Roman" w:cs="Times New Roman"/>
          <w:color w:val="000000"/>
          <w:sz w:val="24"/>
          <w:szCs w:val="24"/>
          <w:lang w:val="pt-BR"/>
        </w:rPr>
        <w:t>Visa tái nhập Việt Nam cho khách quốc tịch nước ngoài (nếu có)</w:t>
      </w:r>
    </w:p>
    <w:p w14:paraId="7BB79313" w14:textId="77777777" w:rsidR="005F398E" w:rsidRPr="008B3CE6" w:rsidRDefault="005F398E" w:rsidP="005F398E">
      <w:pPr>
        <w:pStyle w:val="ListParagraph"/>
        <w:numPr>
          <w:ilvl w:val="0"/>
          <w:numId w:val="16"/>
        </w:numPr>
        <w:spacing w:line="300" w:lineRule="auto"/>
        <w:jc w:val="both"/>
        <w:rPr>
          <w:rFonts w:ascii="Times New Roman" w:hAnsi="Times New Roman" w:cs="Times New Roman"/>
          <w:b/>
          <w:color w:val="FF0000"/>
          <w:sz w:val="24"/>
          <w:szCs w:val="24"/>
          <w:lang w:val="vi-VN"/>
        </w:rPr>
      </w:pPr>
      <w:r w:rsidRPr="00D82A19">
        <w:rPr>
          <w:rFonts w:ascii="Times New Roman" w:hAnsi="Times New Roman" w:cs="Times New Roman"/>
          <w:b/>
          <w:color w:val="FF0000"/>
          <w:sz w:val="24"/>
          <w:szCs w:val="24"/>
          <w:lang w:val="vi-VN"/>
        </w:rPr>
        <w:t>ĐIỀU KIỆN HOÀN HỦY</w:t>
      </w:r>
    </w:p>
    <w:p w14:paraId="4C9246FF" w14:textId="77777777" w:rsidR="005F398E" w:rsidRPr="00FE500C" w:rsidRDefault="005F398E" w:rsidP="005F398E">
      <w:pPr>
        <w:pStyle w:val="ListParagraph"/>
        <w:widowControl w:val="0"/>
        <w:numPr>
          <w:ilvl w:val="0"/>
          <w:numId w:val="21"/>
        </w:numPr>
        <w:autoSpaceDE w:val="0"/>
        <w:autoSpaceDN w:val="0"/>
        <w:spacing w:line="276" w:lineRule="auto"/>
        <w:ind w:left="-284"/>
        <w:jc w:val="both"/>
        <w:rPr>
          <w:rFonts w:ascii="Times New Roman" w:hAnsi="Times New Roman" w:cs="Times New Roman"/>
          <w:bCs/>
          <w:color w:val="000000" w:themeColor="text1"/>
          <w:sz w:val="24"/>
          <w:szCs w:val="24"/>
          <w:lang w:val="vi-VN"/>
        </w:rPr>
      </w:pPr>
      <w:r w:rsidRPr="00FE500C">
        <w:rPr>
          <w:rFonts w:ascii="Times New Roman" w:hAnsi="Times New Roman" w:cs="Times New Roman"/>
          <w:bCs/>
          <w:color w:val="000000" w:themeColor="text1"/>
          <w:sz w:val="24"/>
          <w:szCs w:val="24"/>
          <w:lang w:val="vi-VN"/>
        </w:rPr>
        <w:t>Ngay sau khi đăng kí tour, cọc 50% tổng giá tour, Phần còn lại</w:t>
      </w:r>
      <w:r>
        <w:rPr>
          <w:rFonts w:ascii="Times New Roman" w:hAnsi="Times New Roman" w:cs="Times New Roman"/>
          <w:bCs/>
          <w:color w:val="000000" w:themeColor="text1"/>
          <w:sz w:val="24"/>
          <w:szCs w:val="24"/>
          <w:lang w:val="vi-VN"/>
        </w:rPr>
        <w:t xml:space="preserve"> quý khách hàng</w:t>
      </w:r>
      <w:r w:rsidRPr="00FE500C">
        <w:rPr>
          <w:rFonts w:ascii="Times New Roman" w:hAnsi="Times New Roman" w:cs="Times New Roman"/>
          <w:bCs/>
          <w:color w:val="000000" w:themeColor="text1"/>
          <w:sz w:val="24"/>
          <w:szCs w:val="24"/>
          <w:lang w:val="vi-VN"/>
        </w:rPr>
        <w:t xml:space="preserve"> </w:t>
      </w:r>
      <w:r>
        <w:rPr>
          <w:rFonts w:ascii="Times New Roman" w:hAnsi="Times New Roman" w:cs="Times New Roman"/>
          <w:bCs/>
          <w:color w:val="000000" w:themeColor="text1"/>
          <w:sz w:val="24"/>
          <w:szCs w:val="24"/>
          <w:lang w:val="vi-VN"/>
        </w:rPr>
        <w:t>v</w:t>
      </w:r>
      <w:r w:rsidRPr="00FE500C">
        <w:rPr>
          <w:rFonts w:ascii="Times New Roman" w:hAnsi="Times New Roman" w:cs="Times New Roman"/>
          <w:bCs/>
          <w:color w:val="000000" w:themeColor="text1"/>
          <w:sz w:val="24"/>
          <w:szCs w:val="24"/>
          <w:lang w:val="vi-VN"/>
        </w:rPr>
        <w:t>ui lòng thanh toán trước 14 ngày khởi hành.</w:t>
      </w:r>
    </w:p>
    <w:p w14:paraId="22BA91A9" w14:textId="77777777" w:rsidR="005F398E" w:rsidRPr="00FE500C" w:rsidRDefault="005F398E" w:rsidP="005F398E">
      <w:pPr>
        <w:pStyle w:val="ListParagraph"/>
        <w:widowControl w:val="0"/>
        <w:numPr>
          <w:ilvl w:val="0"/>
          <w:numId w:val="21"/>
        </w:numPr>
        <w:autoSpaceDE w:val="0"/>
        <w:autoSpaceDN w:val="0"/>
        <w:spacing w:line="276" w:lineRule="auto"/>
        <w:ind w:left="-284"/>
        <w:jc w:val="both"/>
        <w:rPr>
          <w:rFonts w:ascii="Times New Roman" w:hAnsi="Times New Roman" w:cs="Times New Roman"/>
          <w:bCs/>
          <w:color w:val="000000" w:themeColor="text1"/>
          <w:sz w:val="24"/>
          <w:szCs w:val="24"/>
          <w:lang w:val="vi-VN"/>
        </w:rPr>
      </w:pPr>
      <w:r w:rsidRPr="00FE500C">
        <w:rPr>
          <w:rFonts w:ascii="Times New Roman" w:hAnsi="Times New Roman" w:cs="Times New Roman"/>
          <w:bCs/>
          <w:color w:val="000000" w:themeColor="text1"/>
          <w:sz w:val="24"/>
          <w:szCs w:val="24"/>
          <w:lang w:val="vi-VN"/>
        </w:rPr>
        <w:t>Hủy tour sau khi đăng ký phí phạt 50% tiền cọc (phí visa nếu có).</w:t>
      </w:r>
    </w:p>
    <w:p w14:paraId="6A72BEE2" w14:textId="77777777" w:rsidR="005F398E" w:rsidRPr="00FE500C" w:rsidRDefault="005F398E" w:rsidP="005F398E">
      <w:pPr>
        <w:pStyle w:val="ListParagraph"/>
        <w:widowControl w:val="0"/>
        <w:numPr>
          <w:ilvl w:val="0"/>
          <w:numId w:val="21"/>
        </w:numPr>
        <w:autoSpaceDE w:val="0"/>
        <w:autoSpaceDN w:val="0"/>
        <w:spacing w:line="276" w:lineRule="auto"/>
        <w:ind w:left="-284"/>
        <w:jc w:val="both"/>
        <w:rPr>
          <w:rFonts w:ascii="Times New Roman" w:hAnsi="Times New Roman" w:cs="Times New Roman"/>
          <w:bCs/>
          <w:color w:val="000000" w:themeColor="text1"/>
          <w:sz w:val="24"/>
          <w:szCs w:val="24"/>
          <w:lang w:val="vi-VN"/>
        </w:rPr>
      </w:pPr>
      <w:r w:rsidRPr="00FE500C">
        <w:rPr>
          <w:rFonts w:ascii="Times New Roman" w:hAnsi="Times New Roman" w:cs="Times New Roman"/>
          <w:bCs/>
          <w:color w:val="000000" w:themeColor="text1"/>
          <w:sz w:val="24"/>
          <w:szCs w:val="24"/>
          <w:lang w:val="vi-VN"/>
        </w:rPr>
        <w:t xml:space="preserve">Hủy tour trước 30 ngày phí phạt </w:t>
      </w:r>
      <w:r>
        <w:rPr>
          <w:rFonts w:ascii="Times New Roman" w:hAnsi="Times New Roman" w:cs="Times New Roman"/>
          <w:bCs/>
          <w:color w:val="000000" w:themeColor="text1"/>
          <w:sz w:val="24"/>
          <w:szCs w:val="24"/>
          <w:lang w:val="vi-VN"/>
        </w:rPr>
        <w:t>bằng</w:t>
      </w:r>
      <w:r w:rsidRPr="00FE500C">
        <w:rPr>
          <w:rFonts w:ascii="Times New Roman" w:hAnsi="Times New Roman" w:cs="Times New Roman"/>
          <w:bCs/>
          <w:color w:val="000000" w:themeColor="text1"/>
          <w:sz w:val="24"/>
          <w:szCs w:val="24"/>
          <w:lang w:val="vi-VN"/>
        </w:rPr>
        <w:t xml:space="preserve"> 50% tổng giá tour chương trình (phí visa nếu có) (Tính theo ngày làm việc)</w:t>
      </w:r>
    </w:p>
    <w:p w14:paraId="4F11D0AC" w14:textId="77777777" w:rsidR="005F398E" w:rsidRPr="00FE500C" w:rsidRDefault="005F398E" w:rsidP="005F398E">
      <w:pPr>
        <w:pStyle w:val="ListParagraph"/>
        <w:widowControl w:val="0"/>
        <w:numPr>
          <w:ilvl w:val="0"/>
          <w:numId w:val="21"/>
        </w:numPr>
        <w:autoSpaceDE w:val="0"/>
        <w:autoSpaceDN w:val="0"/>
        <w:spacing w:line="276" w:lineRule="auto"/>
        <w:ind w:left="-284"/>
        <w:jc w:val="both"/>
        <w:rPr>
          <w:rFonts w:ascii="Times New Roman" w:hAnsi="Times New Roman" w:cs="Times New Roman"/>
          <w:bCs/>
          <w:color w:val="000000" w:themeColor="text1"/>
          <w:sz w:val="24"/>
          <w:szCs w:val="24"/>
          <w:lang w:val="vi-VN"/>
        </w:rPr>
      </w:pPr>
      <w:r w:rsidRPr="00FE500C">
        <w:rPr>
          <w:rFonts w:ascii="Times New Roman" w:hAnsi="Times New Roman" w:cs="Times New Roman"/>
          <w:bCs/>
          <w:color w:val="000000" w:themeColor="text1"/>
          <w:sz w:val="24"/>
          <w:szCs w:val="24"/>
          <w:lang w:val="vi-VN"/>
        </w:rPr>
        <w:t xml:space="preserve">Hủy tour trước 20 ngày phí phạt </w:t>
      </w:r>
      <w:r>
        <w:rPr>
          <w:rFonts w:ascii="Times New Roman" w:hAnsi="Times New Roman" w:cs="Times New Roman"/>
          <w:bCs/>
          <w:color w:val="000000" w:themeColor="text1"/>
          <w:sz w:val="24"/>
          <w:szCs w:val="24"/>
          <w:lang w:val="vi-VN"/>
        </w:rPr>
        <w:t>bằng</w:t>
      </w:r>
      <w:r w:rsidRPr="00FE500C">
        <w:rPr>
          <w:rFonts w:ascii="Times New Roman" w:hAnsi="Times New Roman" w:cs="Times New Roman"/>
          <w:bCs/>
          <w:color w:val="000000" w:themeColor="text1"/>
          <w:sz w:val="24"/>
          <w:szCs w:val="24"/>
          <w:lang w:val="vi-VN"/>
        </w:rPr>
        <w:t xml:space="preserve"> 75% tổng giá tour chương trình (phí visa nếu có) (Tính theo ngày làm việc)</w:t>
      </w:r>
    </w:p>
    <w:p w14:paraId="797F37E3" w14:textId="77777777" w:rsidR="005F398E" w:rsidRPr="00AA06CE" w:rsidRDefault="005F398E" w:rsidP="005F398E">
      <w:pPr>
        <w:pStyle w:val="ListParagraph"/>
        <w:widowControl w:val="0"/>
        <w:numPr>
          <w:ilvl w:val="0"/>
          <w:numId w:val="21"/>
        </w:numPr>
        <w:autoSpaceDE w:val="0"/>
        <w:autoSpaceDN w:val="0"/>
        <w:spacing w:line="276" w:lineRule="auto"/>
        <w:ind w:left="-284"/>
        <w:jc w:val="both"/>
        <w:rPr>
          <w:rFonts w:ascii="Times New Roman" w:hAnsi="Times New Roman" w:cs="Times New Roman"/>
          <w:bCs/>
          <w:color w:val="000000" w:themeColor="text1"/>
          <w:sz w:val="24"/>
          <w:szCs w:val="24"/>
        </w:rPr>
      </w:pPr>
      <w:r w:rsidRPr="00FE500C">
        <w:rPr>
          <w:rFonts w:ascii="Times New Roman" w:hAnsi="Times New Roman" w:cs="Times New Roman"/>
          <w:bCs/>
          <w:color w:val="000000" w:themeColor="text1"/>
          <w:sz w:val="24"/>
          <w:szCs w:val="24"/>
          <w:lang w:val="vi-VN"/>
        </w:rPr>
        <w:t xml:space="preserve">Sau thời gian trên phí phạt </w:t>
      </w:r>
      <w:r>
        <w:rPr>
          <w:rFonts w:ascii="Times New Roman" w:hAnsi="Times New Roman" w:cs="Times New Roman"/>
          <w:bCs/>
          <w:color w:val="000000" w:themeColor="text1"/>
          <w:sz w:val="24"/>
          <w:szCs w:val="24"/>
          <w:lang w:val="vi-VN"/>
        </w:rPr>
        <w:t>bằng</w:t>
      </w:r>
      <w:r w:rsidRPr="00FE500C">
        <w:rPr>
          <w:rFonts w:ascii="Times New Roman" w:hAnsi="Times New Roman" w:cs="Times New Roman"/>
          <w:bCs/>
          <w:color w:val="000000" w:themeColor="text1"/>
          <w:sz w:val="24"/>
          <w:szCs w:val="24"/>
          <w:lang w:val="vi-VN"/>
        </w:rPr>
        <w:t xml:space="preserve"> 100% tổng giá trị chương trình (phí visa nếu có). </w:t>
      </w:r>
      <w:r w:rsidRPr="00AA06CE">
        <w:rPr>
          <w:rFonts w:ascii="Times New Roman" w:hAnsi="Times New Roman" w:cs="Times New Roman"/>
          <w:bCs/>
          <w:color w:val="000000" w:themeColor="text1"/>
          <w:sz w:val="24"/>
          <w:szCs w:val="24"/>
        </w:rPr>
        <w:t>(Tính theo ngày làm việc)</w:t>
      </w:r>
    </w:p>
    <w:p w14:paraId="209004C4" w14:textId="77777777" w:rsidR="005F398E" w:rsidRPr="00AA06CE" w:rsidRDefault="005F398E" w:rsidP="005F398E">
      <w:pPr>
        <w:pStyle w:val="ListParagraph"/>
        <w:widowControl w:val="0"/>
        <w:numPr>
          <w:ilvl w:val="0"/>
          <w:numId w:val="21"/>
        </w:numPr>
        <w:autoSpaceDE w:val="0"/>
        <w:autoSpaceDN w:val="0"/>
        <w:spacing w:line="276" w:lineRule="auto"/>
        <w:ind w:left="-284"/>
        <w:jc w:val="both"/>
        <w:rPr>
          <w:rFonts w:ascii="Times New Roman" w:hAnsi="Times New Roman" w:cs="Times New Roman"/>
          <w:bCs/>
          <w:color w:val="000000" w:themeColor="text1"/>
          <w:sz w:val="24"/>
          <w:szCs w:val="24"/>
        </w:rPr>
      </w:pPr>
      <w:r w:rsidRPr="00AA06CE">
        <w:rPr>
          <w:rFonts w:ascii="Times New Roman" w:hAnsi="Times New Roman" w:cs="Times New Roman"/>
          <w:bCs/>
          <w:color w:val="000000" w:themeColor="text1"/>
          <w:sz w:val="24"/>
          <w:szCs w:val="24"/>
        </w:rPr>
        <w:t>Việc huỷ bỏ chuyến đi phải được thông báo trực tiếp với Công ty hoặc qua email, tin nhắn điện thoại và phải được Công ty xác nhận. Việc huỷ bỏ bằng</w:t>
      </w:r>
      <w:r>
        <w:rPr>
          <w:rFonts w:ascii="Times New Roman" w:hAnsi="Times New Roman" w:cs="Times New Roman"/>
          <w:bCs/>
          <w:color w:val="000000" w:themeColor="text1"/>
          <w:sz w:val="24"/>
          <w:szCs w:val="24"/>
          <w:lang w:val="vi-VN"/>
        </w:rPr>
        <w:t xml:space="preserve"> tin nhắn</w:t>
      </w:r>
      <w:r w:rsidRPr="00AA06CE">
        <w:rPr>
          <w:rFonts w:ascii="Times New Roman" w:hAnsi="Times New Roman" w:cs="Times New Roman"/>
          <w:bCs/>
          <w:color w:val="000000" w:themeColor="text1"/>
          <w:sz w:val="24"/>
          <w:szCs w:val="24"/>
        </w:rPr>
        <w:t xml:space="preserve"> điện thoại</w:t>
      </w:r>
      <w:r>
        <w:rPr>
          <w:rFonts w:ascii="Times New Roman" w:hAnsi="Times New Roman" w:cs="Times New Roman"/>
          <w:bCs/>
          <w:color w:val="000000" w:themeColor="text1"/>
          <w:sz w:val="24"/>
          <w:szCs w:val="24"/>
          <w:lang w:val="vi-VN"/>
        </w:rPr>
        <w:t xml:space="preserve"> mà chưa có sự xác nhận từ phía công ty</w:t>
      </w:r>
      <w:r w:rsidRPr="00AA06CE">
        <w:rPr>
          <w:rFonts w:ascii="Times New Roman" w:hAnsi="Times New Roman" w:cs="Times New Roman"/>
          <w:bCs/>
          <w:color w:val="000000" w:themeColor="text1"/>
          <w:sz w:val="24"/>
          <w:szCs w:val="24"/>
        </w:rPr>
        <w:t xml:space="preserve"> không được chấp nhận.</w:t>
      </w:r>
    </w:p>
    <w:p w14:paraId="50138C13" w14:textId="77777777" w:rsidR="005F398E" w:rsidRPr="00AA06CE" w:rsidRDefault="005F398E" w:rsidP="005F398E">
      <w:pPr>
        <w:pStyle w:val="ListParagraph"/>
        <w:widowControl w:val="0"/>
        <w:numPr>
          <w:ilvl w:val="0"/>
          <w:numId w:val="21"/>
        </w:numPr>
        <w:autoSpaceDE w:val="0"/>
        <w:autoSpaceDN w:val="0"/>
        <w:spacing w:line="276" w:lineRule="auto"/>
        <w:ind w:left="-284"/>
        <w:jc w:val="both"/>
        <w:rPr>
          <w:rFonts w:ascii="Times New Roman" w:hAnsi="Times New Roman" w:cs="Times New Roman"/>
          <w:bCs/>
          <w:color w:val="000000" w:themeColor="text1"/>
          <w:sz w:val="24"/>
          <w:szCs w:val="24"/>
        </w:rPr>
      </w:pPr>
      <w:r w:rsidRPr="00AA06CE">
        <w:rPr>
          <w:rFonts w:ascii="Times New Roman" w:hAnsi="Times New Roman" w:cs="Times New Roman"/>
          <w:bCs/>
          <w:color w:val="000000" w:themeColor="text1"/>
          <w:sz w:val="24"/>
          <w:szCs w:val="24"/>
        </w:rPr>
        <w:t>Thời gian hủy tour được tính cho ngày làm việc, không tính thứ bảy, chủ nhật và các ngày Lễ Tết.</w:t>
      </w:r>
    </w:p>
    <w:p w14:paraId="18F18993" w14:textId="77777777" w:rsidR="005F398E" w:rsidRPr="00465137" w:rsidRDefault="005F398E" w:rsidP="005F398E">
      <w:pPr>
        <w:pStyle w:val="ListParagraph"/>
        <w:widowControl w:val="0"/>
        <w:numPr>
          <w:ilvl w:val="0"/>
          <w:numId w:val="16"/>
        </w:numPr>
        <w:autoSpaceDE w:val="0"/>
        <w:autoSpaceDN w:val="0"/>
        <w:spacing w:line="300" w:lineRule="auto"/>
        <w:jc w:val="both"/>
        <w:rPr>
          <w:rFonts w:ascii="Times New Roman" w:hAnsi="Times New Roman" w:cs="Times New Roman"/>
          <w:b/>
          <w:bCs/>
          <w:color w:val="FF0000"/>
          <w:sz w:val="24"/>
          <w:szCs w:val="24"/>
        </w:rPr>
      </w:pPr>
      <w:r w:rsidRPr="00465137">
        <w:rPr>
          <w:rFonts w:ascii="Times New Roman" w:hAnsi="Times New Roman" w:cs="Times New Roman"/>
          <w:b/>
          <w:bCs/>
          <w:color w:val="FF0000"/>
          <w:sz w:val="24"/>
          <w:szCs w:val="24"/>
          <w:lang w:val="vi-VN"/>
        </w:rPr>
        <w:t>LƯU Ý</w:t>
      </w:r>
    </w:p>
    <w:p w14:paraId="0537899F" w14:textId="77777777" w:rsidR="005F398E" w:rsidRPr="00465137" w:rsidRDefault="005F398E" w:rsidP="005F398E">
      <w:pPr>
        <w:pStyle w:val="ListParagraph"/>
        <w:widowControl w:val="0"/>
        <w:numPr>
          <w:ilvl w:val="0"/>
          <w:numId w:val="22"/>
        </w:numPr>
        <w:autoSpaceDE w:val="0"/>
        <w:autoSpaceDN w:val="0"/>
        <w:spacing w:line="276" w:lineRule="auto"/>
        <w:ind w:left="-284"/>
        <w:jc w:val="both"/>
        <w:rPr>
          <w:rFonts w:ascii="Times New Roman" w:hAnsi="Times New Roman" w:cs="Times New Roman"/>
          <w:sz w:val="24"/>
        </w:rPr>
      </w:pPr>
      <w:r w:rsidRPr="00465137">
        <w:rPr>
          <w:rFonts w:ascii="Times New Roman" w:hAnsi="Times New Roman" w:cs="Times New Roman"/>
          <w:sz w:val="24"/>
        </w:rPr>
        <w:t xml:space="preserve">Trường hợp trẻ em dưới 18 tuổi đi cùng bố mẹ: </w:t>
      </w:r>
    </w:p>
    <w:p w14:paraId="3EA75B99" w14:textId="77777777" w:rsidR="005F398E" w:rsidRPr="00465137" w:rsidRDefault="005F398E" w:rsidP="005F398E">
      <w:pPr>
        <w:pStyle w:val="ListParagraph"/>
        <w:widowControl w:val="0"/>
        <w:numPr>
          <w:ilvl w:val="0"/>
          <w:numId w:val="22"/>
        </w:numPr>
        <w:autoSpaceDE w:val="0"/>
        <w:autoSpaceDN w:val="0"/>
        <w:spacing w:line="276" w:lineRule="auto"/>
        <w:ind w:left="-284"/>
        <w:jc w:val="both"/>
        <w:rPr>
          <w:rFonts w:ascii="Times New Roman" w:hAnsi="Times New Roman" w:cs="Times New Roman"/>
          <w:sz w:val="24"/>
        </w:rPr>
      </w:pPr>
      <w:r w:rsidRPr="00465137">
        <w:rPr>
          <w:rFonts w:ascii="Times New Roman" w:hAnsi="Times New Roman" w:cs="Times New Roman"/>
          <w:sz w:val="24"/>
        </w:rPr>
        <w:t>Hộ chiếu gốc (còn hạn trên 6 tháng)</w:t>
      </w:r>
    </w:p>
    <w:p w14:paraId="3571D752" w14:textId="77777777" w:rsidR="005F398E" w:rsidRPr="00465137" w:rsidRDefault="005F398E" w:rsidP="005F398E">
      <w:pPr>
        <w:pStyle w:val="ListParagraph"/>
        <w:widowControl w:val="0"/>
        <w:numPr>
          <w:ilvl w:val="0"/>
          <w:numId w:val="22"/>
        </w:numPr>
        <w:autoSpaceDE w:val="0"/>
        <w:autoSpaceDN w:val="0"/>
        <w:spacing w:line="276" w:lineRule="auto"/>
        <w:ind w:left="-284"/>
        <w:jc w:val="both"/>
        <w:rPr>
          <w:rFonts w:ascii="Times New Roman" w:hAnsi="Times New Roman" w:cs="Times New Roman"/>
          <w:sz w:val="24"/>
        </w:rPr>
      </w:pPr>
      <w:r w:rsidRPr="00465137">
        <w:rPr>
          <w:rFonts w:ascii="Times New Roman" w:hAnsi="Times New Roman" w:cs="Times New Roman"/>
          <w:sz w:val="24"/>
        </w:rPr>
        <w:t xml:space="preserve">Thẻ CCCD/CMND (Nếu có) </w:t>
      </w:r>
    </w:p>
    <w:p w14:paraId="6B5E3D5A" w14:textId="77777777" w:rsidR="005F398E" w:rsidRPr="00465137" w:rsidRDefault="005F398E" w:rsidP="005F398E">
      <w:pPr>
        <w:pStyle w:val="ListParagraph"/>
        <w:widowControl w:val="0"/>
        <w:numPr>
          <w:ilvl w:val="0"/>
          <w:numId w:val="22"/>
        </w:numPr>
        <w:autoSpaceDE w:val="0"/>
        <w:autoSpaceDN w:val="0"/>
        <w:spacing w:line="276" w:lineRule="auto"/>
        <w:ind w:left="-284"/>
        <w:jc w:val="both"/>
        <w:rPr>
          <w:rFonts w:ascii="Times New Roman" w:hAnsi="Times New Roman" w:cs="Times New Roman"/>
          <w:sz w:val="24"/>
        </w:rPr>
      </w:pPr>
      <w:r w:rsidRPr="00465137">
        <w:rPr>
          <w:rFonts w:ascii="Times New Roman" w:hAnsi="Times New Roman" w:cs="Times New Roman"/>
          <w:sz w:val="24"/>
        </w:rPr>
        <w:t xml:space="preserve">Bản sao giấy khai sinh </w:t>
      </w:r>
    </w:p>
    <w:p w14:paraId="19649A5D" w14:textId="77777777" w:rsidR="005F398E" w:rsidRPr="00465137" w:rsidRDefault="005F398E" w:rsidP="005F398E">
      <w:pPr>
        <w:pStyle w:val="ListParagraph"/>
        <w:widowControl w:val="0"/>
        <w:numPr>
          <w:ilvl w:val="0"/>
          <w:numId w:val="22"/>
        </w:numPr>
        <w:autoSpaceDE w:val="0"/>
        <w:autoSpaceDN w:val="0"/>
        <w:spacing w:line="276" w:lineRule="auto"/>
        <w:ind w:left="-284"/>
        <w:jc w:val="both"/>
        <w:rPr>
          <w:rFonts w:ascii="Times New Roman" w:hAnsi="Times New Roman" w:cs="Times New Roman"/>
          <w:sz w:val="24"/>
        </w:rPr>
      </w:pPr>
      <w:r w:rsidRPr="00465137">
        <w:rPr>
          <w:rFonts w:ascii="Times New Roman" w:hAnsi="Times New Roman" w:cs="Times New Roman"/>
          <w:sz w:val="24"/>
        </w:rPr>
        <w:t xml:space="preserve">Trường hợp trẻ em dưới 18 tuổi không đi cùng bố mẹ: </w:t>
      </w:r>
    </w:p>
    <w:p w14:paraId="43828E38" w14:textId="77777777" w:rsidR="005F398E" w:rsidRPr="00465137" w:rsidRDefault="005F398E" w:rsidP="005F398E">
      <w:pPr>
        <w:pStyle w:val="ListParagraph"/>
        <w:widowControl w:val="0"/>
        <w:numPr>
          <w:ilvl w:val="0"/>
          <w:numId w:val="22"/>
        </w:numPr>
        <w:autoSpaceDE w:val="0"/>
        <w:autoSpaceDN w:val="0"/>
        <w:spacing w:line="276" w:lineRule="auto"/>
        <w:ind w:left="-284"/>
        <w:jc w:val="both"/>
        <w:rPr>
          <w:rFonts w:ascii="Times New Roman" w:hAnsi="Times New Roman" w:cs="Times New Roman"/>
          <w:sz w:val="24"/>
        </w:rPr>
      </w:pPr>
      <w:r w:rsidRPr="00465137">
        <w:rPr>
          <w:rFonts w:ascii="Times New Roman" w:hAnsi="Times New Roman" w:cs="Times New Roman"/>
          <w:sz w:val="24"/>
        </w:rPr>
        <w:t>Hộ chiếu gốc (còn hạn trên 6 tháng)</w:t>
      </w:r>
    </w:p>
    <w:p w14:paraId="0296C92C" w14:textId="77777777" w:rsidR="005F398E" w:rsidRPr="00465137" w:rsidRDefault="005F398E" w:rsidP="005F398E">
      <w:pPr>
        <w:pStyle w:val="ListParagraph"/>
        <w:widowControl w:val="0"/>
        <w:numPr>
          <w:ilvl w:val="0"/>
          <w:numId w:val="22"/>
        </w:numPr>
        <w:autoSpaceDE w:val="0"/>
        <w:autoSpaceDN w:val="0"/>
        <w:spacing w:line="276" w:lineRule="auto"/>
        <w:ind w:left="-284"/>
        <w:jc w:val="both"/>
        <w:rPr>
          <w:rFonts w:ascii="Times New Roman" w:hAnsi="Times New Roman" w:cs="Times New Roman"/>
          <w:sz w:val="24"/>
        </w:rPr>
      </w:pPr>
      <w:r w:rsidRPr="00465137">
        <w:rPr>
          <w:rFonts w:ascii="Times New Roman" w:hAnsi="Times New Roman" w:cs="Times New Roman"/>
          <w:sz w:val="24"/>
        </w:rPr>
        <w:t xml:space="preserve">Thẻ CCCD/CMND (Nếu có) </w:t>
      </w:r>
    </w:p>
    <w:p w14:paraId="6DB053C1" w14:textId="77777777" w:rsidR="005F398E" w:rsidRPr="00465137" w:rsidRDefault="005F398E" w:rsidP="005F398E">
      <w:pPr>
        <w:pStyle w:val="ListParagraph"/>
        <w:widowControl w:val="0"/>
        <w:numPr>
          <w:ilvl w:val="0"/>
          <w:numId w:val="22"/>
        </w:numPr>
        <w:autoSpaceDE w:val="0"/>
        <w:autoSpaceDN w:val="0"/>
        <w:spacing w:line="276" w:lineRule="auto"/>
        <w:ind w:left="-284"/>
        <w:jc w:val="both"/>
        <w:rPr>
          <w:rFonts w:ascii="Times New Roman" w:hAnsi="Times New Roman" w:cs="Times New Roman"/>
          <w:sz w:val="24"/>
        </w:rPr>
      </w:pPr>
      <w:r w:rsidRPr="00465137">
        <w:rPr>
          <w:rFonts w:ascii="Times New Roman" w:hAnsi="Times New Roman" w:cs="Times New Roman"/>
          <w:sz w:val="24"/>
        </w:rPr>
        <w:t>Bản sao giấy khai sinh</w:t>
      </w:r>
    </w:p>
    <w:p w14:paraId="208A0ADA" w14:textId="77777777" w:rsidR="005F398E" w:rsidRDefault="005F398E" w:rsidP="005F398E">
      <w:pPr>
        <w:pStyle w:val="ListParagraph"/>
        <w:widowControl w:val="0"/>
        <w:numPr>
          <w:ilvl w:val="0"/>
          <w:numId w:val="22"/>
        </w:numPr>
        <w:autoSpaceDE w:val="0"/>
        <w:autoSpaceDN w:val="0"/>
        <w:spacing w:line="276" w:lineRule="auto"/>
        <w:ind w:left="-284"/>
        <w:jc w:val="both"/>
        <w:rPr>
          <w:rFonts w:ascii="Times New Roman" w:hAnsi="Times New Roman" w:cs="Times New Roman"/>
          <w:sz w:val="24"/>
        </w:rPr>
      </w:pPr>
      <w:r w:rsidRPr="00465137">
        <w:rPr>
          <w:rFonts w:ascii="Times New Roman" w:hAnsi="Times New Roman" w:cs="Times New Roman"/>
          <w:sz w:val="24"/>
        </w:rPr>
        <w:t>Giấy ủy quyền của cả bố và mẹ cho người thân ký tên và có dấu xác nhận của địa phương nơi cư trú.</w:t>
      </w:r>
    </w:p>
    <w:p w14:paraId="6ACF21C9" w14:textId="77777777" w:rsidR="005F398E" w:rsidRDefault="005F398E" w:rsidP="005F398E">
      <w:pPr>
        <w:pStyle w:val="ListParagraph"/>
        <w:numPr>
          <w:ilvl w:val="0"/>
          <w:numId w:val="22"/>
        </w:numPr>
        <w:spacing w:line="300" w:lineRule="auto"/>
        <w:ind w:left="-284" w:right="203"/>
        <w:jc w:val="both"/>
        <w:rPr>
          <w:rFonts w:ascii="Times New Roman" w:hAnsi="Times New Roman" w:cs="Times New Roman"/>
          <w:sz w:val="24"/>
          <w:szCs w:val="24"/>
        </w:rPr>
      </w:pPr>
      <w:r>
        <w:rPr>
          <w:rFonts w:ascii="Times New Roman" w:hAnsi="Times New Roman" w:cs="Times New Roman"/>
          <w:sz w:val="24"/>
          <w:szCs w:val="24"/>
        </w:rPr>
        <w:lastRenderedPageBreak/>
        <w:t>Thứ tự các điểm thăm quan có thể bị thay đổi để phù hợp với tình hình thực tế nhưng vẫn đảm bảo đủ điểm thăm quan.</w:t>
      </w:r>
    </w:p>
    <w:p w14:paraId="27501EFF" w14:textId="77777777" w:rsidR="005F398E" w:rsidRPr="00FE500C" w:rsidRDefault="005F398E" w:rsidP="005F398E">
      <w:pPr>
        <w:pStyle w:val="ListParagraph"/>
        <w:numPr>
          <w:ilvl w:val="0"/>
          <w:numId w:val="22"/>
        </w:numPr>
        <w:spacing w:line="360" w:lineRule="auto"/>
        <w:ind w:left="-284" w:right="203"/>
        <w:jc w:val="both"/>
        <w:rPr>
          <w:rFonts w:ascii="Times New Roman" w:hAnsi="Times New Roman" w:cs="Times New Roman"/>
          <w:sz w:val="24"/>
          <w:szCs w:val="24"/>
          <w:lang w:val="vi-VN"/>
        </w:rPr>
      </w:pPr>
      <w:r>
        <w:rPr>
          <w:rFonts w:ascii="Times New Roman" w:hAnsi="Times New Roman" w:cs="Times New Roman"/>
          <w:sz w:val="24"/>
          <w:szCs w:val="24"/>
        </w:rPr>
        <w:t xml:space="preserve">Đây là tour ghép lẻ cho nên nếu đoàn không đủ số lượng khởi hành quý khách có thể đổi sang ngày khác hoặc tour khác để tiếp tục kế </w:t>
      </w:r>
      <w:r>
        <w:rPr>
          <w:rFonts w:ascii="Times New Roman" w:hAnsi="Times New Roman" w:cs="Times New Roman"/>
          <w:sz w:val="24"/>
          <w:szCs w:val="24"/>
          <w:lang w:val="vi-VN"/>
        </w:rPr>
        <w:t>hoạch. Công ty du lịch có trách nhiệm thông báo cho quý khách 7 ngày trước ngày khởi hành quý khách có thể chọn hoàn trả lại toàn bộ tiền đã thanh toán hoặc đổi ngày khởi hành khác.</w:t>
      </w:r>
    </w:p>
    <w:p w14:paraId="47C1E398" w14:textId="77777777" w:rsidR="005F398E" w:rsidRPr="00FE500C" w:rsidRDefault="005F398E" w:rsidP="005F398E">
      <w:pPr>
        <w:pStyle w:val="ListParagraph"/>
        <w:numPr>
          <w:ilvl w:val="0"/>
          <w:numId w:val="22"/>
        </w:numPr>
        <w:tabs>
          <w:tab w:val="left" w:pos="205"/>
          <w:tab w:val="left" w:pos="270"/>
          <w:tab w:val="num" w:pos="3958"/>
        </w:tabs>
        <w:spacing w:line="276" w:lineRule="auto"/>
        <w:ind w:left="-284"/>
        <w:jc w:val="both"/>
        <w:rPr>
          <w:rFonts w:ascii="Times New Roman" w:hAnsi="Times New Roman"/>
          <w:bCs/>
          <w:color w:val="000000"/>
          <w:sz w:val="24"/>
          <w:szCs w:val="24"/>
          <w:lang w:val="vi-VN"/>
        </w:rPr>
      </w:pPr>
      <w:r w:rsidRPr="00FE500C">
        <w:rPr>
          <w:rFonts w:ascii="Times New Roman" w:hAnsi="Times New Roman"/>
          <w:b/>
          <w:bCs/>
          <w:color w:val="000000"/>
          <w:sz w:val="24"/>
          <w:szCs w:val="24"/>
          <w:lang w:val="vi-VN"/>
        </w:rPr>
        <w:t xml:space="preserve"> </w:t>
      </w:r>
      <w:r w:rsidRPr="00545C66">
        <w:rPr>
          <w:rFonts w:ascii="Times New Roman" w:hAnsi="Times New Roman"/>
          <w:bCs/>
          <w:color w:val="000000"/>
          <w:sz w:val="24"/>
          <w:szCs w:val="24"/>
          <w:lang w:val="vi-VN"/>
        </w:rPr>
        <w:t>Ngày ngủ đ</w:t>
      </w:r>
      <w:r w:rsidRPr="00FE500C">
        <w:rPr>
          <w:rFonts w:ascii="Times New Roman" w:hAnsi="Times New Roman"/>
          <w:bCs/>
          <w:color w:val="000000"/>
          <w:sz w:val="24"/>
          <w:szCs w:val="24"/>
          <w:lang w:val="vi-VN"/>
        </w:rPr>
        <w:t>êm tại Ô Trấn không có phòng cho 03 người nên dựa vào tình hình thực tế phía công ty sẽ sắp xếp ghép hợp lí nhất có thể.</w:t>
      </w:r>
    </w:p>
    <w:p w14:paraId="74451894" w14:textId="77777777" w:rsidR="005F398E" w:rsidRPr="00FE500C" w:rsidRDefault="005F398E" w:rsidP="005F398E">
      <w:pPr>
        <w:pStyle w:val="ListParagraph"/>
        <w:widowControl w:val="0"/>
        <w:numPr>
          <w:ilvl w:val="0"/>
          <w:numId w:val="22"/>
        </w:numPr>
        <w:autoSpaceDE w:val="0"/>
        <w:autoSpaceDN w:val="0"/>
        <w:spacing w:line="276" w:lineRule="auto"/>
        <w:ind w:left="-284"/>
        <w:jc w:val="both"/>
        <w:rPr>
          <w:rFonts w:ascii="Times New Roman" w:hAnsi="Times New Roman" w:cs="Times New Roman"/>
          <w:sz w:val="24"/>
          <w:lang w:val="vi-VN"/>
        </w:rPr>
      </w:pPr>
      <w:r w:rsidRPr="00FE500C">
        <w:rPr>
          <w:rFonts w:ascii="Times New Roman" w:hAnsi="Times New Roman" w:cs="Times New Roman"/>
          <w:sz w:val="24"/>
          <w:lang w:val="vi-VN"/>
        </w:rPr>
        <w:t>Từ chối bảo hiểm cho khách từ 75 tuổi trở lên theo quy định của các công ty bảo hiểm.</w:t>
      </w:r>
    </w:p>
    <w:p w14:paraId="19CCE838" w14:textId="77777777" w:rsidR="005F398E" w:rsidRPr="00FE500C" w:rsidRDefault="005F398E" w:rsidP="005F398E">
      <w:pPr>
        <w:pStyle w:val="ListParagraph"/>
        <w:widowControl w:val="0"/>
        <w:numPr>
          <w:ilvl w:val="0"/>
          <w:numId w:val="22"/>
        </w:numPr>
        <w:autoSpaceDE w:val="0"/>
        <w:autoSpaceDN w:val="0"/>
        <w:spacing w:line="276" w:lineRule="auto"/>
        <w:ind w:left="-284"/>
        <w:jc w:val="both"/>
        <w:rPr>
          <w:rFonts w:ascii="Times New Roman" w:hAnsi="Times New Roman" w:cs="Times New Roman"/>
          <w:sz w:val="24"/>
          <w:lang w:val="vi-VN"/>
        </w:rPr>
      </w:pPr>
      <w:r w:rsidRPr="00FE500C">
        <w:rPr>
          <w:rFonts w:ascii="Times New Roman" w:hAnsi="Times New Roman" w:cs="Times New Roman"/>
          <w:sz w:val="24"/>
          <w:lang w:val="vi-VN"/>
        </w:rPr>
        <w:t>Quý khách là Việt Kiều hay người nước ngoài sử dụng visa rời phải mang theo visa rời khi tham gia.</w:t>
      </w:r>
    </w:p>
    <w:p w14:paraId="64F568F5" w14:textId="77777777" w:rsidR="005F398E" w:rsidRPr="00FE500C" w:rsidRDefault="005F398E" w:rsidP="005F398E">
      <w:pPr>
        <w:pStyle w:val="ListParagraph"/>
        <w:widowControl w:val="0"/>
        <w:numPr>
          <w:ilvl w:val="0"/>
          <w:numId w:val="22"/>
        </w:numPr>
        <w:autoSpaceDE w:val="0"/>
        <w:autoSpaceDN w:val="0"/>
        <w:spacing w:line="276" w:lineRule="auto"/>
        <w:ind w:left="-284"/>
        <w:jc w:val="both"/>
        <w:rPr>
          <w:rFonts w:ascii="Times New Roman" w:hAnsi="Times New Roman" w:cs="Times New Roman"/>
          <w:sz w:val="24"/>
          <w:lang w:val="vi-VN"/>
        </w:rPr>
      </w:pPr>
      <w:r w:rsidRPr="00FE500C">
        <w:rPr>
          <w:rFonts w:ascii="Times New Roman" w:hAnsi="Times New Roman" w:cs="Times New Roman"/>
          <w:sz w:val="24"/>
          <w:lang w:val="vi-VN"/>
        </w:rPr>
        <w:t>Quý khách mang 02 Quốc tịch hoặc Travel document (chưa nhập Quốc tịch) vui lòng thông báo với nhân viên bán</w:t>
      </w:r>
      <w:r>
        <w:rPr>
          <w:rFonts w:ascii="Times New Roman" w:hAnsi="Times New Roman" w:cs="Times New Roman"/>
          <w:sz w:val="24"/>
          <w:lang w:val="vi-VN"/>
        </w:rPr>
        <w:t xml:space="preserve"> tour</w:t>
      </w:r>
      <w:r w:rsidRPr="00FE500C">
        <w:rPr>
          <w:rFonts w:ascii="Times New Roman" w:hAnsi="Times New Roman" w:cs="Times New Roman"/>
          <w:sz w:val="24"/>
          <w:lang w:val="vi-VN"/>
        </w:rPr>
        <w:t xml:space="preserve"> và nộp bản gốc các giấy tờ có liên quan khi tham gia. Quý khách mang thẻ xanh và không </w:t>
      </w:r>
      <w:r>
        <w:rPr>
          <w:rFonts w:ascii="Times New Roman" w:hAnsi="Times New Roman" w:cs="Times New Roman"/>
          <w:sz w:val="24"/>
          <w:lang w:val="vi-VN"/>
        </w:rPr>
        <w:t>có</w:t>
      </w:r>
      <w:r w:rsidRPr="00FE500C">
        <w:rPr>
          <w:rFonts w:ascii="Times New Roman" w:hAnsi="Times New Roman" w:cs="Times New Roman"/>
          <w:sz w:val="24"/>
          <w:lang w:val="vi-VN"/>
        </w:rPr>
        <w:t xml:space="preserve"> hộ chiếu Việt Nam</w:t>
      </w:r>
      <w:r>
        <w:rPr>
          <w:rFonts w:ascii="Times New Roman" w:hAnsi="Times New Roman" w:cs="Times New Roman"/>
          <w:sz w:val="24"/>
          <w:lang w:val="vi-VN"/>
        </w:rPr>
        <w:t xml:space="preserve"> hoạc hộ chiếu không</w:t>
      </w:r>
      <w:r w:rsidRPr="00FE500C">
        <w:rPr>
          <w:rFonts w:ascii="Times New Roman" w:hAnsi="Times New Roman" w:cs="Times New Roman"/>
          <w:sz w:val="24"/>
          <w:lang w:val="vi-VN"/>
        </w:rPr>
        <w:t xml:space="preserve"> còn hiệu lực thì không đăng ký được.</w:t>
      </w:r>
    </w:p>
    <w:p w14:paraId="35C87D2F" w14:textId="77777777" w:rsidR="005F398E" w:rsidRPr="00FE500C" w:rsidRDefault="005F398E" w:rsidP="005F398E">
      <w:pPr>
        <w:pStyle w:val="ListParagraph"/>
        <w:widowControl w:val="0"/>
        <w:numPr>
          <w:ilvl w:val="0"/>
          <w:numId w:val="22"/>
        </w:numPr>
        <w:autoSpaceDE w:val="0"/>
        <w:autoSpaceDN w:val="0"/>
        <w:spacing w:line="276" w:lineRule="auto"/>
        <w:ind w:left="-284"/>
        <w:jc w:val="both"/>
        <w:rPr>
          <w:rFonts w:ascii="Times New Roman" w:hAnsi="Times New Roman" w:cs="Times New Roman"/>
          <w:sz w:val="24"/>
          <w:lang w:val="vi-VN"/>
        </w:rPr>
      </w:pPr>
      <w:r w:rsidRPr="00FE500C">
        <w:rPr>
          <w:rFonts w:ascii="Times New Roman" w:hAnsi="Times New Roman" w:cs="Times New Roman"/>
          <w:sz w:val="24"/>
          <w:lang w:val="vi-VN"/>
        </w:rPr>
        <w:t>Chi phí có thể thay đổi nếu tỷ giá ngoại tệ tăng giảm đột biến (Giá vé máy bay, thuế liên quan, tỷ giá bán ra của ngân hàng Vietcombank tại thời điểm khởi hành)</w:t>
      </w:r>
    </w:p>
    <w:p w14:paraId="6777496A" w14:textId="77777777" w:rsidR="005F398E" w:rsidRPr="00FE500C" w:rsidRDefault="005F398E" w:rsidP="005F398E">
      <w:pPr>
        <w:pStyle w:val="ListParagraph"/>
        <w:widowControl w:val="0"/>
        <w:numPr>
          <w:ilvl w:val="0"/>
          <w:numId w:val="22"/>
        </w:numPr>
        <w:autoSpaceDE w:val="0"/>
        <w:autoSpaceDN w:val="0"/>
        <w:spacing w:line="276" w:lineRule="auto"/>
        <w:ind w:left="-284"/>
        <w:jc w:val="both"/>
        <w:rPr>
          <w:rFonts w:ascii="Times New Roman" w:hAnsi="Times New Roman" w:cs="Times New Roman"/>
          <w:sz w:val="24"/>
          <w:lang w:val="vi-VN"/>
        </w:rPr>
      </w:pPr>
      <w:r w:rsidRPr="00FE500C">
        <w:rPr>
          <w:rFonts w:ascii="Times New Roman" w:hAnsi="Times New Roman" w:cs="Times New Roman"/>
          <w:sz w:val="24"/>
          <w:lang w:val="vi-VN"/>
        </w:rPr>
        <w:t>Khách sạn ở Trung Quốc không có nhiều phòng 3 người hoặc có 1 số khu vực không có phòng 3 người, vì vậy quý khách lưu ý khi đăng ký tour và thông cảm sự đặc biệt này.</w:t>
      </w:r>
    </w:p>
    <w:p w14:paraId="66486370" w14:textId="77777777" w:rsidR="005F398E" w:rsidRPr="00FE500C" w:rsidRDefault="005F398E" w:rsidP="005F398E">
      <w:pPr>
        <w:pStyle w:val="ListParagraph"/>
        <w:widowControl w:val="0"/>
        <w:numPr>
          <w:ilvl w:val="0"/>
          <w:numId w:val="22"/>
        </w:numPr>
        <w:autoSpaceDE w:val="0"/>
        <w:autoSpaceDN w:val="0"/>
        <w:spacing w:line="276" w:lineRule="auto"/>
        <w:ind w:left="-284"/>
        <w:jc w:val="both"/>
        <w:rPr>
          <w:rFonts w:ascii="Times New Roman" w:hAnsi="Times New Roman" w:cs="Times New Roman"/>
          <w:sz w:val="24"/>
          <w:lang w:val="vi-VN"/>
        </w:rPr>
      </w:pPr>
      <w:r w:rsidRPr="00FE500C">
        <w:rPr>
          <w:rFonts w:ascii="Times New Roman" w:hAnsi="Times New Roman" w:cs="Times New Roman"/>
          <w:sz w:val="24"/>
          <w:lang w:val="vi-VN"/>
        </w:rPr>
        <w:t>Giá áp dụng cho khách hàng từ 12 tuổi đến 70 tuổi, từ 75 tuổi trở lên sẽ đóng thêm chênh lệch cho mức phí bảo hiểm cao cấp và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14:paraId="021BAA2A" w14:textId="77777777" w:rsidR="005F398E" w:rsidRPr="00465137" w:rsidRDefault="005F398E" w:rsidP="005F398E">
      <w:pPr>
        <w:pStyle w:val="ListParagraph"/>
        <w:widowControl w:val="0"/>
        <w:numPr>
          <w:ilvl w:val="0"/>
          <w:numId w:val="22"/>
        </w:numPr>
        <w:autoSpaceDE w:val="0"/>
        <w:autoSpaceDN w:val="0"/>
        <w:spacing w:line="276" w:lineRule="auto"/>
        <w:ind w:left="-284"/>
        <w:jc w:val="both"/>
        <w:rPr>
          <w:rFonts w:ascii="Times New Roman" w:hAnsi="Times New Roman" w:cs="Times New Roman"/>
          <w:sz w:val="24"/>
        </w:rPr>
      </w:pPr>
      <w:r w:rsidRPr="00FE500C">
        <w:rPr>
          <w:rFonts w:ascii="Times New Roman" w:hAnsi="Times New Roman" w:cs="Times New Roman"/>
          <w:sz w:val="24"/>
          <w:lang w:val="vi-VN"/>
        </w:rPr>
        <w:t xml:space="preserve">Để đảm bảo giá, Khách hàng phải cam kết đi đúng hành trình. </w:t>
      </w:r>
      <w:r w:rsidRPr="00465137">
        <w:rPr>
          <w:rFonts w:ascii="Times New Roman" w:hAnsi="Times New Roman" w:cs="Times New Roman"/>
          <w:sz w:val="24"/>
        </w:rPr>
        <w:t>Vì thế quý khách không được tách đoàn.</w:t>
      </w:r>
    </w:p>
    <w:p w14:paraId="7A5BC500" w14:textId="77777777" w:rsidR="005F398E" w:rsidRPr="00465137" w:rsidRDefault="005F398E" w:rsidP="005F398E">
      <w:pPr>
        <w:pStyle w:val="ListParagraph"/>
        <w:widowControl w:val="0"/>
        <w:numPr>
          <w:ilvl w:val="0"/>
          <w:numId w:val="22"/>
        </w:numPr>
        <w:autoSpaceDE w:val="0"/>
        <w:autoSpaceDN w:val="0"/>
        <w:spacing w:line="276" w:lineRule="auto"/>
        <w:ind w:left="-284"/>
        <w:jc w:val="both"/>
        <w:rPr>
          <w:rFonts w:ascii="Times New Roman" w:hAnsi="Times New Roman" w:cs="Times New Roman"/>
          <w:sz w:val="24"/>
        </w:rPr>
      </w:pPr>
      <w:r w:rsidRPr="00465137">
        <w:rPr>
          <w:rFonts w:ascii="Times New Roman" w:hAnsi="Times New Roman" w:cs="Times New Roman"/>
          <w:sz w:val="24"/>
        </w:rPr>
        <w:t>Giờ bay và hãng hàng không có thay đổi cho phù hợp với chương trình và tình trạng vé máy bay. CTDL sẽ thông báo và gửi lịch bay chính xác cho đoàn trước ngày khởi hành ít nhất 4 ngày.</w:t>
      </w:r>
    </w:p>
    <w:p w14:paraId="2DA1969A" w14:textId="77777777" w:rsidR="005F398E" w:rsidRPr="00465137" w:rsidRDefault="005F398E" w:rsidP="005F398E">
      <w:pPr>
        <w:pStyle w:val="ListParagraph"/>
        <w:widowControl w:val="0"/>
        <w:numPr>
          <w:ilvl w:val="0"/>
          <w:numId w:val="22"/>
        </w:numPr>
        <w:autoSpaceDE w:val="0"/>
        <w:autoSpaceDN w:val="0"/>
        <w:spacing w:line="276" w:lineRule="auto"/>
        <w:ind w:left="-284"/>
        <w:jc w:val="both"/>
        <w:rPr>
          <w:rFonts w:ascii="Times New Roman" w:hAnsi="Times New Roman" w:cs="Times New Roman"/>
          <w:sz w:val="24"/>
        </w:rPr>
      </w:pPr>
      <w:r w:rsidRPr="00465137">
        <w:rPr>
          <w:rFonts w:ascii="Times New Roman" w:hAnsi="Times New Roman" w:cs="Times New Roman"/>
          <w:sz w:val="24"/>
        </w:rPr>
        <w:t>Do các chuyến bay phụ thuộc vào các hãng Hàng Không nên trong một số trường hợp giờ bay có thể thay đổi mà không được báo trước.</w:t>
      </w:r>
    </w:p>
    <w:p w14:paraId="2B1B5741" w14:textId="77777777" w:rsidR="005F398E" w:rsidRPr="00465137" w:rsidRDefault="005F398E" w:rsidP="005F398E">
      <w:pPr>
        <w:pStyle w:val="ListParagraph"/>
        <w:widowControl w:val="0"/>
        <w:numPr>
          <w:ilvl w:val="0"/>
          <w:numId w:val="22"/>
        </w:numPr>
        <w:autoSpaceDE w:val="0"/>
        <w:autoSpaceDN w:val="0"/>
        <w:spacing w:line="276" w:lineRule="auto"/>
        <w:ind w:left="-284"/>
        <w:jc w:val="both"/>
        <w:rPr>
          <w:rFonts w:ascii="Times New Roman" w:hAnsi="Times New Roman" w:cs="Times New Roman"/>
          <w:sz w:val="24"/>
        </w:rPr>
      </w:pPr>
      <w:r w:rsidRPr="00465137">
        <w:rPr>
          <w:rFonts w:ascii="Times New Roman" w:hAnsi="Times New Roman" w:cs="Times New Roman"/>
          <w:sz w:val="24"/>
        </w:rPr>
        <w:t xml:space="preserve">CTDL sẽ không hoàn lại chi phí cho bất cứ dịch vụ gì tại nước ngoài khách không sử dụng và không chịu trách nhiệm về lý do nhân </w:t>
      </w:r>
      <w:r>
        <w:rPr>
          <w:rFonts w:ascii="Times New Roman" w:hAnsi="Times New Roman" w:cs="Times New Roman"/>
          <w:sz w:val="24"/>
          <w:lang w:val="vi-VN"/>
        </w:rPr>
        <w:t>thân, trách nhiệm về thuế</w:t>
      </w:r>
      <w:r w:rsidRPr="00465137">
        <w:rPr>
          <w:rFonts w:ascii="Times New Roman" w:hAnsi="Times New Roman" w:cs="Times New Roman"/>
          <w:sz w:val="24"/>
        </w:rPr>
        <w:t xml:space="preserve"> của khách khi khách bị cục xuất nhập cảnh Việt Nam hoặc Nước Sở Tại từ chối cho xuất nhập cảnh.</w:t>
      </w:r>
    </w:p>
    <w:p w14:paraId="54E886F8" w14:textId="13D96EAC" w:rsidR="005F398E" w:rsidRPr="00FB1B68" w:rsidRDefault="005F398E" w:rsidP="005F398E">
      <w:pPr>
        <w:pStyle w:val="ListParagraph"/>
        <w:widowControl w:val="0"/>
        <w:numPr>
          <w:ilvl w:val="0"/>
          <w:numId w:val="22"/>
        </w:numPr>
        <w:autoSpaceDE w:val="0"/>
        <w:autoSpaceDN w:val="0"/>
        <w:spacing w:line="276" w:lineRule="auto"/>
        <w:ind w:left="-284"/>
        <w:jc w:val="both"/>
        <w:rPr>
          <w:rFonts w:ascii="Times New Roman" w:hAnsi="Times New Roman" w:cs="Times New Roman"/>
          <w:sz w:val="24"/>
        </w:rPr>
      </w:pPr>
      <w:r w:rsidRPr="00465137">
        <w:rPr>
          <w:rFonts w:ascii="Times New Roman" w:hAnsi="Times New Roman" w:cs="Times New Roman"/>
          <w:sz w:val="24"/>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w:t>
      </w:r>
      <w:proofErr w:type="gramStart"/>
      <w:r>
        <w:rPr>
          <w:rFonts w:ascii="Times New Roman" w:hAnsi="Times New Roman" w:cs="Times New Roman"/>
          <w:sz w:val="24"/>
          <w:lang w:val="vi-VN"/>
        </w:rPr>
        <w:t>an</w:t>
      </w:r>
      <w:proofErr w:type="gramEnd"/>
      <w:r w:rsidRPr="00465137">
        <w:rPr>
          <w:rFonts w:ascii="Times New Roman" w:hAnsi="Times New Roman" w:cs="Times New Roman"/>
          <w:sz w:val="24"/>
        </w:rPr>
        <w:t xml:space="preserve"> toàn cho khách hàng và sẽ không chịu trách nhiệm bồi thường những thiệt hại phát sinh**.</w:t>
      </w:r>
    </w:p>
    <w:p w14:paraId="778EA9B0" w14:textId="77777777" w:rsidR="005F398E" w:rsidRPr="00D36097" w:rsidRDefault="005F398E" w:rsidP="005F398E">
      <w:pPr>
        <w:pStyle w:val="ListParagraph"/>
        <w:widowControl w:val="0"/>
        <w:numPr>
          <w:ilvl w:val="0"/>
          <w:numId w:val="16"/>
        </w:numPr>
        <w:autoSpaceDE w:val="0"/>
        <w:autoSpaceDN w:val="0"/>
        <w:spacing w:line="276" w:lineRule="auto"/>
        <w:jc w:val="both"/>
        <w:rPr>
          <w:rFonts w:ascii="Times New Roman" w:hAnsi="Times New Roman" w:cs="Times New Roman"/>
          <w:b/>
          <w:color w:val="FF0000"/>
          <w:sz w:val="24"/>
          <w:lang w:val="vi-VN"/>
        </w:rPr>
      </w:pPr>
      <w:r w:rsidRPr="00D36097">
        <w:rPr>
          <w:rFonts w:ascii="Times New Roman" w:hAnsi="Times New Roman" w:cs="Times New Roman"/>
          <w:b/>
          <w:color w:val="FF0000"/>
          <w:sz w:val="24"/>
          <w:lang w:val="vi-VN"/>
        </w:rPr>
        <w:t>THỦ TỤC XIN VISA ĐOÀN TRUNG QUỐC</w:t>
      </w:r>
    </w:p>
    <w:p w14:paraId="3710BDB9" w14:textId="77777777" w:rsidR="005F398E" w:rsidRPr="00FE500C" w:rsidRDefault="005F398E" w:rsidP="005F398E">
      <w:pPr>
        <w:pStyle w:val="ListParagraph"/>
        <w:numPr>
          <w:ilvl w:val="0"/>
          <w:numId w:val="24"/>
        </w:numPr>
        <w:spacing w:line="276" w:lineRule="auto"/>
        <w:ind w:left="-284"/>
        <w:jc w:val="both"/>
        <w:rPr>
          <w:rFonts w:ascii="Times New Roman" w:hAnsi="Times New Roman" w:cs="Times New Roman"/>
          <w:sz w:val="24"/>
          <w:szCs w:val="24"/>
          <w:lang w:val="vi-VN"/>
        </w:rPr>
      </w:pPr>
      <w:r w:rsidRPr="00FE500C">
        <w:rPr>
          <w:rFonts w:ascii="Times New Roman" w:hAnsi="Times New Roman" w:cs="Times New Roman"/>
          <w:sz w:val="24"/>
          <w:szCs w:val="24"/>
          <w:lang w:val="vi-VN"/>
        </w:rPr>
        <w:t>Hộ chiếu: Scan hoặc chụp hình, lưu ý không được mất góc, để dẹt 180 độ, không dính ngón tay.</w:t>
      </w:r>
    </w:p>
    <w:p w14:paraId="184B348E" w14:textId="77777777" w:rsidR="005F398E" w:rsidRPr="00FE500C" w:rsidRDefault="005F398E" w:rsidP="005F398E">
      <w:pPr>
        <w:pStyle w:val="ListParagraph"/>
        <w:numPr>
          <w:ilvl w:val="0"/>
          <w:numId w:val="24"/>
        </w:numPr>
        <w:tabs>
          <w:tab w:val="left" w:pos="3667"/>
        </w:tabs>
        <w:spacing w:line="276" w:lineRule="auto"/>
        <w:ind w:left="-284"/>
        <w:jc w:val="both"/>
        <w:rPr>
          <w:rFonts w:ascii="Times New Roman" w:hAnsi="Times New Roman" w:cs="Times New Roman"/>
          <w:sz w:val="24"/>
          <w:szCs w:val="24"/>
          <w:lang w:val="vi-VN"/>
        </w:rPr>
      </w:pPr>
      <w:r w:rsidRPr="00FE500C">
        <w:rPr>
          <w:rFonts w:ascii="Times New Roman" w:hAnsi="Times New Roman" w:cs="Times New Roman"/>
          <w:color w:val="000000"/>
          <w:sz w:val="24"/>
          <w:szCs w:val="24"/>
          <w:lang w:val="vi-VN"/>
        </w:rPr>
        <w:t>Hình 4x6: hình mới nhất trong vòng 6 tháng đến hiện tại, nền trắng, chụp rõ ngũ quan, không cười, không đeo trang sức, không dùng phần mềm chỉnh sửa photoshop.</w:t>
      </w:r>
    </w:p>
    <w:p w14:paraId="182BF6F7" w14:textId="77777777" w:rsidR="005F398E" w:rsidRDefault="005F398E" w:rsidP="005F398E">
      <w:pPr>
        <w:pStyle w:val="ListParagraph"/>
        <w:numPr>
          <w:ilvl w:val="0"/>
          <w:numId w:val="16"/>
        </w:numPr>
        <w:tabs>
          <w:tab w:val="left" w:pos="3667"/>
        </w:tabs>
        <w:spacing w:line="276" w:lineRule="auto"/>
        <w:jc w:val="both"/>
        <w:rPr>
          <w:rFonts w:ascii="Times New Roman" w:hAnsi="Times New Roman" w:cs="Times New Roman"/>
          <w:b/>
          <w:color w:val="FF0000"/>
          <w:sz w:val="24"/>
          <w:szCs w:val="24"/>
          <w:lang w:val="vi-VN"/>
        </w:rPr>
      </w:pPr>
      <w:r w:rsidRPr="00C1379B">
        <w:rPr>
          <w:rFonts w:ascii="Times New Roman" w:hAnsi="Times New Roman" w:cs="Times New Roman"/>
          <w:b/>
          <w:color w:val="FF0000"/>
          <w:sz w:val="24"/>
          <w:szCs w:val="24"/>
          <w:lang w:val="vi-VN"/>
        </w:rPr>
        <w:t>GIÁ TOUR TRẺ EM</w:t>
      </w:r>
    </w:p>
    <w:p w14:paraId="69AE313A" w14:textId="77777777" w:rsidR="005F398E" w:rsidRPr="00FE500C" w:rsidRDefault="005F398E" w:rsidP="005F398E">
      <w:pPr>
        <w:pStyle w:val="ListParagraph"/>
        <w:numPr>
          <w:ilvl w:val="0"/>
          <w:numId w:val="27"/>
        </w:numPr>
        <w:spacing w:line="276" w:lineRule="auto"/>
        <w:ind w:left="-284" w:hanging="283"/>
        <w:jc w:val="both"/>
        <w:rPr>
          <w:rFonts w:ascii="Times New Roman" w:hAnsi="Times New Roman" w:cs="Times New Roman"/>
          <w:sz w:val="24"/>
          <w:lang w:val="vi-VN"/>
        </w:rPr>
      </w:pPr>
      <w:r w:rsidRPr="00FE500C">
        <w:rPr>
          <w:rFonts w:ascii="Times New Roman" w:hAnsi="Times New Roman" w:cs="Times New Roman"/>
          <w:sz w:val="24"/>
          <w:lang w:val="vi-VN"/>
        </w:rPr>
        <w:t>Trẻ nhỏ dưới 2 tuổi: 30% giá tour người lớn (sử dụng giường chung với người lớn).</w:t>
      </w:r>
    </w:p>
    <w:p w14:paraId="5AA3738E" w14:textId="77777777" w:rsidR="005F398E" w:rsidRPr="00FE500C" w:rsidRDefault="005F398E" w:rsidP="005F398E">
      <w:pPr>
        <w:pStyle w:val="ListParagraph"/>
        <w:numPr>
          <w:ilvl w:val="0"/>
          <w:numId w:val="27"/>
        </w:numPr>
        <w:spacing w:line="276" w:lineRule="auto"/>
        <w:ind w:left="-284" w:hanging="283"/>
        <w:jc w:val="both"/>
        <w:rPr>
          <w:rFonts w:ascii="Times New Roman" w:hAnsi="Times New Roman" w:cs="Times New Roman"/>
          <w:sz w:val="24"/>
          <w:lang w:val="vi-VN"/>
        </w:rPr>
      </w:pPr>
      <w:r w:rsidRPr="00FE500C">
        <w:rPr>
          <w:rFonts w:ascii="Times New Roman" w:hAnsi="Times New Roman" w:cs="Times New Roman"/>
          <w:sz w:val="24"/>
          <w:lang w:val="vi-VN"/>
        </w:rPr>
        <w:t>Trẻ em từ 2 tuổi đến dưới 11 tuổi 90% Giá tour người lớn (Không có chế độ giường riêng).</w:t>
      </w:r>
    </w:p>
    <w:p w14:paraId="4B950798" w14:textId="77777777" w:rsidR="005F398E" w:rsidRPr="00FE500C" w:rsidRDefault="005F398E" w:rsidP="005F398E">
      <w:pPr>
        <w:pStyle w:val="ListParagraph"/>
        <w:numPr>
          <w:ilvl w:val="0"/>
          <w:numId w:val="27"/>
        </w:numPr>
        <w:spacing w:line="276" w:lineRule="auto"/>
        <w:ind w:left="-284" w:hanging="283"/>
        <w:jc w:val="both"/>
        <w:rPr>
          <w:rFonts w:ascii="Times New Roman" w:hAnsi="Times New Roman" w:cs="Times New Roman"/>
          <w:sz w:val="24"/>
          <w:lang w:val="vi-VN"/>
        </w:rPr>
      </w:pPr>
      <w:r w:rsidRPr="00FE500C">
        <w:rPr>
          <w:rFonts w:ascii="Times New Roman" w:hAnsi="Times New Roman" w:cs="Times New Roman"/>
          <w:sz w:val="24"/>
          <w:lang w:val="vi-VN"/>
        </w:rPr>
        <w:t>Trẻ em từ 2 tuổi đến dưới 11 tuổi: 100% Giá tour người lớn (Có chế độ giường riêng).</w:t>
      </w:r>
    </w:p>
    <w:p w14:paraId="2F513979" w14:textId="77777777" w:rsidR="005F398E" w:rsidRPr="00FE500C" w:rsidRDefault="005F398E" w:rsidP="005F398E">
      <w:pPr>
        <w:pStyle w:val="ListParagraph"/>
        <w:numPr>
          <w:ilvl w:val="0"/>
          <w:numId w:val="27"/>
        </w:numPr>
        <w:spacing w:line="276" w:lineRule="auto"/>
        <w:ind w:left="-284" w:hanging="283"/>
        <w:jc w:val="both"/>
        <w:rPr>
          <w:rFonts w:ascii="Times New Roman" w:hAnsi="Times New Roman" w:cs="Times New Roman"/>
          <w:sz w:val="24"/>
          <w:lang w:val="vi-VN"/>
        </w:rPr>
      </w:pPr>
      <w:r w:rsidRPr="00FE500C">
        <w:rPr>
          <w:rFonts w:ascii="Times New Roman" w:hAnsi="Times New Roman" w:cs="Times New Roman"/>
          <w:sz w:val="24"/>
          <w:lang w:val="vi-VN"/>
        </w:rPr>
        <w:lastRenderedPageBreak/>
        <w:t>Trẻ em đủ 11 tuổi trở lên: 100% giá tour người lớn.</w:t>
      </w:r>
    </w:p>
    <w:p w14:paraId="5A1695F8" w14:textId="77777777" w:rsidR="005F398E" w:rsidRPr="00FE500C" w:rsidRDefault="005F398E" w:rsidP="005F398E">
      <w:pPr>
        <w:pStyle w:val="ListParagraph"/>
        <w:spacing w:line="276" w:lineRule="auto"/>
        <w:ind w:left="-284"/>
        <w:jc w:val="both"/>
        <w:rPr>
          <w:rFonts w:ascii="Times New Roman" w:hAnsi="Times New Roman" w:cs="Times New Roman"/>
          <w:sz w:val="24"/>
          <w:lang w:val="vi-VN"/>
        </w:rPr>
      </w:pPr>
    </w:p>
    <w:p w14:paraId="3D379DEF" w14:textId="77777777" w:rsidR="001A2B1D" w:rsidRPr="005F398E" w:rsidRDefault="001A2B1D" w:rsidP="005F398E"/>
    <w:sectPr w:rsidR="001A2B1D" w:rsidRPr="005F398E" w:rsidSect="007B6478">
      <w:pgSz w:w="11907" w:h="16840" w:code="9"/>
      <w:pgMar w:top="1134" w:right="850"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C00FC" w14:textId="77777777" w:rsidR="00372751" w:rsidRDefault="00372751" w:rsidP="002B459B">
      <w:r>
        <w:separator/>
      </w:r>
    </w:p>
  </w:endnote>
  <w:endnote w:type="continuationSeparator" w:id="0">
    <w:p w14:paraId="07F6238A" w14:textId="77777777" w:rsidR="00372751" w:rsidRDefault="00372751" w:rsidP="002B4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DFKai-SB">
    <w:altName w:val="Microsoft JhengHei Light"/>
    <w:charset w:val="88"/>
    <w:family w:val="script"/>
    <w:pitch w:val="default"/>
    <w:sig w:usb0="00000000" w:usb1="00000000" w:usb2="00000016" w:usb3="00000000" w:csb0="001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644AA" w14:textId="77777777" w:rsidR="00372751" w:rsidRDefault="00372751" w:rsidP="002B459B">
      <w:r>
        <w:separator/>
      </w:r>
    </w:p>
  </w:footnote>
  <w:footnote w:type="continuationSeparator" w:id="0">
    <w:p w14:paraId="4C0922C5" w14:textId="77777777" w:rsidR="00372751" w:rsidRDefault="00372751" w:rsidP="002B45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94E9"/>
      </v:shape>
    </w:pict>
  </w:numPicBullet>
  <w:abstractNum w:abstractNumId="0" w15:restartNumberingAfterBreak="0">
    <w:nsid w:val="012E6731"/>
    <w:multiLevelType w:val="hybridMultilevel"/>
    <w:tmpl w:val="3B84ACBC"/>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 w15:restartNumberingAfterBreak="0">
    <w:nsid w:val="045F618A"/>
    <w:multiLevelType w:val="hybridMultilevel"/>
    <w:tmpl w:val="97B8F59E"/>
    <w:lvl w:ilvl="0" w:tplc="3C5C0B4C">
      <w:start w:val="1"/>
      <w:numFmt w:val="bullet"/>
      <w:lvlText w:val=""/>
      <w:lvlJc w:val="left"/>
      <w:pPr>
        <w:ind w:left="11" w:hanging="360"/>
      </w:pPr>
      <w:rPr>
        <w:rFonts w:ascii="Symbol" w:hAnsi="Symbol" w:hint="default"/>
        <w:color w:val="auto"/>
      </w:rPr>
    </w:lvl>
    <w:lvl w:ilvl="1" w:tplc="042A0003" w:tentative="1">
      <w:start w:val="1"/>
      <w:numFmt w:val="bullet"/>
      <w:lvlText w:val="o"/>
      <w:lvlJc w:val="left"/>
      <w:pPr>
        <w:ind w:left="731" w:hanging="360"/>
      </w:pPr>
      <w:rPr>
        <w:rFonts w:ascii="Courier New" w:hAnsi="Courier New" w:cs="Courier New" w:hint="default"/>
      </w:rPr>
    </w:lvl>
    <w:lvl w:ilvl="2" w:tplc="042A0005" w:tentative="1">
      <w:start w:val="1"/>
      <w:numFmt w:val="bullet"/>
      <w:lvlText w:val=""/>
      <w:lvlJc w:val="left"/>
      <w:pPr>
        <w:ind w:left="1451" w:hanging="360"/>
      </w:pPr>
      <w:rPr>
        <w:rFonts w:ascii="Wingdings" w:hAnsi="Wingdings" w:hint="default"/>
      </w:rPr>
    </w:lvl>
    <w:lvl w:ilvl="3" w:tplc="042A0001" w:tentative="1">
      <w:start w:val="1"/>
      <w:numFmt w:val="bullet"/>
      <w:lvlText w:val=""/>
      <w:lvlJc w:val="left"/>
      <w:pPr>
        <w:ind w:left="2171" w:hanging="360"/>
      </w:pPr>
      <w:rPr>
        <w:rFonts w:ascii="Symbol" w:hAnsi="Symbol" w:hint="default"/>
      </w:rPr>
    </w:lvl>
    <w:lvl w:ilvl="4" w:tplc="042A0003" w:tentative="1">
      <w:start w:val="1"/>
      <w:numFmt w:val="bullet"/>
      <w:lvlText w:val="o"/>
      <w:lvlJc w:val="left"/>
      <w:pPr>
        <w:ind w:left="2891" w:hanging="360"/>
      </w:pPr>
      <w:rPr>
        <w:rFonts w:ascii="Courier New" w:hAnsi="Courier New" w:cs="Courier New" w:hint="default"/>
      </w:rPr>
    </w:lvl>
    <w:lvl w:ilvl="5" w:tplc="042A0005" w:tentative="1">
      <w:start w:val="1"/>
      <w:numFmt w:val="bullet"/>
      <w:lvlText w:val=""/>
      <w:lvlJc w:val="left"/>
      <w:pPr>
        <w:ind w:left="3611" w:hanging="360"/>
      </w:pPr>
      <w:rPr>
        <w:rFonts w:ascii="Wingdings" w:hAnsi="Wingdings" w:hint="default"/>
      </w:rPr>
    </w:lvl>
    <w:lvl w:ilvl="6" w:tplc="042A0001" w:tentative="1">
      <w:start w:val="1"/>
      <w:numFmt w:val="bullet"/>
      <w:lvlText w:val=""/>
      <w:lvlJc w:val="left"/>
      <w:pPr>
        <w:ind w:left="4331" w:hanging="360"/>
      </w:pPr>
      <w:rPr>
        <w:rFonts w:ascii="Symbol" w:hAnsi="Symbol" w:hint="default"/>
      </w:rPr>
    </w:lvl>
    <w:lvl w:ilvl="7" w:tplc="042A0003" w:tentative="1">
      <w:start w:val="1"/>
      <w:numFmt w:val="bullet"/>
      <w:lvlText w:val="o"/>
      <w:lvlJc w:val="left"/>
      <w:pPr>
        <w:ind w:left="5051" w:hanging="360"/>
      </w:pPr>
      <w:rPr>
        <w:rFonts w:ascii="Courier New" w:hAnsi="Courier New" w:cs="Courier New" w:hint="default"/>
      </w:rPr>
    </w:lvl>
    <w:lvl w:ilvl="8" w:tplc="042A0005" w:tentative="1">
      <w:start w:val="1"/>
      <w:numFmt w:val="bullet"/>
      <w:lvlText w:val=""/>
      <w:lvlJc w:val="left"/>
      <w:pPr>
        <w:ind w:left="5771" w:hanging="360"/>
      </w:pPr>
      <w:rPr>
        <w:rFonts w:ascii="Wingdings" w:hAnsi="Wingdings" w:hint="default"/>
      </w:rPr>
    </w:lvl>
  </w:abstractNum>
  <w:abstractNum w:abstractNumId="2" w15:restartNumberingAfterBreak="0">
    <w:nsid w:val="04D62B9B"/>
    <w:multiLevelType w:val="multilevel"/>
    <w:tmpl w:val="24E0F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A6597"/>
    <w:multiLevelType w:val="multilevel"/>
    <w:tmpl w:val="1946F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187765"/>
    <w:multiLevelType w:val="hybridMultilevel"/>
    <w:tmpl w:val="FD488180"/>
    <w:lvl w:ilvl="0" w:tplc="7C0654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94F80"/>
    <w:multiLevelType w:val="hybridMultilevel"/>
    <w:tmpl w:val="5198A864"/>
    <w:lvl w:ilvl="0" w:tplc="042A0001">
      <w:start w:val="1"/>
      <w:numFmt w:val="bullet"/>
      <w:lvlText w:val=""/>
      <w:lvlJc w:val="left"/>
      <w:pPr>
        <w:ind w:left="436" w:hanging="360"/>
      </w:pPr>
      <w:rPr>
        <w:rFonts w:ascii="Symbol" w:hAnsi="Symbol" w:hint="default"/>
      </w:rPr>
    </w:lvl>
    <w:lvl w:ilvl="1" w:tplc="042A0003" w:tentative="1">
      <w:start w:val="1"/>
      <w:numFmt w:val="bullet"/>
      <w:lvlText w:val="o"/>
      <w:lvlJc w:val="left"/>
      <w:pPr>
        <w:ind w:left="1156" w:hanging="360"/>
      </w:pPr>
      <w:rPr>
        <w:rFonts w:ascii="Courier New" w:hAnsi="Courier New" w:cs="Courier New" w:hint="default"/>
      </w:rPr>
    </w:lvl>
    <w:lvl w:ilvl="2" w:tplc="042A0005" w:tentative="1">
      <w:start w:val="1"/>
      <w:numFmt w:val="bullet"/>
      <w:lvlText w:val=""/>
      <w:lvlJc w:val="left"/>
      <w:pPr>
        <w:ind w:left="1876" w:hanging="360"/>
      </w:pPr>
      <w:rPr>
        <w:rFonts w:ascii="Wingdings" w:hAnsi="Wingdings" w:hint="default"/>
      </w:rPr>
    </w:lvl>
    <w:lvl w:ilvl="3" w:tplc="042A0001" w:tentative="1">
      <w:start w:val="1"/>
      <w:numFmt w:val="bullet"/>
      <w:lvlText w:val=""/>
      <w:lvlJc w:val="left"/>
      <w:pPr>
        <w:ind w:left="2596" w:hanging="360"/>
      </w:pPr>
      <w:rPr>
        <w:rFonts w:ascii="Symbol" w:hAnsi="Symbol" w:hint="default"/>
      </w:rPr>
    </w:lvl>
    <w:lvl w:ilvl="4" w:tplc="042A0003" w:tentative="1">
      <w:start w:val="1"/>
      <w:numFmt w:val="bullet"/>
      <w:lvlText w:val="o"/>
      <w:lvlJc w:val="left"/>
      <w:pPr>
        <w:ind w:left="3316" w:hanging="360"/>
      </w:pPr>
      <w:rPr>
        <w:rFonts w:ascii="Courier New" w:hAnsi="Courier New" w:cs="Courier New" w:hint="default"/>
      </w:rPr>
    </w:lvl>
    <w:lvl w:ilvl="5" w:tplc="042A0005" w:tentative="1">
      <w:start w:val="1"/>
      <w:numFmt w:val="bullet"/>
      <w:lvlText w:val=""/>
      <w:lvlJc w:val="left"/>
      <w:pPr>
        <w:ind w:left="4036" w:hanging="360"/>
      </w:pPr>
      <w:rPr>
        <w:rFonts w:ascii="Wingdings" w:hAnsi="Wingdings" w:hint="default"/>
      </w:rPr>
    </w:lvl>
    <w:lvl w:ilvl="6" w:tplc="042A0001" w:tentative="1">
      <w:start w:val="1"/>
      <w:numFmt w:val="bullet"/>
      <w:lvlText w:val=""/>
      <w:lvlJc w:val="left"/>
      <w:pPr>
        <w:ind w:left="4756" w:hanging="360"/>
      </w:pPr>
      <w:rPr>
        <w:rFonts w:ascii="Symbol" w:hAnsi="Symbol" w:hint="default"/>
      </w:rPr>
    </w:lvl>
    <w:lvl w:ilvl="7" w:tplc="042A0003" w:tentative="1">
      <w:start w:val="1"/>
      <w:numFmt w:val="bullet"/>
      <w:lvlText w:val="o"/>
      <w:lvlJc w:val="left"/>
      <w:pPr>
        <w:ind w:left="5476" w:hanging="360"/>
      </w:pPr>
      <w:rPr>
        <w:rFonts w:ascii="Courier New" w:hAnsi="Courier New" w:cs="Courier New" w:hint="default"/>
      </w:rPr>
    </w:lvl>
    <w:lvl w:ilvl="8" w:tplc="042A0005" w:tentative="1">
      <w:start w:val="1"/>
      <w:numFmt w:val="bullet"/>
      <w:lvlText w:val=""/>
      <w:lvlJc w:val="left"/>
      <w:pPr>
        <w:ind w:left="6196" w:hanging="360"/>
      </w:pPr>
      <w:rPr>
        <w:rFonts w:ascii="Wingdings" w:hAnsi="Wingdings" w:hint="default"/>
      </w:rPr>
    </w:lvl>
  </w:abstractNum>
  <w:abstractNum w:abstractNumId="6" w15:restartNumberingAfterBreak="0">
    <w:nsid w:val="147625FB"/>
    <w:multiLevelType w:val="hybridMultilevel"/>
    <w:tmpl w:val="5014873E"/>
    <w:lvl w:ilvl="0" w:tplc="45D68A48">
      <w:start w:val="1"/>
      <w:numFmt w:val="decimal"/>
      <w:lvlText w:val="%1."/>
      <w:lvlJc w:val="left"/>
      <w:pPr>
        <w:ind w:left="-633" w:hanging="360"/>
      </w:pPr>
      <w:rPr>
        <w:rFonts w:hint="default"/>
      </w:rPr>
    </w:lvl>
    <w:lvl w:ilvl="1" w:tplc="042A0019" w:tentative="1">
      <w:start w:val="1"/>
      <w:numFmt w:val="lowerLetter"/>
      <w:lvlText w:val="%2."/>
      <w:lvlJc w:val="left"/>
      <w:pPr>
        <w:ind w:left="87" w:hanging="360"/>
      </w:pPr>
    </w:lvl>
    <w:lvl w:ilvl="2" w:tplc="042A001B" w:tentative="1">
      <w:start w:val="1"/>
      <w:numFmt w:val="lowerRoman"/>
      <w:lvlText w:val="%3."/>
      <w:lvlJc w:val="right"/>
      <w:pPr>
        <w:ind w:left="807" w:hanging="180"/>
      </w:pPr>
    </w:lvl>
    <w:lvl w:ilvl="3" w:tplc="042A000F" w:tentative="1">
      <w:start w:val="1"/>
      <w:numFmt w:val="decimal"/>
      <w:lvlText w:val="%4."/>
      <w:lvlJc w:val="left"/>
      <w:pPr>
        <w:ind w:left="1527" w:hanging="360"/>
      </w:pPr>
    </w:lvl>
    <w:lvl w:ilvl="4" w:tplc="042A0019" w:tentative="1">
      <w:start w:val="1"/>
      <w:numFmt w:val="lowerLetter"/>
      <w:lvlText w:val="%5."/>
      <w:lvlJc w:val="left"/>
      <w:pPr>
        <w:ind w:left="2247" w:hanging="360"/>
      </w:pPr>
    </w:lvl>
    <w:lvl w:ilvl="5" w:tplc="042A001B" w:tentative="1">
      <w:start w:val="1"/>
      <w:numFmt w:val="lowerRoman"/>
      <w:lvlText w:val="%6."/>
      <w:lvlJc w:val="right"/>
      <w:pPr>
        <w:ind w:left="2967" w:hanging="180"/>
      </w:pPr>
    </w:lvl>
    <w:lvl w:ilvl="6" w:tplc="042A000F" w:tentative="1">
      <w:start w:val="1"/>
      <w:numFmt w:val="decimal"/>
      <w:lvlText w:val="%7."/>
      <w:lvlJc w:val="left"/>
      <w:pPr>
        <w:ind w:left="3687" w:hanging="360"/>
      </w:pPr>
    </w:lvl>
    <w:lvl w:ilvl="7" w:tplc="042A0019" w:tentative="1">
      <w:start w:val="1"/>
      <w:numFmt w:val="lowerLetter"/>
      <w:lvlText w:val="%8."/>
      <w:lvlJc w:val="left"/>
      <w:pPr>
        <w:ind w:left="4407" w:hanging="360"/>
      </w:pPr>
    </w:lvl>
    <w:lvl w:ilvl="8" w:tplc="042A001B" w:tentative="1">
      <w:start w:val="1"/>
      <w:numFmt w:val="lowerRoman"/>
      <w:lvlText w:val="%9."/>
      <w:lvlJc w:val="right"/>
      <w:pPr>
        <w:ind w:left="5127" w:hanging="180"/>
      </w:pPr>
    </w:lvl>
  </w:abstractNum>
  <w:abstractNum w:abstractNumId="7" w15:restartNumberingAfterBreak="0">
    <w:nsid w:val="1544772B"/>
    <w:multiLevelType w:val="hybridMultilevel"/>
    <w:tmpl w:val="F17E2D26"/>
    <w:lvl w:ilvl="0" w:tplc="0526036E">
      <w:start w:val="1"/>
      <w:numFmt w:val="bullet"/>
      <w:lvlText w:val=""/>
      <w:lvlJc w:val="left"/>
      <w:pPr>
        <w:ind w:left="436" w:hanging="360"/>
      </w:pPr>
      <w:rPr>
        <w:rFonts w:ascii="Symbol" w:hAnsi="Symbol" w:hint="default"/>
        <w:color w:val="2F5496" w:themeColor="accent1" w:themeShade="BF"/>
      </w:rPr>
    </w:lvl>
    <w:lvl w:ilvl="1" w:tplc="042A0003" w:tentative="1">
      <w:start w:val="1"/>
      <w:numFmt w:val="bullet"/>
      <w:lvlText w:val="o"/>
      <w:lvlJc w:val="left"/>
      <w:pPr>
        <w:ind w:left="1156" w:hanging="360"/>
      </w:pPr>
      <w:rPr>
        <w:rFonts w:ascii="Courier New" w:hAnsi="Courier New" w:cs="Courier New" w:hint="default"/>
      </w:rPr>
    </w:lvl>
    <w:lvl w:ilvl="2" w:tplc="042A0005" w:tentative="1">
      <w:start w:val="1"/>
      <w:numFmt w:val="bullet"/>
      <w:lvlText w:val=""/>
      <w:lvlJc w:val="left"/>
      <w:pPr>
        <w:ind w:left="1876" w:hanging="360"/>
      </w:pPr>
      <w:rPr>
        <w:rFonts w:ascii="Wingdings" w:hAnsi="Wingdings" w:hint="default"/>
      </w:rPr>
    </w:lvl>
    <w:lvl w:ilvl="3" w:tplc="042A0001" w:tentative="1">
      <w:start w:val="1"/>
      <w:numFmt w:val="bullet"/>
      <w:lvlText w:val=""/>
      <w:lvlJc w:val="left"/>
      <w:pPr>
        <w:ind w:left="2596" w:hanging="360"/>
      </w:pPr>
      <w:rPr>
        <w:rFonts w:ascii="Symbol" w:hAnsi="Symbol" w:hint="default"/>
      </w:rPr>
    </w:lvl>
    <w:lvl w:ilvl="4" w:tplc="042A0003" w:tentative="1">
      <w:start w:val="1"/>
      <w:numFmt w:val="bullet"/>
      <w:lvlText w:val="o"/>
      <w:lvlJc w:val="left"/>
      <w:pPr>
        <w:ind w:left="3316" w:hanging="360"/>
      </w:pPr>
      <w:rPr>
        <w:rFonts w:ascii="Courier New" w:hAnsi="Courier New" w:cs="Courier New" w:hint="default"/>
      </w:rPr>
    </w:lvl>
    <w:lvl w:ilvl="5" w:tplc="042A0005" w:tentative="1">
      <w:start w:val="1"/>
      <w:numFmt w:val="bullet"/>
      <w:lvlText w:val=""/>
      <w:lvlJc w:val="left"/>
      <w:pPr>
        <w:ind w:left="4036" w:hanging="360"/>
      </w:pPr>
      <w:rPr>
        <w:rFonts w:ascii="Wingdings" w:hAnsi="Wingdings" w:hint="default"/>
      </w:rPr>
    </w:lvl>
    <w:lvl w:ilvl="6" w:tplc="042A0001" w:tentative="1">
      <w:start w:val="1"/>
      <w:numFmt w:val="bullet"/>
      <w:lvlText w:val=""/>
      <w:lvlJc w:val="left"/>
      <w:pPr>
        <w:ind w:left="4756" w:hanging="360"/>
      </w:pPr>
      <w:rPr>
        <w:rFonts w:ascii="Symbol" w:hAnsi="Symbol" w:hint="default"/>
      </w:rPr>
    </w:lvl>
    <w:lvl w:ilvl="7" w:tplc="042A0003" w:tentative="1">
      <w:start w:val="1"/>
      <w:numFmt w:val="bullet"/>
      <w:lvlText w:val="o"/>
      <w:lvlJc w:val="left"/>
      <w:pPr>
        <w:ind w:left="5476" w:hanging="360"/>
      </w:pPr>
      <w:rPr>
        <w:rFonts w:ascii="Courier New" w:hAnsi="Courier New" w:cs="Courier New" w:hint="default"/>
      </w:rPr>
    </w:lvl>
    <w:lvl w:ilvl="8" w:tplc="042A0005" w:tentative="1">
      <w:start w:val="1"/>
      <w:numFmt w:val="bullet"/>
      <w:lvlText w:val=""/>
      <w:lvlJc w:val="left"/>
      <w:pPr>
        <w:ind w:left="6196" w:hanging="360"/>
      </w:pPr>
      <w:rPr>
        <w:rFonts w:ascii="Wingdings" w:hAnsi="Wingdings" w:hint="default"/>
      </w:rPr>
    </w:lvl>
  </w:abstractNum>
  <w:abstractNum w:abstractNumId="8" w15:restartNumberingAfterBreak="0">
    <w:nsid w:val="1647530F"/>
    <w:multiLevelType w:val="multilevel"/>
    <w:tmpl w:val="494C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6D1D56"/>
    <w:multiLevelType w:val="hybridMultilevel"/>
    <w:tmpl w:val="474A5A4E"/>
    <w:lvl w:ilvl="0" w:tplc="F934C9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D32AEF"/>
    <w:multiLevelType w:val="hybridMultilevel"/>
    <w:tmpl w:val="8F0E816C"/>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3" w15:restartNumberingAfterBreak="0">
    <w:nsid w:val="2E5A6051"/>
    <w:multiLevelType w:val="hybridMultilevel"/>
    <w:tmpl w:val="BAE0A7FC"/>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4" w15:restartNumberingAfterBreak="0">
    <w:nsid w:val="30026887"/>
    <w:multiLevelType w:val="hybridMultilevel"/>
    <w:tmpl w:val="8516055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354A04EA"/>
    <w:multiLevelType w:val="hybridMultilevel"/>
    <w:tmpl w:val="6FBA9B5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38D5791C"/>
    <w:multiLevelType w:val="multilevel"/>
    <w:tmpl w:val="D1BED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9C2EB4"/>
    <w:multiLevelType w:val="multilevel"/>
    <w:tmpl w:val="FB1E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01256A"/>
    <w:multiLevelType w:val="hybridMultilevel"/>
    <w:tmpl w:val="22BABD46"/>
    <w:lvl w:ilvl="0" w:tplc="C1C41DA2">
      <w:start w:val="1"/>
      <w:numFmt w:val="bullet"/>
      <w:lvlText w:val=""/>
      <w:lvlJc w:val="left"/>
      <w:pPr>
        <w:ind w:left="-131" w:hanging="360"/>
      </w:pPr>
      <w:rPr>
        <w:rFonts w:ascii="Symbol" w:hAnsi="Symbol" w:hint="default"/>
        <w:color w:val="auto"/>
      </w:rPr>
    </w:lvl>
    <w:lvl w:ilvl="1" w:tplc="042A0003" w:tentative="1">
      <w:start w:val="1"/>
      <w:numFmt w:val="bullet"/>
      <w:lvlText w:val="o"/>
      <w:lvlJc w:val="left"/>
      <w:pPr>
        <w:ind w:left="589" w:hanging="360"/>
      </w:pPr>
      <w:rPr>
        <w:rFonts w:ascii="Courier New" w:hAnsi="Courier New" w:cs="Courier New" w:hint="default"/>
      </w:rPr>
    </w:lvl>
    <w:lvl w:ilvl="2" w:tplc="042A0005" w:tentative="1">
      <w:start w:val="1"/>
      <w:numFmt w:val="bullet"/>
      <w:lvlText w:val=""/>
      <w:lvlJc w:val="left"/>
      <w:pPr>
        <w:ind w:left="1309" w:hanging="360"/>
      </w:pPr>
      <w:rPr>
        <w:rFonts w:ascii="Wingdings" w:hAnsi="Wingdings" w:hint="default"/>
      </w:rPr>
    </w:lvl>
    <w:lvl w:ilvl="3" w:tplc="042A0001" w:tentative="1">
      <w:start w:val="1"/>
      <w:numFmt w:val="bullet"/>
      <w:lvlText w:val=""/>
      <w:lvlJc w:val="left"/>
      <w:pPr>
        <w:ind w:left="2029" w:hanging="360"/>
      </w:pPr>
      <w:rPr>
        <w:rFonts w:ascii="Symbol" w:hAnsi="Symbol" w:hint="default"/>
      </w:rPr>
    </w:lvl>
    <w:lvl w:ilvl="4" w:tplc="042A0003" w:tentative="1">
      <w:start w:val="1"/>
      <w:numFmt w:val="bullet"/>
      <w:lvlText w:val="o"/>
      <w:lvlJc w:val="left"/>
      <w:pPr>
        <w:ind w:left="2749" w:hanging="360"/>
      </w:pPr>
      <w:rPr>
        <w:rFonts w:ascii="Courier New" w:hAnsi="Courier New" w:cs="Courier New" w:hint="default"/>
      </w:rPr>
    </w:lvl>
    <w:lvl w:ilvl="5" w:tplc="042A0005" w:tentative="1">
      <w:start w:val="1"/>
      <w:numFmt w:val="bullet"/>
      <w:lvlText w:val=""/>
      <w:lvlJc w:val="left"/>
      <w:pPr>
        <w:ind w:left="3469" w:hanging="360"/>
      </w:pPr>
      <w:rPr>
        <w:rFonts w:ascii="Wingdings" w:hAnsi="Wingdings" w:hint="default"/>
      </w:rPr>
    </w:lvl>
    <w:lvl w:ilvl="6" w:tplc="042A0001" w:tentative="1">
      <w:start w:val="1"/>
      <w:numFmt w:val="bullet"/>
      <w:lvlText w:val=""/>
      <w:lvlJc w:val="left"/>
      <w:pPr>
        <w:ind w:left="4189" w:hanging="360"/>
      </w:pPr>
      <w:rPr>
        <w:rFonts w:ascii="Symbol" w:hAnsi="Symbol" w:hint="default"/>
      </w:rPr>
    </w:lvl>
    <w:lvl w:ilvl="7" w:tplc="042A0003" w:tentative="1">
      <w:start w:val="1"/>
      <w:numFmt w:val="bullet"/>
      <w:lvlText w:val="o"/>
      <w:lvlJc w:val="left"/>
      <w:pPr>
        <w:ind w:left="4909" w:hanging="360"/>
      </w:pPr>
      <w:rPr>
        <w:rFonts w:ascii="Courier New" w:hAnsi="Courier New" w:cs="Courier New" w:hint="default"/>
      </w:rPr>
    </w:lvl>
    <w:lvl w:ilvl="8" w:tplc="042A0005" w:tentative="1">
      <w:start w:val="1"/>
      <w:numFmt w:val="bullet"/>
      <w:lvlText w:val=""/>
      <w:lvlJc w:val="left"/>
      <w:pPr>
        <w:ind w:left="5629" w:hanging="360"/>
      </w:pPr>
      <w:rPr>
        <w:rFonts w:ascii="Wingdings" w:hAnsi="Wingdings" w:hint="default"/>
      </w:rPr>
    </w:lvl>
  </w:abstractNum>
  <w:abstractNum w:abstractNumId="19" w15:restartNumberingAfterBreak="0">
    <w:nsid w:val="420B53B8"/>
    <w:multiLevelType w:val="hybridMultilevel"/>
    <w:tmpl w:val="ED36E9E0"/>
    <w:lvl w:ilvl="0" w:tplc="042A0001">
      <w:start w:val="1"/>
      <w:numFmt w:val="bullet"/>
      <w:lvlText w:val=""/>
      <w:lvlJc w:val="left"/>
      <w:pPr>
        <w:ind w:left="87" w:hanging="360"/>
      </w:pPr>
      <w:rPr>
        <w:rFonts w:ascii="Symbol" w:hAnsi="Symbol" w:hint="default"/>
      </w:rPr>
    </w:lvl>
    <w:lvl w:ilvl="1" w:tplc="042A0003" w:tentative="1">
      <w:start w:val="1"/>
      <w:numFmt w:val="bullet"/>
      <w:lvlText w:val="o"/>
      <w:lvlJc w:val="left"/>
      <w:pPr>
        <w:ind w:left="807" w:hanging="360"/>
      </w:pPr>
      <w:rPr>
        <w:rFonts w:ascii="Courier New" w:hAnsi="Courier New" w:cs="Courier New" w:hint="default"/>
      </w:rPr>
    </w:lvl>
    <w:lvl w:ilvl="2" w:tplc="042A0005" w:tentative="1">
      <w:start w:val="1"/>
      <w:numFmt w:val="bullet"/>
      <w:lvlText w:val=""/>
      <w:lvlJc w:val="left"/>
      <w:pPr>
        <w:ind w:left="1527" w:hanging="360"/>
      </w:pPr>
      <w:rPr>
        <w:rFonts w:ascii="Wingdings" w:hAnsi="Wingdings" w:hint="default"/>
      </w:rPr>
    </w:lvl>
    <w:lvl w:ilvl="3" w:tplc="042A0001" w:tentative="1">
      <w:start w:val="1"/>
      <w:numFmt w:val="bullet"/>
      <w:lvlText w:val=""/>
      <w:lvlJc w:val="left"/>
      <w:pPr>
        <w:ind w:left="2247" w:hanging="360"/>
      </w:pPr>
      <w:rPr>
        <w:rFonts w:ascii="Symbol" w:hAnsi="Symbol" w:hint="default"/>
      </w:rPr>
    </w:lvl>
    <w:lvl w:ilvl="4" w:tplc="042A0003" w:tentative="1">
      <w:start w:val="1"/>
      <w:numFmt w:val="bullet"/>
      <w:lvlText w:val="o"/>
      <w:lvlJc w:val="left"/>
      <w:pPr>
        <w:ind w:left="2967" w:hanging="360"/>
      </w:pPr>
      <w:rPr>
        <w:rFonts w:ascii="Courier New" w:hAnsi="Courier New" w:cs="Courier New" w:hint="default"/>
      </w:rPr>
    </w:lvl>
    <w:lvl w:ilvl="5" w:tplc="042A0005" w:tentative="1">
      <w:start w:val="1"/>
      <w:numFmt w:val="bullet"/>
      <w:lvlText w:val=""/>
      <w:lvlJc w:val="left"/>
      <w:pPr>
        <w:ind w:left="3687" w:hanging="360"/>
      </w:pPr>
      <w:rPr>
        <w:rFonts w:ascii="Wingdings" w:hAnsi="Wingdings" w:hint="default"/>
      </w:rPr>
    </w:lvl>
    <w:lvl w:ilvl="6" w:tplc="042A0001" w:tentative="1">
      <w:start w:val="1"/>
      <w:numFmt w:val="bullet"/>
      <w:lvlText w:val=""/>
      <w:lvlJc w:val="left"/>
      <w:pPr>
        <w:ind w:left="4407" w:hanging="360"/>
      </w:pPr>
      <w:rPr>
        <w:rFonts w:ascii="Symbol" w:hAnsi="Symbol" w:hint="default"/>
      </w:rPr>
    </w:lvl>
    <w:lvl w:ilvl="7" w:tplc="042A0003" w:tentative="1">
      <w:start w:val="1"/>
      <w:numFmt w:val="bullet"/>
      <w:lvlText w:val="o"/>
      <w:lvlJc w:val="left"/>
      <w:pPr>
        <w:ind w:left="5127" w:hanging="360"/>
      </w:pPr>
      <w:rPr>
        <w:rFonts w:ascii="Courier New" w:hAnsi="Courier New" w:cs="Courier New" w:hint="default"/>
      </w:rPr>
    </w:lvl>
    <w:lvl w:ilvl="8" w:tplc="042A0005" w:tentative="1">
      <w:start w:val="1"/>
      <w:numFmt w:val="bullet"/>
      <w:lvlText w:val=""/>
      <w:lvlJc w:val="left"/>
      <w:pPr>
        <w:ind w:left="5847" w:hanging="360"/>
      </w:pPr>
      <w:rPr>
        <w:rFonts w:ascii="Wingdings" w:hAnsi="Wingdings" w:hint="default"/>
      </w:rPr>
    </w:lvl>
  </w:abstractNum>
  <w:abstractNum w:abstractNumId="20" w15:restartNumberingAfterBreak="0">
    <w:nsid w:val="421675D8"/>
    <w:multiLevelType w:val="hybridMultilevel"/>
    <w:tmpl w:val="702A6A44"/>
    <w:lvl w:ilvl="0" w:tplc="27E6025C">
      <w:start w:val="1"/>
      <w:numFmt w:val="bullet"/>
      <w:lvlText w:val=""/>
      <w:lvlJc w:val="left"/>
      <w:pPr>
        <w:ind w:left="-131" w:hanging="360"/>
      </w:pPr>
      <w:rPr>
        <w:rFonts w:ascii="Symbol" w:hAnsi="Symbol" w:hint="default"/>
        <w:color w:val="auto"/>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1" w15:restartNumberingAfterBreak="0">
    <w:nsid w:val="4312583C"/>
    <w:multiLevelType w:val="hybridMultilevel"/>
    <w:tmpl w:val="6BA06A90"/>
    <w:lvl w:ilvl="0" w:tplc="042A0001">
      <w:start w:val="1"/>
      <w:numFmt w:val="bullet"/>
      <w:lvlText w:val=""/>
      <w:lvlJc w:val="left"/>
      <w:pPr>
        <w:ind w:left="-131" w:hanging="360"/>
      </w:pPr>
      <w:rPr>
        <w:rFonts w:ascii="Symbol" w:hAnsi="Symbol" w:hint="default"/>
      </w:rPr>
    </w:lvl>
    <w:lvl w:ilvl="1" w:tplc="042A0003" w:tentative="1">
      <w:start w:val="1"/>
      <w:numFmt w:val="bullet"/>
      <w:lvlText w:val="o"/>
      <w:lvlJc w:val="left"/>
      <w:pPr>
        <w:ind w:left="589" w:hanging="360"/>
      </w:pPr>
      <w:rPr>
        <w:rFonts w:ascii="Courier New" w:hAnsi="Courier New" w:cs="Courier New" w:hint="default"/>
      </w:rPr>
    </w:lvl>
    <w:lvl w:ilvl="2" w:tplc="042A0005" w:tentative="1">
      <w:start w:val="1"/>
      <w:numFmt w:val="bullet"/>
      <w:lvlText w:val=""/>
      <w:lvlJc w:val="left"/>
      <w:pPr>
        <w:ind w:left="1309" w:hanging="360"/>
      </w:pPr>
      <w:rPr>
        <w:rFonts w:ascii="Wingdings" w:hAnsi="Wingdings" w:hint="default"/>
      </w:rPr>
    </w:lvl>
    <w:lvl w:ilvl="3" w:tplc="042A0001" w:tentative="1">
      <w:start w:val="1"/>
      <w:numFmt w:val="bullet"/>
      <w:lvlText w:val=""/>
      <w:lvlJc w:val="left"/>
      <w:pPr>
        <w:ind w:left="2029" w:hanging="360"/>
      </w:pPr>
      <w:rPr>
        <w:rFonts w:ascii="Symbol" w:hAnsi="Symbol" w:hint="default"/>
      </w:rPr>
    </w:lvl>
    <w:lvl w:ilvl="4" w:tplc="042A0003" w:tentative="1">
      <w:start w:val="1"/>
      <w:numFmt w:val="bullet"/>
      <w:lvlText w:val="o"/>
      <w:lvlJc w:val="left"/>
      <w:pPr>
        <w:ind w:left="2749" w:hanging="360"/>
      </w:pPr>
      <w:rPr>
        <w:rFonts w:ascii="Courier New" w:hAnsi="Courier New" w:cs="Courier New" w:hint="default"/>
      </w:rPr>
    </w:lvl>
    <w:lvl w:ilvl="5" w:tplc="042A0005" w:tentative="1">
      <w:start w:val="1"/>
      <w:numFmt w:val="bullet"/>
      <w:lvlText w:val=""/>
      <w:lvlJc w:val="left"/>
      <w:pPr>
        <w:ind w:left="3469" w:hanging="360"/>
      </w:pPr>
      <w:rPr>
        <w:rFonts w:ascii="Wingdings" w:hAnsi="Wingdings" w:hint="default"/>
      </w:rPr>
    </w:lvl>
    <w:lvl w:ilvl="6" w:tplc="042A0001" w:tentative="1">
      <w:start w:val="1"/>
      <w:numFmt w:val="bullet"/>
      <w:lvlText w:val=""/>
      <w:lvlJc w:val="left"/>
      <w:pPr>
        <w:ind w:left="4189" w:hanging="360"/>
      </w:pPr>
      <w:rPr>
        <w:rFonts w:ascii="Symbol" w:hAnsi="Symbol" w:hint="default"/>
      </w:rPr>
    </w:lvl>
    <w:lvl w:ilvl="7" w:tplc="042A0003" w:tentative="1">
      <w:start w:val="1"/>
      <w:numFmt w:val="bullet"/>
      <w:lvlText w:val="o"/>
      <w:lvlJc w:val="left"/>
      <w:pPr>
        <w:ind w:left="4909" w:hanging="360"/>
      </w:pPr>
      <w:rPr>
        <w:rFonts w:ascii="Courier New" w:hAnsi="Courier New" w:cs="Courier New" w:hint="default"/>
      </w:rPr>
    </w:lvl>
    <w:lvl w:ilvl="8" w:tplc="042A0005" w:tentative="1">
      <w:start w:val="1"/>
      <w:numFmt w:val="bullet"/>
      <w:lvlText w:val=""/>
      <w:lvlJc w:val="left"/>
      <w:pPr>
        <w:ind w:left="5629" w:hanging="360"/>
      </w:pPr>
      <w:rPr>
        <w:rFonts w:ascii="Wingdings" w:hAnsi="Wingdings" w:hint="default"/>
      </w:rPr>
    </w:lvl>
  </w:abstractNum>
  <w:abstractNum w:abstractNumId="2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3" w15:restartNumberingAfterBreak="0">
    <w:nsid w:val="48AC1FBC"/>
    <w:multiLevelType w:val="hybridMultilevel"/>
    <w:tmpl w:val="D7567D7A"/>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4AAE4B62"/>
    <w:multiLevelType w:val="multilevel"/>
    <w:tmpl w:val="56EC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964AE3"/>
    <w:multiLevelType w:val="hybridMultilevel"/>
    <w:tmpl w:val="33ACDA2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50B62427"/>
    <w:multiLevelType w:val="hybridMultilevel"/>
    <w:tmpl w:val="659C74BA"/>
    <w:lvl w:ilvl="0" w:tplc="0A827254">
      <w:start w:val="1"/>
      <w:numFmt w:val="bullet"/>
      <w:lvlText w:val=""/>
      <w:lvlJc w:val="left"/>
      <w:pPr>
        <w:ind w:left="-634" w:hanging="360"/>
      </w:pPr>
      <w:rPr>
        <w:rFonts w:ascii="Symbol" w:hAnsi="Symbol" w:hint="default"/>
        <w:color w:val="000000" w:themeColor="text1"/>
      </w:rPr>
    </w:lvl>
    <w:lvl w:ilvl="1" w:tplc="042A0003" w:tentative="1">
      <w:start w:val="1"/>
      <w:numFmt w:val="bullet"/>
      <w:lvlText w:val="o"/>
      <w:lvlJc w:val="left"/>
      <w:pPr>
        <w:ind w:left="86" w:hanging="360"/>
      </w:pPr>
      <w:rPr>
        <w:rFonts w:ascii="Courier New" w:hAnsi="Courier New" w:cs="Courier New" w:hint="default"/>
      </w:rPr>
    </w:lvl>
    <w:lvl w:ilvl="2" w:tplc="042A0005" w:tentative="1">
      <w:start w:val="1"/>
      <w:numFmt w:val="bullet"/>
      <w:lvlText w:val=""/>
      <w:lvlJc w:val="left"/>
      <w:pPr>
        <w:ind w:left="806" w:hanging="360"/>
      </w:pPr>
      <w:rPr>
        <w:rFonts w:ascii="Wingdings" w:hAnsi="Wingdings" w:hint="default"/>
      </w:rPr>
    </w:lvl>
    <w:lvl w:ilvl="3" w:tplc="042A0001" w:tentative="1">
      <w:start w:val="1"/>
      <w:numFmt w:val="bullet"/>
      <w:lvlText w:val=""/>
      <w:lvlJc w:val="left"/>
      <w:pPr>
        <w:ind w:left="1526" w:hanging="360"/>
      </w:pPr>
      <w:rPr>
        <w:rFonts w:ascii="Symbol" w:hAnsi="Symbol" w:hint="default"/>
      </w:rPr>
    </w:lvl>
    <w:lvl w:ilvl="4" w:tplc="042A0003" w:tentative="1">
      <w:start w:val="1"/>
      <w:numFmt w:val="bullet"/>
      <w:lvlText w:val="o"/>
      <w:lvlJc w:val="left"/>
      <w:pPr>
        <w:ind w:left="2246" w:hanging="360"/>
      </w:pPr>
      <w:rPr>
        <w:rFonts w:ascii="Courier New" w:hAnsi="Courier New" w:cs="Courier New" w:hint="default"/>
      </w:rPr>
    </w:lvl>
    <w:lvl w:ilvl="5" w:tplc="042A0005" w:tentative="1">
      <w:start w:val="1"/>
      <w:numFmt w:val="bullet"/>
      <w:lvlText w:val=""/>
      <w:lvlJc w:val="left"/>
      <w:pPr>
        <w:ind w:left="2966" w:hanging="360"/>
      </w:pPr>
      <w:rPr>
        <w:rFonts w:ascii="Wingdings" w:hAnsi="Wingdings" w:hint="default"/>
      </w:rPr>
    </w:lvl>
    <w:lvl w:ilvl="6" w:tplc="042A0001" w:tentative="1">
      <w:start w:val="1"/>
      <w:numFmt w:val="bullet"/>
      <w:lvlText w:val=""/>
      <w:lvlJc w:val="left"/>
      <w:pPr>
        <w:ind w:left="3686" w:hanging="360"/>
      </w:pPr>
      <w:rPr>
        <w:rFonts w:ascii="Symbol" w:hAnsi="Symbol" w:hint="default"/>
      </w:rPr>
    </w:lvl>
    <w:lvl w:ilvl="7" w:tplc="042A0003" w:tentative="1">
      <w:start w:val="1"/>
      <w:numFmt w:val="bullet"/>
      <w:lvlText w:val="o"/>
      <w:lvlJc w:val="left"/>
      <w:pPr>
        <w:ind w:left="4406" w:hanging="360"/>
      </w:pPr>
      <w:rPr>
        <w:rFonts w:ascii="Courier New" w:hAnsi="Courier New" w:cs="Courier New" w:hint="default"/>
      </w:rPr>
    </w:lvl>
    <w:lvl w:ilvl="8" w:tplc="042A0005" w:tentative="1">
      <w:start w:val="1"/>
      <w:numFmt w:val="bullet"/>
      <w:lvlText w:val=""/>
      <w:lvlJc w:val="left"/>
      <w:pPr>
        <w:ind w:left="5126" w:hanging="360"/>
      </w:pPr>
      <w:rPr>
        <w:rFonts w:ascii="Wingdings" w:hAnsi="Wingdings" w:hint="default"/>
      </w:rPr>
    </w:lvl>
  </w:abstractNum>
  <w:abstractNum w:abstractNumId="27" w15:restartNumberingAfterBreak="0">
    <w:nsid w:val="54B26A14"/>
    <w:multiLevelType w:val="hybridMultilevel"/>
    <w:tmpl w:val="A386D212"/>
    <w:lvl w:ilvl="0" w:tplc="0526036E">
      <w:start w:val="1"/>
      <w:numFmt w:val="bullet"/>
      <w:lvlText w:val=""/>
      <w:lvlJc w:val="left"/>
      <w:pPr>
        <w:ind w:left="436" w:hanging="360"/>
      </w:pPr>
      <w:rPr>
        <w:rFonts w:ascii="Symbol" w:hAnsi="Symbol" w:hint="default"/>
        <w:color w:val="2F5496" w:themeColor="accent1" w:themeShade="BF"/>
      </w:rPr>
    </w:lvl>
    <w:lvl w:ilvl="1" w:tplc="042A0003" w:tentative="1">
      <w:start w:val="1"/>
      <w:numFmt w:val="bullet"/>
      <w:lvlText w:val="o"/>
      <w:lvlJc w:val="left"/>
      <w:pPr>
        <w:ind w:left="1156" w:hanging="360"/>
      </w:pPr>
      <w:rPr>
        <w:rFonts w:ascii="Courier New" w:hAnsi="Courier New" w:cs="Courier New" w:hint="default"/>
      </w:rPr>
    </w:lvl>
    <w:lvl w:ilvl="2" w:tplc="042A0005" w:tentative="1">
      <w:start w:val="1"/>
      <w:numFmt w:val="bullet"/>
      <w:lvlText w:val=""/>
      <w:lvlJc w:val="left"/>
      <w:pPr>
        <w:ind w:left="1876" w:hanging="360"/>
      </w:pPr>
      <w:rPr>
        <w:rFonts w:ascii="Wingdings" w:hAnsi="Wingdings" w:hint="default"/>
      </w:rPr>
    </w:lvl>
    <w:lvl w:ilvl="3" w:tplc="042A0001" w:tentative="1">
      <w:start w:val="1"/>
      <w:numFmt w:val="bullet"/>
      <w:lvlText w:val=""/>
      <w:lvlJc w:val="left"/>
      <w:pPr>
        <w:ind w:left="2596" w:hanging="360"/>
      </w:pPr>
      <w:rPr>
        <w:rFonts w:ascii="Symbol" w:hAnsi="Symbol" w:hint="default"/>
      </w:rPr>
    </w:lvl>
    <w:lvl w:ilvl="4" w:tplc="042A0003" w:tentative="1">
      <w:start w:val="1"/>
      <w:numFmt w:val="bullet"/>
      <w:lvlText w:val="o"/>
      <w:lvlJc w:val="left"/>
      <w:pPr>
        <w:ind w:left="3316" w:hanging="360"/>
      </w:pPr>
      <w:rPr>
        <w:rFonts w:ascii="Courier New" w:hAnsi="Courier New" w:cs="Courier New" w:hint="default"/>
      </w:rPr>
    </w:lvl>
    <w:lvl w:ilvl="5" w:tplc="042A0005" w:tentative="1">
      <w:start w:val="1"/>
      <w:numFmt w:val="bullet"/>
      <w:lvlText w:val=""/>
      <w:lvlJc w:val="left"/>
      <w:pPr>
        <w:ind w:left="4036" w:hanging="360"/>
      </w:pPr>
      <w:rPr>
        <w:rFonts w:ascii="Wingdings" w:hAnsi="Wingdings" w:hint="default"/>
      </w:rPr>
    </w:lvl>
    <w:lvl w:ilvl="6" w:tplc="042A0001" w:tentative="1">
      <w:start w:val="1"/>
      <w:numFmt w:val="bullet"/>
      <w:lvlText w:val=""/>
      <w:lvlJc w:val="left"/>
      <w:pPr>
        <w:ind w:left="4756" w:hanging="360"/>
      </w:pPr>
      <w:rPr>
        <w:rFonts w:ascii="Symbol" w:hAnsi="Symbol" w:hint="default"/>
      </w:rPr>
    </w:lvl>
    <w:lvl w:ilvl="7" w:tplc="042A0003" w:tentative="1">
      <w:start w:val="1"/>
      <w:numFmt w:val="bullet"/>
      <w:lvlText w:val="o"/>
      <w:lvlJc w:val="left"/>
      <w:pPr>
        <w:ind w:left="5476" w:hanging="360"/>
      </w:pPr>
      <w:rPr>
        <w:rFonts w:ascii="Courier New" w:hAnsi="Courier New" w:cs="Courier New" w:hint="default"/>
      </w:rPr>
    </w:lvl>
    <w:lvl w:ilvl="8" w:tplc="042A0005" w:tentative="1">
      <w:start w:val="1"/>
      <w:numFmt w:val="bullet"/>
      <w:lvlText w:val=""/>
      <w:lvlJc w:val="left"/>
      <w:pPr>
        <w:ind w:left="6196" w:hanging="360"/>
      </w:pPr>
      <w:rPr>
        <w:rFonts w:ascii="Wingdings" w:hAnsi="Wingdings" w:hint="default"/>
      </w:rPr>
    </w:lvl>
  </w:abstractNum>
  <w:abstractNum w:abstractNumId="28" w15:restartNumberingAfterBreak="0">
    <w:nsid w:val="564143DC"/>
    <w:multiLevelType w:val="multilevel"/>
    <w:tmpl w:val="321E0D4E"/>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29" w15:restartNumberingAfterBreak="0">
    <w:nsid w:val="56E55E0A"/>
    <w:multiLevelType w:val="hybridMultilevel"/>
    <w:tmpl w:val="B4385B5E"/>
    <w:lvl w:ilvl="0" w:tplc="042A0001">
      <w:start w:val="1"/>
      <w:numFmt w:val="bullet"/>
      <w:lvlText w:val=""/>
      <w:lvlJc w:val="left"/>
      <w:pPr>
        <w:ind w:left="644" w:hanging="360"/>
      </w:pPr>
      <w:rPr>
        <w:rFonts w:ascii="Symbol" w:hAnsi="Symbol" w:hint="default"/>
      </w:rPr>
    </w:lvl>
    <w:lvl w:ilvl="1" w:tplc="DB32A5E4">
      <w:numFmt w:val="bullet"/>
      <w:lvlText w:val="-"/>
      <w:lvlJc w:val="left"/>
      <w:pPr>
        <w:ind w:left="1440" w:hanging="360"/>
      </w:pPr>
      <w:rPr>
        <w:rFonts w:ascii="Cambria" w:eastAsia="Cambria" w:hAnsi="Cambria" w:cs="Cambria"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5F2D114D"/>
    <w:multiLevelType w:val="hybridMultilevel"/>
    <w:tmpl w:val="AB963C84"/>
    <w:lvl w:ilvl="0" w:tplc="F48081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EF2727"/>
    <w:multiLevelType w:val="hybridMultilevel"/>
    <w:tmpl w:val="982E837C"/>
    <w:lvl w:ilvl="0" w:tplc="042A0001">
      <w:start w:val="1"/>
      <w:numFmt w:val="bullet"/>
      <w:lvlText w:val=""/>
      <w:lvlJc w:val="left"/>
      <w:pPr>
        <w:ind w:left="-131" w:hanging="360"/>
      </w:pPr>
      <w:rPr>
        <w:rFonts w:ascii="Symbol" w:hAnsi="Symbol" w:hint="default"/>
      </w:rPr>
    </w:lvl>
    <w:lvl w:ilvl="1" w:tplc="042A0003" w:tentative="1">
      <w:start w:val="1"/>
      <w:numFmt w:val="bullet"/>
      <w:lvlText w:val="o"/>
      <w:lvlJc w:val="left"/>
      <w:pPr>
        <w:ind w:left="589" w:hanging="360"/>
      </w:pPr>
      <w:rPr>
        <w:rFonts w:ascii="Courier New" w:hAnsi="Courier New" w:cs="Courier New" w:hint="default"/>
      </w:rPr>
    </w:lvl>
    <w:lvl w:ilvl="2" w:tplc="042A0005" w:tentative="1">
      <w:start w:val="1"/>
      <w:numFmt w:val="bullet"/>
      <w:lvlText w:val=""/>
      <w:lvlJc w:val="left"/>
      <w:pPr>
        <w:ind w:left="1309" w:hanging="360"/>
      </w:pPr>
      <w:rPr>
        <w:rFonts w:ascii="Wingdings" w:hAnsi="Wingdings" w:hint="default"/>
      </w:rPr>
    </w:lvl>
    <w:lvl w:ilvl="3" w:tplc="042A0001" w:tentative="1">
      <w:start w:val="1"/>
      <w:numFmt w:val="bullet"/>
      <w:lvlText w:val=""/>
      <w:lvlJc w:val="left"/>
      <w:pPr>
        <w:ind w:left="2029" w:hanging="360"/>
      </w:pPr>
      <w:rPr>
        <w:rFonts w:ascii="Symbol" w:hAnsi="Symbol" w:hint="default"/>
      </w:rPr>
    </w:lvl>
    <w:lvl w:ilvl="4" w:tplc="042A0003" w:tentative="1">
      <w:start w:val="1"/>
      <w:numFmt w:val="bullet"/>
      <w:lvlText w:val="o"/>
      <w:lvlJc w:val="left"/>
      <w:pPr>
        <w:ind w:left="2749" w:hanging="360"/>
      </w:pPr>
      <w:rPr>
        <w:rFonts w:ascii="Courier New" w:hAnsi="Courier New" w:cs="Courier New" w:hint="default"/>
      </w:rPr>
    </w:lvl>
    <w:lvl w:ilvl="5" w:tplc="042A0005" w:tentative="1">
      <w:start w:val="1"/>
      <w:numFmt w:val="bullet"/>
      <w:lvlText w:val=""/>
      <w:lvlJc w:val="left"/>
      <w:pPr>
        <w:ind w:left="3469" w:hanging="360"/>
      </w:pPr>
      <w:rPr>
        <w:rFonts w:ascii="Wingdings" w:hAnsi="Wingdings" w:hint="default"/>
      </w:rPr>
    </w:lvl>
    <w:lvl w:ilvl="6" w:tplc="042A0001" w:tentative="1">
      <w:start w:val="1"/>
      <w:numFmt w:val="bullet"/>
      <w:lvlText w:val=""/>
      <w:lvlJc w:val="left"/>
      <w:pPr>
        <w:ind w:left="4189" w:hanging="360"/>
      </w:pPr>
      <w:rPr>
        <w:rFonts w:ascii="Symbol" w:hAnsi="Symbol" w:hint="default"/>
      </w:rPr>
    </w:lvl>
    <w:lvl w:ilvl="7" w:tplc="042A0003" w:tentative="1">
      <w:start w:val="1"/>
      <w:numFmt w:val="bullet"/>
      <w:lvlText w:val="o"/>
      <w:lvlJc w:val="left"/>
      <w:pPr>
        <w:ind w:left="4909" w:hanging="360"/>
      </w:pPr>
      <w:rPr>
        <w:rFonts w:ascii="Courier New" w:hAnsi="Courier New" w:cs="Courier New" w:hint="default"/>
      </w:rPr>
    </w:lvl>
    <w:lvl w:ilvl="8" w:tplc="042A0005" w:tentative="1">
      <w:start w:val="1"/>
      <w:numFmt w:val="bullet"/>
      <w:lvlText w:val=""/>
      <w:lvlJc w:val="left"/>
      <w:pPr>
        <w:ind w:left="5629" w:hanging="360"/>
      </w:pPr>
      <w:rPr>
        <w:rFonts w:ascii="Wingdings" w:hAnsi="Wingdings" w:hint="default"/>
      </w:rPr>
    </w:lvl>
  </w:abstractNum>
  <w:abstractNum w:abstractNumId="32" w15:restartNumberingAfterBreak="0">
    <w:nsid w:val="64D74805"/>
    <w:multiLevelType w:val="hybridMultilevel"/>
    <w:tmpl w:val="6B5E66E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67DB7711"/>
    <w:multiLevelType w:val="hybridMultilevel"/>
    <w:tmpl w:val="861698CA"/>
    <w:lvl w:ilvl="0" w:tplc="EE8041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1B03BB"/>
    <w:multiLevelType w:val="hybridMultilevel"/>
    <w:tmpl w:val="8D9E8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65634E"/>
    <w:multiLevelType w:val="hybridMultilevel"/>
    <w:tmpl w:val="02C6C450"/>
    <w:lvl w:ilvl="0" w:tplc="042A0001">
      <w:start w:val="1"/>
      <w:numFmt w:val="bullet"/>
      <w:lvlText w:val=""/>
      <w:lvlJc w:val="left"/>
      <w:pPr>
        <w:ind w:left="11" w:hanging="360"/>
      </w:pPr>
      <w:rPr>
        <w:rFonts w:ascii="Symbol" w:hAnsi="Symbol" w:hint="default"/>
      </w:rPr>
    </w:lvl>
    <w:lvl w:ilvl="1" w:tplc="042A0003" w:tentative="1">
      <w:start w:val="1"/>
      <w:numFmt w:val="bullet"/>
      <w:lvlText w:val="o"/>
      <w:lvlJc w:val="left"/>
      <w:pPr>
        <w:ind w:left="731" w:hanging="360"/>
      </w:pPr>
      <w:rPr>
        <w:rFonts w:ascii="Courier New" w:hAnsi="Courier New" w:cs="Courier New" w:hint="default"/>
      </w:rPr>
    </w:lvl>
    <w:lvl w:ilvl="2" w:tplc="042A0005" w:tentative="1">
      <w:start w:val="1"/>
      <w:numFmt w:val="bullet"/>
      <w:lvlText w:val=""/>
      <w:lvlJc w:val="left"/>
      <w:pPr>
        <w:ind w:left="1451" w:hanging="360"/>
      </w:pPr>
      <w:rPr>
        <w:rFonts w:ascii="Wingdings" w:hAnsi="Wingdings" w:hint="default"/>
      </w:rPr>
    </w:lvl>
    <w:lvl w:ilvl="3" w:tplc="042A0001" w:tentative="1">
      <w:start w:val="1"/>
      <w:numFmt w:val="bullet"/>
      <w:lvlText w:val=""/>
      <w:lvlJc w:val="left"/>
      <w:pPr>
        <w:ind w:left="2171" w:hanging="360"/>
      </w:pPr>
      <w:rPr>
        <w:rFonts w:ascii="Symbol" w:hAnsi="Symbol" w:hint="default"/>
      </w:rPr>
    </w:lvl>
    <w:lvl w:ilvl="4" w:tplc="042A0003" w:tentative="1">
      <w:start w:val="1"/>
      <w:numFmt w:val="bullet"/>
      <w:lvlText w:val="o"/>
      <w:lvlJc w:val="left"/>
      <w:pPr>
        <w:ind w:left="2891" w:hanging="360"/>
      </w:pPr>
      <w:rPr>
        <w:rFonts w:ascii="Courier New" w:hAnsi="Courier New" w:cs="Courier New" w:hint="default"/>
      </w:rPr>
    </w:lvl>
    <w:lvl w:ilvl="5" w:tplc="042A0005" w:tentative="1">
      <w:start w:val="1"/>
      <w:numFmt w:val="bullet"/>
      <w:lvlText w:val=""/>
      <w:lvlJc w:val="left"/>
      <w:pPr>
        <w:ind w:left="3611" w:hanging="360"/>
      </w:pPr>
      <w:rPr>
        <w:rFonts w:ascii="Wingdings" w:hAnsi="Wingdings" w:hint="default"/>
      </w:rPr>
    </w:lvl>
    <w:lvl w:ilvl="6" w:tplc="042A0001" w:tentative="1">
      <w:start w:val="1"/>
      <w:numFmt w:val="bullet"/>
      <w:lvlText w:val=""/>
      <w:lvlJc w:val="left"/>
      <w:pPr>
        <w:ind w:left="4331" w:hanging="360"/>
      </w:pPr>
      <w:rPr>
        <w:rFonts w:ascii="Symbol" w:hAnsi="Symbol" w:hint="default"/>
      </w:rPr>
    </w:lvl>
    <w:lvl w:ilvl="7" w:tplc="042A0003" w:tentative="1">
      <w:start w:val="1"/>
      <w:numFmt w:val="bullet"/>
      <w:lvlText w:val="o"/>
      <w:lvlJc w:val="left"/>
      <w:pPr>
        <w:ind w:left="5051" w:hanging="360"/>
      </w:pPr>
      <w:rPr>
        <w:rFonts w:ascii="Courier New" w:hAnsi="Courier New" w:cs="Courier New" w:hint="default"/>
      </w:rPr>
    </w:lvl>
    <w:lvl w:ilvl="8" w:tplc="042A0005" w:tentative="1">
      <w:start w:val="1"/>
      <w:numFmt w:val="bullet"/>
      <w:lvlText w:val=""/>
      <w:lvlJc w:val="left"/>
      <w:pPr>
        <w:ind w:left="5771" w:hanging="360"/>
      </w:pPr>
      <w:rPr>
        <w:rFonts w:ascii="Wingdings" w:hAnsi="Wingdings" w:hint="default"/>
      </w:rPr>
    </w:lvl>
  </w:abstractNum>
  <w:abstractNum w:abstractNumId="36" w15:restartNumberingAfterBreak="0">
    <w:nsid w:val="78203301"/>
    <w:multiLevelType w:val="hybridMultilevel"/>
    <w:tmpl w:val="59904106"/>
    <w:lvl w:ilvl="0" w:tplc="042A0001">
      <w:start w:val="1"/>
      <w:numFmt w:val="bullet"/>
      <w:lvlText w:val=""/>
      <w:lvlJc w:val="left"/>
      <w:pPr>
        <w:ind w:left="-131" w:hanging="360"/>
      </w:pPr>
      <w:rPr>
        <w:rFonts w:ascii="Symbol" w:hAnsi="Symbol" w:hint="default"/>
      </w:rPr>
    </w:lvl>
    <w:lvl w:ilvl="1" w:tplc="042A0003" w:tentative="1">
      <w:start w:val="1"/>
      <w:numFmt w:val="bullet"/>
      <w:lvlText w:val="o"/>
      <w:lvlJc w:val="left"/>
      <w:pPr>
        <w:ind w:left="589" w:hanging="360"/>
      </w:pPr>
      <w:rPr>
        <w:rFonts w:ascii="Courier New" w:hAnsi="Courier New" w:cs="Courier New" w:hint="default"/>
      </w:rPr>
    </w:lvl>
    <w:lvl w:ilvl="2" w:tplc="042A0005" w:tentative="1">
      <w:start w:val="1"/>
      <w:numFmt w:val="bullet"/>
      <w:lvlText w:val=""/>
      <w:lvlJc w:val="left"/>
      <w:pPr>
        <w:ind w:left="1309" w:hanging="360"/>
      </w:pPr>
      <w:rPr>
        <w:rFonts w:ascii="Wingdings" w:hAnsi="Wingdings" w:hint="default"/>
      </w:rPr>
    </w:lvl>
    <w:lvl w:ilvl="3" w:tplc="042A0001" w:tentative="1">
      <w:start w:val="1"/>
      <w:numFmt w:val="bullet"/>
      <w:lvlText w:val=""/>
      <w:lvlJc w:val="left"/>
      <w:pPr>
        <w:ind w:left="2029" w:hanging="360"/>
      </w:pPr>
      <w:rPr>
        <w:rFonts w:ascii="Symbol" w:hAnsi="Symbol" w:hint="default"/>
      </w:rPr>
    </w:lvl>
    <w:lvl w:ilvl="4" w:tplc="042A0003" w:tentative="1">
      <w:start w:val="1"/>
      <w:numFmt w:val="bullet"/>
      <w:lvlText w:val="o"/>
      <w:lvlJc w:val="left"/>
      <w:pPr>
        <w:ind w:left="2749" w:hanging="360"/>
      </w:pPr>
      <w:rPr>
        <w:rFonts w:ascii="Courier New" w:hAnsi="Courier New" w:cs="Courier New" w:hint="default"/>
      </w:rPr>
    </w:lvl>
    <w:lvl w:ilvl="5" w:tplc="042A0005" w:tentative="1">
      <w:start w:val="1"/>
      <w:numFmt w:val="bullet"/>
      <w:lvlText w:val=""/>
      <w:lvlJc w:val="left"/>
      <w:pPr>
        <w:ind w:left="3469" w:hanging="360"/>
      </w:pPr>
      <w:rPr>
        <w:rFonts w:ascii="Wingdings" w:hAnsi="Wingdings" w:hint="default"/>
      </w:rPr>
    </w:lvl>
    <w:lvl w:ilvl="6" w:tplc="042A0001" w:tentative="1">
      <w:start w:val="1"/>
      <w:numFmt w:val="bullet"/>
      <w:lvlText w:val=""/>
      <w:lvlJc w:val="left"/>
      <w:pPr>
        <w:ind w:left="4189" w:hanging="360"/>
      </w:pPr>
      <w:rPr>
        <w:rFonts w:ascii="Symbol" w:hAnsi="Symbol" w:hint="default"/>
      </w:rPr>
    </w:lvl>
    <w:lvl w:ilvl="7" w:tplc="042A0003" w:tentative="1">
      <w:start w:val="1"/>
      <w:numFmt w:val="bullet"/>
      <w:lvlText w:val="o"/>
      <w:lvlJc w:val="left"/>
      <w:pPr>
        <w:ind w:left="4909" w:hanging="360"/>
      </w:pPr>
      <w:rPr>
        <w:rFonts w:ascii="Courier New" w:hAnsi="Courier New" w:cs="Courier New" w:hint="default"/>
      </w:rPr>
    </w:lvl>
    <w:lvl w:ilvl="8" w:tplc="042A0005" w:tentative="1">
      <w:start w:val="1"/>
      <w:numFmt w:val="bullet"/>
      <w:lvlText w:val=""/>
      <w:lvlJc w:val="left"/>
      <w:pPr>
        <w:ind w:left="5629" w:hanging="360"/>
      </w:pPr>
      <w:rPr>
        <w:rFonts w:ascii="Wingdings" w:hAnsi="Wingdings" w:hint="default"/>
      </w:rPr>
    </w:lvl>
  </w:abstractNum>
  <w:abstractNum w:abstractNumId="37" w15:restartNumberingAfterBreak="0">
    <w:nsid w:val="798B12E4"/>
    <w:multiLevelType w:val="hybridMultilevel"/>
    <w:tmpl w:val="F778475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7AE879E2"/>
    <w:multiLevelType w:val="hybridMultilevel"/>
    <w:tmpl w:val="634AA7DE"/>
    <w:lvl w:ilvl="0" w:tplc="AFDC0A82">
      <w:start w:val="1"/>
      <w:numFmt w:val="bullet"/>
      <w:lvlText w:val=""/>
      <w:lvlJc w:val="left"/>
      <w:pPr>
        <w:ind w:left="720" w:hanging="360"/>
      </w:pPr>
      <w:rPr>
        <w:rFonts w:ascii="Symbol" w:hAnsi="Symbol"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7F8F687D"/>
    <w:multiLevelType w:val="hybridMultilevel"/>
    <w:tmpl w:val="89BA088A"/>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num w:numId="1">
    <w:abstractNumId w:val="37"/>
  </w:num>
  <w:num w:numId="2">
    <w:abstractNumId w:val="16"/>
  </w:num>
  <w:num w:numId="3">
    <w:abstractNumId w:val="30"/>
  </w:num>
  <w:num w:numId="4">
    <w:abstractNumId w:val="36"/>
  </w:num>
  <w:num w:numId="5">
    <w:abstractNumId w:val="33"/>
  </w:num>
  <w:num w:numId="6">
    <w:abstractNumId w:val="18"/>
  </w:num>
  <w:num w:numId="7">
    <w:abstractNumId w:val="8"/>
  </w:num>
  <w:num w:numId="8">
    <w:abstractNumId w:val="21"/>
  </w:num>
  <w:num w:numId="9">
    <w:abstractNumId w:val="2"/>
  </w:num>
  <w:num w:numId="10">
    <w:abstractNumId w:val="26"/>
  </w:num>
  <w:num w:numId="11">
    <w:abstractNumId w:val="3"/>
  </w:num>
  <w:num w:numId="12">
    <w:abstractNumId w:val="35"/>
  </w:num>
  <w:num w:numId="13">
    <w:abstractNumId w:val="9"/>
  </w:num>
  <w:num w:numId="14">
    <w:abstractNumId w:val="4"/>
  </w:num>
  <w:num w:numId="15">
    <w:abstractNumId w:val="1"/>
  </w:num>
  <w:num w:numId="16">
    <w:abstractNumId w:val="6"/>
  </w:num>
  <w:num w:numId="17">
    <w:abstractNumId w:val="38"/>
  </w:num>
  <w:num w:numId="18">
    <w:abstractNumId w:val="10"/>
  </w:num>
  <w:num w:numId="19">
    <w:abstractNumId w:val="23"/>
  </w:num>
  <w:num w:numId="20">
    <w:abstractNumId w:val="25"/>
  </w:num>
  <w:num w:numId="21">
    <w:abstractNumId w:val="19"/>
  </w:num>
  <w:num w:numId="22">
    <w:abstractNumId w:val="29"/>
  </w:num>
  <w:num w:numId="23">
    <w:abstractNumId w:val="22"/>
  </w:num>
  <w:num w:numId="24">
    <w:abstractNumId w:val="15"/>
  </w:num>
  <w:num w:numId="25">
    <w:abstractNumId w:val="11"/>
  </w:num>
  <w:num w:numId="26">
    <w:abstractNumId w:val="32"/>
  </w:num>
  <w:num w:numId="27">
    <w:abstractNumId w:val="14"/>
  </w:num>
  <w:num w:numId="28">
    <w:abstractNumId w:val="28"/>
  </w:num>
  <w:num w:numId="29">
    <w:abstractNumId w:val="31"/>
  </w:num>
  <w:num w:numId="30">
    <w:abstractNumId w:val="24"/>
  </w:num>
  <w:num w:numId="31">
    <w:abstractNumId w:val="17"/>
  </w:num>
  <w:num w:numId="32">
    <w:abstractNumId w:val="5"/>
  </w:num>
  <w:num w:numId="33">
    <w:abstractNumId w:val="7"/>
  </w:num>
  <w:num w:numId="34">
    <w:abstractNumId w:val="27"/>
  </w:num>
  <w:num w:numId="35">
    <w:abstractNumId w:val="0"/>
  </w:num>
  <w:num w:numId="36">
    <w:abstractNumId w:val="12"/>
  </w:num>
  <w:num w:numId="37">
    <w:abstractNumId w:val="20"/>
  </w:num>
  <w:num w:numId="38">
    <w:abstractNumId w:val="34"/>
  </w:num>
  <w:num w:numId="39">
    <w:abstractNumId w:val="39"/>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59B"/>
    <w:rsid w:val="00001F91"/>
    <w:rsid w:val="00003D1F"/>
    <w:rsid w:val="00011E55"/>
    <w:rsid w:val="000252EC"/>
    <w:rsid w:val="00025D96"/>
    <w:rsid w:val="00026ADA"/>
    <w:rsid w:val="000545F2"/>
    <w:rsid w:val="000607B1"/>
    <w:rsid w:val="00063FCA"/>
    <w:rsid w:val="00067047"/>
    <w:rsid w:val="00074201"/>
    <w:rsid w:val="000876A6"/>
    <w:rsid w:val="000927B2"/>
    <w:rsid w:val="000A08C5"/>
    <w:rsid w:val="000B5DAB"/>
    <w:rsid w:val="000C3122"/>
    <w:rsid w:val="000F2BE8"/>
    <w:rsid w:val="000F6C5F"/>
    <w:rsid w:val="00107CA9"/>
    <w:rsid w:val="00110709"/>
    <w:rsid w:val="00113D5A"/>
    <w:rsid w:val="001145BB"/>
    <w:rsid w:val="00127CD2"/>
    <w:rsid w:val="00145A5B"/>
    <w:rsid w:val="00166017"/>
    <w:rsid w:val="00171044"/>
    <w:rsid w:val="00185416"/>
    <w:rsid w:val="001A2B1D"/>
    <w:rsid w:val="001B0FC7"/>
    <w:rsid w:val="001B1BE1"/>
    <w:rsid w:val="001B5971"/>
    <w:rsid w:val="001B6C6E"/>
    <w:rsid w:val="001C1CA0"/>
    <w:rsid w:val="001C4C8E"/>
    <w:rsid w:val="001D198B"/>
    <w:rsid w:val="001D4749"/>
    <w:rsid w:val="001D4855"/>
    <w:rsid w:val="001D75C2"/>
    <w:rsid w:val="001F4F7E"/>
    <w:rsid w:val="00220963"/>
    <w:rsid w:val="00236068"/>
    <w:rsid w:val="002370D8"/>
    <w:rsid w:val="002400C8"/>
    <w:rsid w:val="002423F9"/>
    <w:rsid w:val="00292D8F"/>
    <w:rsid w:val="002B459B"/>
    <w:rsid w:val="002C6D2F"/>
    <w:rsid w:val="002D0DCD"/>
    <w:rsid w:val="002E6A90"/>
    <w:rsid w:val="002F6B69"/>
    <w:rsid w:val="003341B8"/>
    <w:rsid w:val="00344041"/>
    <w:rsid w:val="00351D3D"/>
    <w:rsid w:val="00352B52"/>
    <w:rsid w:val="0036008F"/>
    <w:rsid w:val="00372751"/>
    <w:rsid w:val="003B5410"/>
    <w:rsid w:val="003B70E0"/>
    <w:rsid w:val="003D7F92"/>
    <w:rsid w:val="003E2CD0"/>
    <w:rsid w:val="003E2E59"/>
    <w:rsid w:val="003E4E75"/>
    <w:rsid w:val="00413591"/>
    <w:rsid w:val="00417D45"/>
    <w:rsid w:val="00422AD5"/>
    <w:rsid w:val="00432C44"/>
    <w:rsid w:val="00443133"/>
    <w:rsid w:val="00456D3A"/>
    <w:rsid w:val="0047139E"/>
    <w:rsid w:val="004D5AA5"/>
    <w:rsid w:val="004F1848"/>
    <w:rsid w:val="004F1D32"/>
    <w:rsid w:val="004F469B"/>
    <w:rsid w:val="005028E3"/>
    <w:rsid w:val="00504D84"/>
    <w:rsid w:val="005158A9"/>
    <w:rsid w:val="005268AC"/>
    <w:rsid w:val="005379FE"/>
    <w:rsid w:val="00545C66"/>
    <w:rsid w:val="00577D58"/>
    <w:rsid w:val="005822F2"/>
    <w:rsid w:val="00582517"/>
    <w:rsid w:val="005958C2"/>
    <w:rsid w:val="005A2DCB"/>
    <w:rsid w:val="005B1F41"/>
    <w:rsid w:val="005C0C57"/>
    <w:rsid w:val="005C7457"/>
    <w:rsid w:val="005D17A9"/>
    <w:rsid w:val="005D2247"/>
    <w:rsid w:val="005D26A2"/>
    <w:rsid w:val="005E1387"/>
    <w:rsid w:val="005F07CF"/>
    <w:rsid w:val="005F306D"/>
    <w:rsid w:val="005F398E"/>
    <w:rsid w:val="0063421D"/>
    <w:rsid w:val="006410A5"/>
    <w:rsid w:val="00657097"/>
    <w:rsid w:val="00672C9A"/>
    <w:rsid w:val="00673CAB"/>
    <w:rsid w:val="006D42D5"/>
    <w:rsid w:val="0070136B"/>
    <w:rsid w:val="0070312C"/>
    <w:rsid w:val="0071703B"/>
    <w:rsid w:val="00717BE8"/>
    <w:rsid w:val="007206E3"/>
    <w:rsid w:val="00720B39"/>
    <w:rsid w:val="00726742"/>
    <w:rsid w:val="00730808"/>
    <w:rsid w:val="0073574B"/>
    <w:rsid w:val="00737BAD"/>
    <w:rsid w:val="0074027E"/>
    <w:rsid w:val="00756C6F"/>
    <w:rsid w:val="00762BA0"/>
    <w:rsid w:val="007643E8"/>
    <w:rsid w:val="00766A72"/>
    <w:rsid w:val="00771FFB"/>
    <w:rsid w:val="0079503C"/>
    <w:rsid w:val="007971B9"/>
    <w:rsid w:val="007A11B3"/>
    <w:rsid w:val="007A774C"/>
    <w:rsid w:val="007B6478"/>
    <w:rsid w:val="007E03AF"/>
    <w:rsid w:val="007F15B5"/>
    <w:rsid w:val="008312C4"/>
    <w:rsid w:val="00832E0A"/>
    <w:rsid w:val="00833B5C"/>
    <w:rsid w:val="008473EF"/>
    <w:rsid w:val="008476B4"/>
    <w:rsid w:val="00864F51"/>
    <w:rsid w:val="008858F5"/>
    <w:rsid w:val="00892E3B"/>
    <w:rsid w:val="008A4328"/>
    <w:rsid w:val="008A4D3F"/>
    <w:rsid w:val="008B3CE6"/>
    <w:rsid w:val="008C667E"/>
    <w:rsid w:val="008D0EDE"/>
    <w:rsid w:val="008E1C8A"/>
    <w:rsid w:val="008E25A7"/>
    <w:rsid w:val="008F3092"/>
    <w:rsid w:val="008F6424"/>
    <w:rsid w:val="009021DC"/>
    <w:rsid w:val="00912EAC"/>
    <w:rsid w:val="00945F32"/>
    <w:rsid w:val="00946A58"/>
    <w:rsid w:val="0096187D"/>
    <w:rsid w:val="00975496"/>
    <w:rsid w:val="00981531"/>
    <w:rsid w:val="009C58C7"/>
    <w:rsid w:val="009D5360"/>
    <w:rsid w:val="009E2299"/>
    <w:rsid w:val="009F2B89"/>
    <w:rsid w:val="009F43D5"/>
    <w:rsid w:val="00A42A1C"/>
    <w:rsid w:val="00A50BB0"/>
    <w:rsid w:val="00A75E34"/>
    <w:rsid w:val="00A821C2"/>
    <w:rsid w:val="00A849DC"/>
    <w:rsid w:val="00A96F42"/>
    <w:rsid w:val="00AE1964"/>
    <w:rsid w:val="00AE28AD"/>
    <w:rsid w:val="00B21E95"/>
    <w:rsid w:val="00B23BAB"/>
    <w:rsid w:val="00B6014A"/>
    <w:rsid w:val="00B81075"/>
    <w:rsid w:val="00B95D6D"/>
    <w:rsid w:val="00BA15AC"/>
    <w:rsid w:val="00BB4C7C"/>
    <w:rsid w:val="00BB62D7"/>
    <w:rsid w:val="00BD32BA"/>
    <w:rsid w:val="00BE2BC0"/>
    <w:rsid w:val="00BF0125"/>
    <w:rsid w:val="00C1379B"/>
    <w:rsid w:val="00C14A32"/>
    <w:rsid w:val="00C14DFD"/>
    <w:rsid w:val="00C35801"/>
    <w:rsid w:val="00C6146E"/>
    <w:rsid w:val="00CE3008"/>
    <w:rsid w:val="00CE3A46"/>
    <w:rsid w:val="00CE493C"/>
    <w:rsid w:val="00D17411"/>
    <w:rsid w:val="00D33A51"/>
    <w:rsid w:val="00D33CE2"/>
    <w:rsid w:val="00D34784"/>
    <w:rsid w:val="00D36097"/>
    <w:rsid w:val="00D41EE9"/>
    <w:rsid w:val="00D6759A"/>
    <w:rsid w:val="00D82A19"/>
    <w:rsid w:val="00D90B9B"/>
    <w:rsid w:val="00D9684E"/>
    <w:rsid w:val="00DE55AE"/>
    <w:rsid w:val="00E0003A"/>
    <w:rsid w:val="00E15593"/>
    <w:rsid w:val="00E2253E"/>
    <w:rsid w:val="00E400E1"/>
    <w:rsid w:val="00E45C02"/>
    <w:rsid w:val="00E62747"/>
    <w:rsid w:val="00E732E8"/>
    <w:rsid w:val="00EB1B4D"/>
    <w:rsid w:val="00ED2887"/>
    <w:rsid w:val="00EE219C"/>
    <w:rsid w:val="00EE3A0F"/>
    <w:rsid w:val="00EE4887"/>
    <w:rsid w:val="00EF10B0"/>
    <w:rsid w:val="00F112F8"/>
    <w:rsid w:val="00F14033"/>
    <w:rsid w:val="00F15C8A"/>
    <w:rsid w:val="00F80727"/>
    <w:rsid w:val="00F833BD"/>
    <w:rsid w:val="00F85D10"/>
    <w:rsid w:val="00F97FEC"/>
    <w:rsid w:val="00FA62CA"/>
    <w:rsid w:val="00FB1B68"/>
    <w:rsid w:val="00FD21BC"/>
    <w:rsid w:val="00FE1D18"/>
    <w:rsid w:val="00FE4A1E"/>
    <w:rsid w:val="00FE500C"/>
    <w:rsid w:val="00FF3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A8297"/>
  <w15:chartTrackingRefBased/>
  <w15:docId w15:val="{4F545052-5C92-4897-B620-06885F615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8C7"/>
    <w:pPr>
      <w:spacing w:after="0" w:line="240" w:lineRule="auto"/>
    </w:pPr>
    <w:rPr>
      <w:rFonts w:asciiTheme="minorHAnsi" w:eastAsiaTheme="minorEastAsia" w:hAnsiTheme="minorHAnsi"/>
      <w:sz w:val="20"/>
      <w:szCs w:val="20"/>
      <w:lang w:eastAsia="zh-CN"/>
    </w:rPr>
  </w:style>
  <w:style w:type="paragraph" w:styleId="Heading3">
    <w:name w:val="heading 3"/>
    <w:basedOn w:val="Normal"/>
    <w:link w:val="Heading3Char"/>
    <w:uiPriority w:val="9"/>
    <w:qFormat/>
    <w:rsid w:val="00981531"/>
    <w:pPr>
      <w:spacing w:before="100" w:beforeAutospacing="1" w:after="100" w:afterAutospacing="1"/>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459B"/>
    <w:pPr>
      <w:tabs>
        <w:tab w:val="center" w:pos="4513"/>
        <w:tab w:val="right" w:pos="9026"/>
      </w:tabs>
    </w:pPr>
  </w:style>
  <w:style w:type="character" w:customStyle="1" w:styleId="HeaderChar">
    <w:name w:val="Header Char"/>
    <w:basedOn w:val="DefaultParagraphFont"/>
    <w:link w:val="Header"/>
    <w:uiPriority w:val="99"/>
    <w:rsid w:val="002B459B"/>
  </w:style>
  <w:style w:type="paragraph" w:styleId="Footer">
    <w:name w:val="footer"/>
    <w:basedOn w:val="Normal"/>
    <w:link w:val="FooterChar"/>
    <w:uiPriority w:val="99"/>
    <w:unhideWhenUsed/>
    <w:rsid w:val="002B459B"/>
    <w:pPr>
      <w:tabs>
        <w:tab w:val="center" w:pos="4513"/>
        <w:tab w:val="right" w:pos="9026"/>
      </w:tabs>
    </w:pPr>
  </w:style>
  <w:style w:type="character" w:customStyle="1" w:styleId="FooterChar">
    <w:name w:val="Footer Char"/>
    <w:basedOn w:val="DefaultParagraphFont"/>
    <w:link w:val="Footer"/>
    <w:uiPriority w:val="99"/>
    <w:rsid w:val="002B459B"/>
  </w:style>
  <w:style w:type="paragraph" w:styleId="ListParagraph">
    <w:name w:val="List Paragraph"/>
    <w:basedOn w:val="Normal"/>
    <w:link w:val="ListParagraphChar"/>
    <w:uiPriority w:val="34"/>
    <w:qFormat/>
    <w:rsid w:val="00001F91"/>
    <w:pPr>
      <w:ind w:left="720"/>
      <w:contextualSpacing/>
    </w:pPr>
  </w:style>
  <w:style w:type="paragraph" w:styleId="NormalWeb">
    <w:name w:val="Normal (Web)"/>
    <w:basedOn w:val="Normal"/>
    <w:uiPriority w:val="99"/>
    <w:unhideWhenUsed/>
    <w:qFormat/>
    <w:rsid w:val="00673CAB"/>
    <w:pPr>
      <w:spacing w:before="100" w:beforeAutospacing="1" w:after="100" w:afterAutospacing="1"/>
    </w:pPr>
    <w:rPr>
      <w:rFonts w:ascii="Times New Roman" w:eastAsia="Times New Roman" w:hAnsi="Times New Roman" w:cs="Times New Roman"/>
      <w:sz w:val="24"/>
      <w:szCs w:val="24"/>
      <w:lang w:val="vi-VN" w:eastAsia="vi-VN"/>
    </w:rPr>
  </w:style>
  <w:style w:type="character" w:customStyle="1" w:styleId="ListParagraphChar">
    <w:name w:val="List Paragraph Char"/>
    <w:link w:val="ListParagraph"/>
    <w:uiPriority w:val="34"/>
    <w:locked/>
    <w:rsid w:val="001D4749"/>
    <w:rPr>
      <w:rFonts w:asciiTheme="minorHAnsi" w:eastAsiaTheme="minorEastAsia" w:hAnsiTheme="minorHAnsi"/>
      <w:sz w:val="20"/>
      <w:szCs w:val="20"/>
      <w:lang w:eastAsia="zh-CN"/>
    </w:rPr>
  </w:style>
  <w:style w:type="paragraph" w:styleId="NoSpacing">
    <w:name w:val="No Spacing"/>
    <w:uiPriority w:val="1"/>
    <w:qFormat/>
    <w:rsid w:val="00D34784"/>
    <w:pPr>
      <w:spacing w:after="0" w:line="240" w:lineRule="auto"/>
    </w:pPr>
    <w:rPr>
      <w:rFonts w:ascii="Calibri" w:eastAsia="SimSun" w:hAnsi="Calibri" w:cs="Times New Roman"/>
      <w:sz w:val="22"/>
    </w:rPr>
  </w:style>
  <w:style w:type="character" w:styleId="Hyperlink">
    <w:name w:val="Hyperlink"/>
    <w:basedOn w:val="DefaultParagraphFont"/>
    <w:uiPriority w:val="99"/>
    <w:unhideWhenUsed/>
    <w:rsid w:val="00A50BB0"/>
    <w:rPr>
      <w:color w:val="0563C1" w:themeColor="hyperlink"/>
      <w:u w:val="single"/>
    </w:rPr>
  </w:style>
  <w:style w:type="character" w:styleId="Strong">
    <w:name w:val="Strong"/>
    <w:basedOn w:val="DefaultParagraphFont"/>
    <w:uiPriority w:val="22"/>
    <w:qFormat/>
    <w:rsid w:val="00352B52"/>
    <w:rPr>
      <w:b/>
      <w:bCs/>
    </w:rPr>
  </w:style>
  <w:style w:type="character" w:customStyle="1" w:styleId="t286pc">
    <w:name w:val="t286pc"/>
    <w:basedOn w:val="DefaultParagraphFont"/>
    <w:rsid w:val="003D7F92"/>
  </w:style>
  <w:style w:type="character" w:customStyle="1" w:styleId="vkekvd">
    <w:name w:val="vkekvd"/>
    <w:basedOn w:val="DefaultParagraphFont"/>
    <w:rsid w:val="003D7F92"/>
  </w:style>
  <w:style w:type="paragraph" w:styleId="BodyText">
    <w:name w:val="Body Text"/>
    <w:basedOn w:val="Normal"/>
    <w:link w:val="BodyTextChar"/>
    <w:uiPriority w:val="99"/>
    <w:unhideWhenUsed/>
    <w:rsid w:val="00C14A32"/>
    <w:pPr>
      <w:spacing w:after="120"/>
    </w:pPr>
    <w:rPr>
      <w:rFonts w:ascii="Times New Roman" w:eastAsia="Times New Roman" w:hAnsi="Times New Roman" w:cs="Times New Roman"/>
      <w:sz w:val="24"/>
      <w:szCs w:val="24"/>
      <w:lang w:val="x-none" w:eastAsia="vi-VN"/>
    </w:rPr>
  </w:style>
  <w:style w:type="character" w:customStyle="1" w:styleId="BodyTextChar">
    <w:name w:val="Body Text Char"/>
    <w:basedOn w:val="DefaultParagraphFont"/>
    <w:link w:val="BodyText"/>
    <w:uiPriority w:val="99"/>
    <w:rsid w:val="00C14A32"/>
    <w:rPr>
      <w:rFonts w:eastAsia="Times New Roman" w:cs="Times New Roman"/>
      <w:sz w:val="24"/>
      <w:szCs w:val="24"/>
      <w:lang w:val="x-none" w:eastAsia="vi-VN"/>
    </w:rPr>
  </w:style>
  <w:style w:type="table" w:styleId="TableGrid">
    <w:name w:val="Table Grid"/>
    <w:basedOn w:val="TableNormal"/>
    <w:uiPriority w:val="39"/>
    <w:qFormat/>
    <w:rsid w:val="00C1379B"/>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sid w:val="00981531"/>
    <w:rPr>
      <w:rFonts w:eastAsia="Times New Roman" w:cs="Times New Roman"/>
      <w:b/>
      <w:bCs/>
      <w:sz w:val="27"/>
      <w:szCs w:val="27"/>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636146">
      <w:bodyDiv w:val="1"/>
      <w:marLeft w:val="0"/>
      <w:marRight w:val="0"/>
      <w:marTop w:val="0"/>
      <w:marBottom w:val="0"/>
      <w:divBdr>
        <w:top w:val="none" w:sz="0" w:space="0" w:color="auto"/>
        <w:left w:val="none" w:sz="0" w:space="0" w:color="auto"/>
        <w:bottom w:val="none" w:sz="0" w:space="0" w:color="auto"/>
        <w:right w:val="none" w:sz="0" w:space="0" w:color="auto"/>
      </w:divBdr>
    </w:div>
    <w:div w:id="1583296089">
      <w:bodyDiv w:val="1"/>
      <w:marLeft w:val="0"/>
      <w:marRight w:val="0"/>
      <w:marTop w:val="0"/>
      <w:marBottom w:val="0"/>
      <w:divBdr>
        <w:top w:val="none" w:sz="0" w:space="0" w:color="auto"/>
        <w:left w:val="none" w:sz="0" w:space="0" w:color="auto"/>
        <w:bottom w:val="none" w:sz="0" w:space="0" w:color="auto"/>
        <w:right w:val="none" w:sz="0" w:space="0" w:color="auto"/>
      </w:divBdr>
    </w:div>
    <w:div w:id="1602687855">
      <w:bodyDiv w:val="1"/>
      <w:marLeft w:val="0"/>
      <w:marRight w:val="0"/>
      <w:marTop w:val="0"/>
      <w:marBottom w:val="0"/>
      <w:divBdr>
        <w:top w:val="none" w:sz="0" w:space="0" w:color="auto"/>
        <w:left w:val="none" w:sz="0" w:space="0" w:color="auto"/>
        <w:bottom w:val="none" w:sz="0" w:space="0" w:color="auto"/>
        <w:right w:val="none" w:sz="0" w:space="0" w:color="auto"/>
      </w:divBdr>
    </w:div>
    <w:div w:id="211238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hk.trip.com/hotels/shanghai-hotel-detail-6081776/savile-knight-lu-an-hotel-shanghai-international-tourism-and-resorts-zone-pudong-airpor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hk.trip.com/hotels/tongxiang-hotel-detail-436547/wuzhen-tong-an-inn/" TargetMode="External"/><Relationship Id="rId10" Type="http://schemas.openxmlformats.org/officeDocument/2006/relationships/hyperlink" Target="https://www.google.com/search?sca_esv=2db205cac03e69c1&amp;sxsrf=ANbL-n7EjQU_zoaKd1WNEwSX7wzsEMm8Qg%3A1768380276408&amp;q=Ph%E1%BB%91+Wall+c%E1%BB%A7a+Th%C6%B0%E1%BB%A3ng+H%E1%BA%A3i&amp;source=lnms&amp;fbs=ADc_l-aN0CWEZBOHjofHoaMMDiKpaEWjvZ2Py1XXV8d8KvlI3jljrY5CkLlk8Dq3IvwBz-Qg9gdZYJriKd9fBMKKfwqZsp5a2Z8RykAyI8QON1GKtCr4VT6OCYPo9szQYqtZwk7b1IdjhhypaYKEvL3a3az9oJEwtR9fyXPT7ybdvqXtdoKNPa-4DlTyEl6zlJkmnfQS92CUYknTpzg_Gi9hGFLDXohBAQ&amp;sa=X&amp;ved=2ahUKEwiZjrf20YqSAxWiklYBHfvMBgcQgK4QegYIAQgAEAY&amp;biw=1536&amp;bih=703&amp;dpr=1.25&amp;aic=0" TargetMode="External"/><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ogle.com/search?sca_esv=2db205cac03e69c1&amp;sxsrf=ANbL-n7EjQU_zoaKd1WNEwSX7wzsEMm8Qg%3A1768380276408&amp;q=Th%C6%B0%E1%BB%A3ng+H%E1%BA%A3i&amp;source=lnms&amp;fbs=ADc_l-aN0CWEZBOHjofHoaMMDiKpaEWjvZ2Py1XXV8d8KvlI3jljrY5CkLlk8Dq3IvwBz-Qg9gdZYJriKd9fBMKKfwqZsp5a2Z8RykAyI8QON1GKtCr4VT6OCYPo9szQYqtZwk7b1IdjhhypaYKEvL3a3az9oJEwtR9fyXPT7ybdvqXtdoKNPa-4DlTyEl6zlJkmnfQS92CUYknTpzg_Gi9hGFLDXohBAQ&amp;sa=X&amp;ved=2ahUKEwiZjrf20YqSAxWiklYBHfvMBgcQgK4QegYIAQgAEAU&amp;biw=1536&amp;bih=703&amp;dpr=1.25&amp;aic=0"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hk.trip.com/hotels/hangzhou-hotel-detail-48316569/holiday-inn-express-hangzhou-jiuzhou-by-ihg/"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9</Pages>
  <Words>2400</Words>
  <Characters>13681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Nguyen Thi Minh</dc:creator>
  <cp:keywords/>
  <dc:description/>
  <cp:lastModifiedBy>PC</cp:lastModifiedBy>
  <cp:revision>25</cp:revision>
  <cp:lastPrinted>2026-02-09T01:47:00Z</cp:lastPrinted>
  <dcterms:created xsi:type="dcterms:W3CDTF">2026-04-10T08:03:00Z</dcterms:created>
  <dcterms:modified xsi:type="dcterms:W3CDTF">2026-04-15T13:49:00Z</dcterms:modified>
</cp:coreProperties>
</file>