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5A2E34F" w14:textId="77BFA1B0" w:rsidR="00EE3C62" w:rsidRPr="00EE3C62" w:rsidRDefault="00EE3C62" w:rsidP="00FC7582">
      <w:pPr>
        <w:spacing w:line="276" w:lineRule="auto"/>
        <w:ind w:right="-705" w:hanging="426"/>
        <w:jc w:val="center"/>
        <w:rPr>
          <w:b/>
          <w:bCs/>
          <w:color w:val="0070C0"/>
          <w:sz w:val="36"/>
          <w:szCs w:val="36"/>
          <w:lang w:val="vi-VN"/>
        </w:rPr>
      </w:pPr>
      <w:r w:rsidRPr="00EE3C62">
        <w:rPr>
          <w:b/>
          <w:bCs/>
          <w:color w:val="0070C0"/>
          <w:sz w:val="36"/>
          <w:szCs w:val="36"/>
        </w:rPr>
        <w:t>THÀNH</w:t>
      </w:r>
      <w:r w:rsidRPr="00EE3C62">
        <w:rPr>
          <w:b/>
          <w:bCs/>
          <w:color w:val="0070C0"/>
          <w:sz w:val="36"/>
          <w:szCs w:val="36"/>
          <w:lang w:val="vi-VN"/>
        </w:rPr>
        <w:t xml:space="preserve"> PHỐ 8D – TRÁI TIM TÂY NAM TRUNG QUỐC</w:t>
      </w:r>
    </w:p>
    <w:p w14:paraId="04F73242" w14:textId="1C127E81" w:rsidR="00EE3C62" w:rsidRPr="008452CE" w:rsidRDefault="00EE3C62" w:rsidP="00FC7582">
      <w:pPr>
        <w:spacing w:line="276" w:lineRule="auto"/>
        <w:ind w:right="-846" w:hanging="426"/>
        <w:jc w:val="center"/>
        <w:rPr>
          <w:b/>
          <w:bCs/>
          <w:color w:val="C00000"/>
          <w:sz w:val="72"/>
          <w:szCs w:val="72"/>
          <w:lang w:val="vi-VN"/>
        </w:rPr>
      </w:pPr>
      <w:r w:rsidRPr="008452CE">
        <w:rPr>
          <w:b/>
          <w:bCs/>
          <w:color w:val="C00000"/>
          <w:sz w:val="72"/>
          <w:szCs w:val="72"/>
        </w:rPr>
        <w:t>TRÙNG</w:t>
      </w:r>
      <w:r w:rsidRPr="008452CE">
        <w:rPr>
          <w:b/>
          <w:bCs/>
          <w:color w:val="C00000"/>
          <w:sz w:val="72"/>
          <w:szCs w:val="72"/>
          <w:lang w:val="vi-VN"/>
        </w:rPr>
        <w:t xml:space="preserve"> KHÁNH – VŨ LONG</w:t>
      </w:r>
    </w:p>
    <w:p w14:paraId="13770BB7" w14:textId="507635FB" w:rsidR="00EE3C62" w:rsidRPr="00FC7582" w:rsidRDefault="00EE3C62" w:rsidP="00FC7582">
      <w:pPr>
        <w:spacing w:line="360" w:lineRule="auto"/>
        <w:ind w:right="-846" w:hanging="284"/>
        <w:jc w:val="center"/>
        <w:rPr>
          <w:b/>
          <w:bCs/>
          <w:color w:val="C00000"/>
          <w:sz w:val="44"/>
          <w:szCs w:val="44"/>
          <w:lang w:val="vi-VN"/>
        </w:rPr>
      </w:pPr>
      <w:r w:rsidRPr="00FC7582">
        <w:rPr>
          <w:b/>
          <w:bCs/>
          <w:color w:val="C00000"/>
          <w:sz w:val="44"/>
          <w:szCs w:val="44"/>
          <w:lang w:val="vi-VN"/>
        </w:rPr>
        <w:t>THIÊN SINH TAM KIỀU – HỒNG NHAI ĐỘNG</w:t>
      </w:r>
    </w:p>
    <w:p w14:paraId="238CFF1D" w14:textId="5B82B99A" w:rsidR="00726850" w:rsidRPr="00FC7582" w:rsidRDefault="00EE3C62" w:rsidP="00FC7582">
      <w:pPr>
        <w:tabs>
          <w:tab w:val="left" w:pos="2880"/>
        </w:tabs>
        <w:spacing w:line="360" w:lineRule="auto"/>
        <w:ind w:right="-846" w:hanging="284"/>
        <w:jc w:val="center"/>
        <w:rPr>
          <w:b/>
          <w:color w:val="C00000"/>
          <w:sz w:val="40"/>
          <w:szCs w:val="40"/>
          <w:lang w:val="vi-VN"/>
        </w:rPr>
      </w:pPr>
      <w:r w:rsidRPr="00FC7582">
        <w:rPr>
          <w:b/>
          <w:color w:val="C00000"/>
          <w:sz w:val="40"/>
          <w:szCs w:val="40"/>
          <w:highlight w:val="yellow"/>
        </w:rPr>
        <w:t>*</w:t>
      </w:r>
      <w:r w:rsidRPr="00FC7582">
        <w:rPr>
          <w:b/>
          <w:color w:val="C00000"/>
          <w:sz w:val="40"/>
          <w:szCs w:val="40"/>
          <w:highlight w:val="yellow"/>
          <w:lang w:val="vi-VN"/>
        </w:rPr>
        <w:t>NO</w:t>
      </w:r>
      <w:r w:rsidRPr="00FC7582">
        <w:rPr>
          <w:b/>
          <w:color w:val="C00000"/>
          <w:sz w:val="40"/>
          <w:szCs w:val="40"/>
          <w:highlight w:val="yellow"/>
        </w:rPr>
        <w:t xml:space="preserve"> </w:t>
      </w:r>
      <w:r w:rsidRPr="00FC7582">
        <w:rPr>
          <w:b/>
          <w:color w:val="C00000"/>
          <w:sz w:val="40"/>
          <w:szCs w:val="40"/>
          <w:highlight w:val="yellow"/>
          <w:lang w:val="vi-VN"/>
        </w:rPr>
        <w:t>SHOP</w:t>
      </w:r>
      <w:r w:rsidRPr="00FC7582">
        <w:rPr>
          <w:b/>
          <w:color w:val="C00000"/>
          <w:sz w:val="40"/>
          <w:szCs w:val="40"/>
          <w:highlight w:val="yellow"/>
        </w:rPr>
        <w:t>P</w:t>
      </w:r>
      <w:r w:rsidRPr="00FC7582">
        <w:rPr>
          <w:b/>
          <w:color w:val="C00000"/>
          <w:sz w:val="40"/>
          <w:szCs w:val="40"/>
          <w:highlight w:val="yellow"/>
          <w:lang w:val="vi-VN"/>
        </w:rPr>
        <w:t>ING</w:t>
      </w:r>
      <w:r w:rsidRPr="00FC7582">
        <w:rPr>
          <w:b/>
          <w:color w:val="C00000"/>
          <w:sz w:val="40"/>
          <w:szCs w:val="40"/>
          <w:highlight w:val="yellow"/>
        </w:rPr>
        <w:t xml:space="preserve"> – </w:t>
      </w:r>
      <w:r w:rsidR="008452CE" w:rsidRPr="00FC7582">
        <w:rPr>
          <w:b/>
          <w:color w:val="C00000"/>
          <w:sz w:val="40"/>
          <w:szCs w:val="40"/>
          <w:highlight w:val="yellow"/>
          <w:lang w:val="vi-VN"/>
        </w:rPr>
        <w:t>4</w:t>
      </w:r>
      <w:r w:rsidRPr="00FC7582">
        <w:rPr>
          <w:b/>
          <w:color w:val="C00000"/>
          <w:sz w:val="40"/>
          <w:szCs w:val="40"/>
          <w:highlight w:val="yellow"/>
        </w:rPr>
        <w:t xml:space="preserve"> ngày </w:t>
      </w:r>
      <w:r w:rsidR="008452CE" w:rsidRPr="00FC7582">
        <w:rPr>
          <w:b/>
          <w:color w:val="C00000"/>
          <w:sz w:val="40"/>
          <w:szCs w:val="40"/>
          <w:highlight w:val="yellow"/>
          <w:lang w:val="vi-VN"/>
        </w:rPr>
        <w:t>4</w:t>
      </w:r>
      <w:r w:rsidRPr="00FC7582">
        <w:rPr>
          <w:b/>
          <w:color w:val="C00000"/>
          <w:sz w:val="40"/>
          <w:szCs w:val="40"/>
          <w:highlight w:val="yellow"/>
        </w:rPr>
        <w:t xml:space="preserve"> đêm</w:t>
      </w:r>
      <w:r w:rsidR="008452CE" w:rsidRPr="00FC7582">
        <w:rPr>
          <w:b/>
          <w:color w:val="C00000"/>
          <w:sz w:val="40"/>
          <w:szCs w:val="40"/>
          <w:highlight w:val="yellow"/>
          <w:lang w:val="vi-VN"/>
        </w:rPr>
        <w:t>*</w:t>
      </w:r>
    </w:p>
    <w:p w14:paraId="411741CE" w14:textId="227867F6" w:rsidR="008452CE" w:rsidRPr="008452CE" w:rsidRDefault="0052094A" w:rsidP="008452CE">
      <w:pPr>
        <w:tabs>
          <w:tab w:val="left" w:pos="2880"/>
        </w:tabs>
        <w:spacing w:line="360" w:lineRule="auto"/>
        <w:ind w:right="-846" w:hanging="284"/>
        <w:jc w:val="center"/>
        <w:rPr>
          <w:b/>
          <w:color w:val="C00000"/>
          <w:sz w:val="28"/>
          <w:szCs w:val="28"/>
          <w:lang w:val="vi-VN"/>
        </w:rPr>
      </w:pPr>
      <w:r>
        <w:rPr>
          <w:b/>
          <w:bCs/>
          <w:noProof/>
          <w:color w:val="C00000"/>
          <w:sz w:val="52"/>
          <w:szCs w:val="52"/>
          <w:lang w:val="vi-VN"/>
        </w:rPr>
        <w:drawing>
          <wp:anchor distT="0" distB="0" distL="114300" distR="114300" simplePos="0" relativeHeight="252131328" behindDoc="0" locked="0" layoutInCell="1" allowOverlap="1" wp14:anchorId="589C4E82" wp14:editId="6559F9DA">
            <wp:simplePos x="0" y="0"/>
            <wp:positionH relativeFrom="column">
              <wp:posOffset>-270933</wp:posOffset>
            </wp:positionH>
            <wp:positionV relativeFrom="paragraph">
              <wp:posOffset>245463</wp:posOffset>
            </wp:positionV>
            <wp:extent cx="2092325" cy="3106208"/>
            <wp:effectExtent l="0" t="0" r="3175" b="5715"/>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8" cstate="print">
                      <a:extLst>
                        <a:ext uri="{28A0092B-C50C-407E-A947-70E740481C1C}">
                          <a14:useLocalDpi xmlns:a14="http://schemas.microsoft.com/office/drawing/2010/main" val="0"/>
                        </a:ext>
                      </a:extLst>
                    </a:blip>
                    <a:stretch>
                      <a:fillRect/>
                    </a:stretch>
                  </pic:blipFill>
                  <pic:spPr>
                    <a:xfrm>
                      <a:off x="0" y="0"/>
                      <a:ext cx="2093822" cy="3108430"/>
                    </a:xfrm>
                    <a:prstGeom prst="rect">
                      <a:avLst/>
                    </a:prstGeom>
                  </pic:spPr>
                </pic:pic>
              </a:graphicData>
            </a:graphic>
            <wp14:sizeRelH relativeFrom="page">
              <wp14:pctWidth>0</wp14:pctWidth>
            </wp14:sizeRelH>
            <wp14:sizeRelV relativeFrom="page">
              <wp14:pctHeight>0</wp14:pctHeight>
            </wp14:sizeRelV>
          </wp:anchor>
        </w:drawing>
      </w:r>
      <w:r w:rsidR="00105F0F">
        <w:rPr>
          <w:b/>
          <w:noProof/>
          <w:color w:val="C00000"/>
          <w:sz w:val="28"/>
          <w:szCs w:val="28"/>
        </w:rPr>
        <w:drawing>
          <wp:anchor distT="0" distB="0" distL="114300" distR="114300" simplePos="0" relativeHeight="252133376" behindDoc="0" locked="0" layoutInCell="1" allowOverlap="1" wp14:anchorId="4B9C1817" wp14:editId="2B2C80E7">
            <wp:simplePos x="0" y="0"/>
            <wp:positionH relativeFrom="column">
              <wp:posOffset>1840865</wp:posOffset>
            </wp:positionH>
            <wp:positionV relativeFrom="paragraph">
              <wp:posOffset>243840</wp:posOffset>
            </wp:positionV>
            <wp:extent cx="2372360" cy="3114040"/>
            <wp:effectExtent l="0" t="0" r="2540"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9" cstate="print">
                      <a:extLst>
                        <a:ext uri="{28A0092B-C50C-407E-A947-70E740481C1C}">
                          <a14:useLocalDpi xmlns:a14="http://schemas.microsoft.com/office/drawing/2010/main" val="0"/>
                        </a:ext>
                      </a:extLst>
                    </a:blip>
                    <a:stretch>
                      <a:fillRect/>
                    </a:stretch>
                  </pic:blipFill>
                  <pic:spPr>
                    <a:xfrm>
                      <a:off x="0" y="0"/>
                      <a:ext cx="2372360" cy="3114040"/>
                    </a:xfrm>
                    <a:prstGeom prst="rect">
                      <a:avLst/>
                    </a:prstGeom>
                  </pic:spPr>
                </pic:pic>
              </a:graphicData>
            </a:graphic>
            <wp14:sizeRelH relativeFrom="page">
              <wp14:pctWidth>0</wp14:pctWidth>
            </wp14:sizeRelH>
            <wp14:sizeRelV relativeFrom="page">
              <wp14:pctHeight>0</wp14:pctHeight>
            </wp14:sizeRelV>
          </wp:anchor>
        </w:drawing>
      </w:r>
      <w:r w:rsidR="00105F0F">
        <w:rPr>
          <w:b/>
          <w:bCs/>
          <w:noProof/>
          <w:color w:val="C00000"/>
          <w:sz w:val="52"/>
          <w:szCs w:val="52"/>
          <w:lang w:val="vi-VN"/>
        </w:rPr>
        <w:drawing>
          <wp:anchor distT="0" distB="0" distL="114300" distR="114300" simplePos="0" relativeHeight="252132352" behindDoc="0" locked="0" layoutInCell="1" allowOverlap="1" wp14:anchorId="17936CCB" wp14:editId="1805A235">
            <wp:simplePos x="0" y="0"/>
            <wp:positionH relativeFrom="column">
              <wp:posOffset>4244975</wp:posOffset>
            </wp:positionH>
            <wp:positionV relativeFrom="paragraph">
              <wp:posOffset>237309</wp:posOffset>
            </wp:positionV>
            <wp:extent cx="2240915" cy="3114040"/>
            <wp:effectExtent l="0" t="0" r="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240915" cy="3114040"/>
                    </a:xfrm>
                    <a:prstGeom prst="rect">
                      <a:avLst/>
                    </a:prstGeom>
                  </pic:spPr>
                </pic:pic>
              </a:graphicData>
            </a:graphic>
            <wp14:sizeRelH relativeFrom="page">
              <wp14:pctWidth>0</wp14:pctWidth>
            </wp14:sizeRelH>
            <wp14:sizeRelV relativeFrom="page">
              <wp14:pctHeight>0</wp14:pctHeight>
            </wp14:sizeRelV>
          </wp:anchor>
        </w:drawing>
      </w:r>
    </w:p>
    <w:p w14:paraId="3A724A84" w14:textId="78279B29" w:rsidR="00EE3C62" w:rsidRDefault="00EE3C62" w:rsidP="00EE3C62">
      <w:pPr>
        <w:tabs>
          <w:tab w:val="left" w:pos="2880"/>
        </w:tabs>
        <w:jc w:val="center"/>
        <w:rPr>
          <w:b/>
          <w:color w:val="C00000"/>
          <w:sz w:val="28"/>
          <w:szCs w:val="28"/>
        </w:rPr>
      </w:pPr>
    </w:p>
    <w:p w14:paraId="4475A085" w14:textId="39E73CC4" w:rsidR="00EE3C62" w:rsidRDefault="00EE3C62" w:rsidP="00EE3C62">
      <w:pPr>
        <w:tabs>
          <w:tab w:val="left" w:pos="2880"/>
        </w:tabs>
        <w:jc w:val="center"/>
        <w:rPr>
          <w:b/>
          <w:color w:val="C00000"/>
          <w:sz w:val="28"/>
          <w:szCs w:val="28"/>
        </w:rPr>
      </w:pPr>
    </w:p>
    <w:p w14:paraId="48F5916C" w14:textId="361A0984" w:rsidR="00EE3C62" w:rsidRDefault="00EE3C62" w:rsidP="00EE3C62">
      <w:pPr>
        <w:tabs>
          <w:tab w:val="left" w:pos="2880"/>
        </w:tabs>
        <w:jc w:val="center"/>
        <w:rPr>
          <w:b/>
          <w:color w:val="C00000"/>
          <w:sz w:val="28"/>
          <w:szCs w:val="28"/>
        </w:rPr>
      </w:pPr>
    </w:p>
    <w:p w14:paraId="78E1531D" w14:textId="096BEF74" w:rsidR="00EE3C62" w:rsidRDefault="00EE3C62" w:rsidP="00EE3C62">
      <w:pPr>
        <w:tabs>
          <w:tab w:val="left" w:pos="2880"/>
        </w:tabs>
        <w:jc w:val="center"/>
        <w:rPr>
          <w:b/>
          <w:color w:val="C00000"/>
          <w:sz w:val="28"/>
          <w:szCs w:val="28"/>
        </w:rPr>
      </w:pPr>
    </w:p>
    <w:p w14:paraId="112C7F48" w14:textId="0DC20574" w:rsidR="008452CE" w:rsidRDefault="008452CE" w:rsidP="00EE3C62">
      <w:pPr>
        <w:tabs>
          <w:tab w:val="left" w:pos="2880"/>
        </w:tabs>
        <w:jc w:val="center"/>
        <w:rPr>
          <w:b/>
          <w:color w:val="C00000"/>
          <w:sz w:val="28"/>
          <w:szCs w:val="28"/>
        </w:rPr>
      </w:pPr>
    </w:p>
    <w:p w14:paraId="76EE7E31" w14:textId="36A88ECB" w:rsidR="008452CE" w:rsidRDefault="008452CE" w:rsidP="00EE3C62">
      <w:pPr>
        <w:tabs>
          <w:tab w:val="left" w:pos="2880"/>
        </w:tabs>
        <w:jc w:val="center"/>
        <w:rPr>
          <w:b/>
          <w:color w:val="C00000"/>
          <w:sz w:val="28"/>
          <w:szCs w:val="28"/>
        </w:rPr>
      </w:pPr>
    </w:p>
    <w:p w14:paraId="6D043B51" w14:textId="04173070" w:rsidR="008452CE" w:rsidRDefault="008452CE" w:rsidP="00EE3C62">
      <w:pPr>
        <w:tabs>
          <w:tab w:val="left" w:pos="2880"/>
        </w:tabs>
        <w:jc w:val="center"/>
        <w:rPr>
          <w:b/>
          <w:color w:val="C00000"/>
          <w:sz w:val="28"/>
          <w:szCs w:val="28"/>
        </w:rPr>
      </w:pPr>
    </w:p>
    <w:p w14:paraId="69D02E07" w14:textId="64E32ACF" w:rsidR="008452CE" w:rsidRDefault="008452CE" w:rsidP="00EE3C62">
      <w:pPr>
        <w:tabs>
          <w:tab w:val="left" w:pos="2880"/>
        </w:tabs>
        <w:jc w:val="center"/>
        <w:rPr>
          <w:b/>
          <w:color w:val="C00000"/>
          <w:sz w:val="28"/>
          <w:szCs w:val="28"/>
        </w:rPr>
      </w:pPr>
    </w:p>
    <w:p w14:paraId="181AC8C0" w14:textId="56942A11" w:rsidR="008452CE" w:rsidRDefault="008452CE" w:rsidP="00EE3C62">
      <w:pPr>
        <w:tabs>
          <w:tab w:val="left" w:pos="2880"/>
        </w:tabs>
        <w:jc w:val="center"/>
        <w:rPr>
          <w:b/>
          <w:color w:val="C00000"/>
          <w:sz w:val="28"/>
          <w:szCs w:val="28"/>
        </w:rPr>
      </w:pPr>
    </w:p>
    <w:p w14:paraId="0D1EB07C" w14:textId="77777777" w:rsidR="008452CE" w:rsidRDefault="008452CE" w:rsidP="00EE3C62">
      <w:pPr>
        <w:tabs>
          <w:tab w:val="left" w:pos="2880"/>
        </w:tabs>
        <w:jc w:val="center"/>
        <w:rPr>
          <w:b/>
          <w:color w:val="C00000"/>
          <w:sz w:val="28"/>
          <w:szCs w:val="28"/>
        </w:rPr>
      </w:pPr>
    </w:p>
    <w:p w14:paraId="3041EF3E" w14:textId="6C83DAE3" w:rsidR="00EE3C62" w:rsidRDefault="00EE3C62" w:rsidP="00EE3C62">
      <w:pPr>
        <w:tabs>
          <w:tab w:val="left" w:pos="2880"/>
        </w:tabs>
        <w:jc w:val="center"/>
        <w:rPr>
          <w:b/>
          <w:color w:val="C00000"/>
          <w:sz w:val="28"/>
          <w:szCs w:val="28"/>
        </w:rPr>
      </w:pPr>
    </w:p>
    <w:p w14:paraId="19712D9B" w14:textId="28C9D1C8" w:rsidR="00EE3C62" w:rsidRDefault="00EE3C62" w:rsidP="00EE3C62">
      <w:pPr>
        <w:tabs>
          <w:tab w:val="left" w:pos="2880"/>
        </w:tabs>
        <w:jc w:val="center"/>
        <w:rPr>
          <w:b/>
          <w:color w:val="C00000"/>
          <w:sz w:val="28"/>
          <w:szCs w:val="28"/>
        </w:rPr>
      </w:pPr>
    </w:p>
    <w:p w14:paraId="66676B1B" w14:textId="2884D030" w:rsidR="00EE3C62" w:rsidRDefault="00EE3C62" w:rsidP="00EE3C62">
      <w:pPr>
        <w:tabs>
          <w:tab w:val="left" w:pos="2880"/>
        </w:tabs>
        <w:jc w:val="center"/>
        <w:rPr>
          <w:b/>
          <w:color w:val="C00000"/>
          <w:sz w:val="28"/>
          <w:szCs w:val="28"/>
        </w:rPr>
      </w:pPr>
    </w:p>
    <w:p w14:paraId="0A339210" w14:textId="77777777" w:rsidR="00EE3C62" w:rsidRDefault="00EE3C62" w:rsidP="00EE3C62">
      <w:pPr>
        <w:tabs>
          <w:tab w:val="left" w:pos="2880"/>
        </w:tabs>
        <w:jc w:val="center"/>
        <w:rPr>
          <w:b/>
          <w:color w:val="C00000"/>
          <w:sz w:val="28"/>
          <w:szCs w:val="28"/>
        </w:rPr>
      </w:pPr>
    </w:p>
    <w:p w14:paraId="0771CCB7" w14:textId="77777777" w:rsidR="00EE3C62" w:rsidRPr="00EE3C62" w:rsidRDefault="00EE3C62" w:rsidP="00EE3C62">
      <w:pPr>
        <w:tabs>
          <w:tab w:val="left" w:pos="2880"/>
        </w:tabs>
        <w:jc w:val="center"/>
        <w:rPr>
          <w:b/>
          <w:color w:val="C00000"/>
          <w:sz w:val="28"/>
          <w:szCs w:val="28"/>
        </w:rPr>
      </w:pPr>
    </w:p>
    <w:p w14:paraId="048BE4DA" w14:textId="719EBC48" w:rsidR="006540BD" w:rsidRPr="002D5EF9" w:rsidRDefault="007A29DC" w:rsidP="0084392B">
      <w:pPr>
        <w:tabs>
          <w:tab w:val="left" w:pos="3630"/>
        </w:tabs>
        <w:suppressAutoHyphens/>
        <w:spacing w:line="276" w:lineRule="auto"/>
        <w:rPr>
          <w:rFonts w:ascii="French Script MT" w:hAnsi="French Script MT" w:cs="Dubai Light"/>
          <w:sz w:val="36"/>
          <w:szCs w:val="36"/>
        </w:rPr>
      </w:pPr>
      <w:r w:rsidRPr="002D5EF9">
        <w:rPr>
          <w:rFonts w:ascii="French Script MT" w:hAnsi="French Script MT" w:cs="Dubai Light"/>
          <w:sz w:val="36"/>
          <w:szCs w:val="36"/>
        </w:rPr>
        <w:fldChar w:fldCharType="begin"/>
      </w:r>
      <w:r w:rsidR="0007202C">
        <w:rPr>
          <w:rFonts w:ascii="French Script MT" w:hAnsi="French Script MT" w:cs="Dubai Light"/>
          <w:sz w:val="36"/>
          <w:szCs w:val="36"/>
        </w:rPr>
        <w:instrText xml:space="preserve"> INCLUDEPICTURE "D:\\Users\\a410\\Library\\Group Containers\\UBF8T346G9.ms\\WebArchiveCopyPasteTempFiles\\com.microsoft.Word\\trung-khanh-17-1694738583.jpg" \* MERGEFORMAT </w:instrText>
      </w:r>
      <w:r w:rsidRPr="002D5EF9">
        <w:rPr>
          <w:rFonts w:ascii="French Script MT" w:hAnsi="French Script MT" w:cs="Dubai Light"/>
          <w:sz w:val="36"/>
          <w:szCs w:val="36"/>
        </w:rPr>
        <w:fldChar w:fldCharType="end"/>
      </w:r>
      <w:r w:rsidR="006B3BF0" w:rsidRPr="002D5EF9">
        <w:rPr>
          <w:rFonts w:ascii="French Script MT" w:hAnsi="French Script MT" w:cs="Dubai Light"/>
          <w:sz w:val="36"/>
          <w:szCs w:val="36"/>
        </w:rPr>
        <w:fldChar w:fldCharType="begin"/>
      </w:r>
      <w:r w:rsidR="00FB4627" w:rsidRPr="002D5EF9">
        <w:rPr>
          <w:rFonts w:ascii="French Script MT" w:hAnsi="French Script MT" w:cs="Dubai Light"/>
          <w:sz w:val="36"/>
          <w:szCs w:val="36"/>
        </w:rPr>
        <w:instrText xml:space="preserve"> INCLUDEPICTURE "C:\\Users\\a410\\Library\\Group Containers\\UBF8T346G9.ms\\WebArchiveCopyPasteTempFiles\\com.microsoft.Word\\no1_pixta_64446146_l_tztzbf" \* MERGEFORMAT </w:instrText>
      </w:r>
      <w:r w:rsidR="006B3BF0" w:rsidRPr="002D5EF9">
        <w:rPr>
          <w:rFonts w:ascii="French Script MT" w:hAnsi="French Script MT" w:cs="Dubai Light"/>
          <w:sz w:val="36"/>
          <w:szCs w:val="36"/>
        </w:rPr>
        <w:fldChar w:fldCharType="end"/>
      </w:r>
      <w:r w:rsidR="00F62033" w:rsidRPr="002D5EF9">
        <w:rPr>
          <w:rFonts w:ascii="French Script MT" w:hAnsi="French Script MT" w:cs="Dubai Light"/>
          <w:sz w:val="36"/>
          <w:szCs w:val="36"/>
        </w:rPr>
        <w:fldChar w:fldCharType="begin"/>
      </w:r>
      <w:r w:rsidR="00FB4627" w:rsidRPr="002D5EF9">
        <w:rPr>
          <w:rFonts w:ascii="French Script MT" w:hAnsi="French Script MT" w:cs="Dubai Light"/>
          <w:sz w:val="36"/>
          <w:szCs w:val="36"/>
        </w:rPr>
        <w:instrText xml:space="preserve"> INCLUDEPICTURE "C:\\Users\\a410\\Library\\Group Containers\\UBF8T346G9.ms\\WebArchiveCopyPasteTempFiles\\com.microsoft.Word\\top-5-diem-check-in-dep-nhat-mua-thu-nhat-ban-5d97ef39c89ba.jpg" \* MERGEFORMAT </w:instrText>
      </w:r>
      <w:r w:rsidR="00F62033" w:rsidRPr="002D5EF9">
        <w:rPr>
          <w:rFonts w:ascii="French Script MT" w:hAnsi="French Script MT" w:cs="Dubai Light"/>
          <w:sz w:val="36"/>
          <w:szCs w:val="36"/>
        </w:rPr>
        <w:fldChar w:fldCharType="end"/>
      </w:r>
      <w:r w:rsidR="00F8209D" w:rsidRPr="002D5EF9">
        <w:rPr>
          <w:rFonts w:ascii="French Script MT" w:hAnsi="French Script MT" w:cs="Dubai Light"/>
          <w:sz w:val="36"/>
          <w:szCs w:val="36"/>
        </w:rPr>
        <w:fldChar w:fldCharType="begin"/>
      </w:r>
      <w:r w:rsidR="00FB4627" w:rsidRPr="002D5EF9">
        <w:rPr>
          <w:rFonts w:ascii="French Script MT" w:hAnsi="French Script MT" w:cs="Dubai Light"/>
          <w:sz w:val="36"/>
          <w:szCs w:val="36"/>
        </w:rPr>
        <w:instrText xml:space="preserve"> INCLUDEPICTURE "C:\\Users\\a410\\Library\\Group Containers\\UBF8T346G9.ms\\WebArchiveCopyPasteTempFiles\\com.microsoft.Word\\tai-sao-nen-di-du-lich-nhat-ban-vao-mua-thu-5b73df681488a.jpg" \* MERGEFORMAT </w:instrText>
      </w:r>
      <w:r w:rsidR="00F8209D" w:rsidRPr="002D5EF9">
        <w:rPr>
          <w:rFonts w:ascii="French Script MT" w:hAnsi="French Script MT" w:cs="Dubai Light"/>
          <w:sz w:val="36"/>
          <w:szCs w:val="36"/>
        </w:rPr>
        <w:fldChar w:fldCharType="end"/>
      </w:r>
      <w:r w:rsidR="00AE04D6" w:rsidRPr="002D5EF9">
        <w:rPr>
          <w:rFonts w:ascii="French Script MT" w:hAnsi="French Script MT" w:cs="Dubai Light"/>
          <w:sz w:val="36"/>
          <w:szCs w:val="36"/>
        </w:rPr>
        <w:fldChar w:fldCharType="begin"/>
      </w:r>
      <w:r w:rsidR="00FB4627" w:rsidRPr="002D5EF9">
        <w:rPr>
          <w:rFonts w:ascii="French Script MT" w:hAnsi="French Script MT" w:cs="Dubai Light"/>
          <w:sz w:val="36"/>
          <w:szCs w:val="36"/>
        </w:rPr>
        <w:instrText xml:space="preserve"> INCLUDEPICTURE "C:\\Users\\a410\\Library\\Group Containers\\UBF8T346G9.ms\\WebArchiveCopyPasteTempFiles\\com.microsoft.Word\\Tr%C3%B9ng-Kh%C3%A1nh-ivivu-2.jpg" \* MERGEFORMAT </w:instrText>
      </w:r>
      <w:r w:rsidR="00AE04D6" w:rsidRPr="002D5EF9">
        <w:rPr>
          <w:rFonts w:ascii="French Script MT" w:hAnsi="French Script MT" w:cs="Dubai Light"/>
          <w:sz w:val="36"/>
          <w:szCs w:val="36"/>
        </w:rPr>
        <w:fldChar w:fldCharType="end"/>
      </w:r>
      <w:r w:rsidR="00F358D3" w:rsidRPr="002D5EF9">
        <w:rPr>
          <w:rFonts w:ascii="French Script MT" w:hAnsi="French Script MT" w:cs="Dubai Light"/>
          <w:sz w:val="36"/>
          <w:szCs w:val="36"/>
        </w:rPr>
        <w:fldChar w:fldCharType="begin"/>
      </w:r>
      <w:r w:rsidR="00FB4627" w:rsidRPr="002D5EF9">
        <w:rPr>
          <w:rFonts w:ascii="French Script MT" w:hAnsi="French Script MT" w:cs="Dubai Light"/>
          <w:sz w:val="36"/>
          <w:szCs w:val="36"/>
        </w:rPr>
        <w:instrText xml:space="preserve"> INCLUDEPICTURE "C:\\Users\\a410\\Library\\Group Containers\\UBF8T346G9.ms\\WebArchiveCopyPasteTempFiles\\com.microsoft.Word\\kinh-nghiem-du-lich-thanh-do-2.jpg?tr=dpr-2,w-675" \* MERGEFORMAT </w:instrText>
      </w:r>
      <w:r w:rsidR="00F358D3" w:rsidRPr="002D5EF9">
        <w:rPr>
          <w:rFonts w:ascii="French Script MT" w:hAnsi="French Script MT" w:cs="Dubai Light"/>
          <w:sz w:val="36"/>
          <w:szCs w:val="36"/>
        </w:rPr>
        <w:fldChar w:fldCharType="end"/>
      </w:r>
      <w:r w:rsidR="00A67E3B" w:rsidRPr="002D5EF9">
        <w:rPr>
          <w:rFonts w:ascii="French Script MT" w:hAnsi="French Script MT" w:cs="Dubai Light"/>
          <w:sz w:val="36"/>
          <w:szCs w:val="36"/>
        </w:rPr>
        <w:fldChar w:fldCharType="begin"/>
      </w:r>
      <w:r w:rsidR="00FB4627" w:rsidRPr="002D5EF9">
        <w:rPr>
          <w:rFonts w:ascii="French Script MT" w:hAnsi="French Script MT" w:cs="Dubai Light"/>
          <w:sz w:val="36"/>
          <w:szCs w:val="36"/>
        </w:rPr>
        <w:instrText xml:space="preserve"> INCLUDEPICTURE "C:\\Users\\a410\\Library\\Group Containers\\UBF8T346G9.ms\\WebArchiveCopyPasteTempFiles\\com.microsoft.Word\\kvcqcy32vayw4b2qnmwk.jpg" \* MERGEFORMAT </w:instrText>
      </w:r>
      <w:r w:rsidR="00A67E3B" w:rsidRPr="002D5EF9">
        <w:rPr>
          <w:rFonts w:ascii="French Script MT" w:hAnsi="French Script MT" w:cs="Dubai Light"/>
          <w:sz w:val="36"/>
          <w:szCs w:val="36"/>
        </w:rPr>
        <w:fldChar w:fldCharType="end"/>
      </w:r>
    </w:p>
    <w:tbl>
      <w:tblPr>
        <w:tblW w:w="10632" w:type="dxa"/>
        <w:tblInd w:w="-431"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88" w:type="dxa"/>
        </w:tblCellMar>
        <w:tblLook w:val="04A0" w:firstRow="1" w:lastRow="0" w:firstColumn="1" w:lastColumn="0" w:noHBand="0" w:noVBand="1"/>
      </w:tblPr>
      <w:tblGrid>
        <w:gridCol w:w="7908"/>
        <w:gridCol w:w="912"/>
        <w:gridCol w:w="876"/>
        <w:gridCol w:w="936"/>
      </w:tblGrid>
      <w:tr w:rsidR="00200ECE" w:rsidRPr="00A62C52" w14:paraId="6E1DB8BC" w14:textId="77777777" w:rsidTr="00E87E93">
        <w:trPr>
          <w:trHeight w:val="436"/>
        </w:trPr>
        <w:tc>
          <w:tcPr>
            <w:tcW w:w="7908" w:type="dxa"/>
            <w:vMerge w:val="restart"/>
            <w:tcBorders>
              <w:top w:val="single" w:sz="4" w:space="0" w:color="00000A"/>
              <w:left w:val="single" w:sz="4" w:space="0" w:color="00000A"/>
              <w:bottom w:val="single" w:sz="4" w:space="0" w:color="00000A"/>
              <w:right w:val="single" w:sz="4" w:space="0" w:color="00000A"/>
            </w:tcBorders>
            <w:shd w:val="clear" w:color="auto" w:fill="EE0000"/>
            <w:tcMar>
              <w:left w:w="88" w:type="dxa"/>
            </w:tcMar>
            <w:vAlign w:val="center"/>
          </w:tcPr>
          <w:p w14:paraId="05D73778" w14:textId="0F939CB8" w:rsidR="00200ECE" w:rsidRPr="000718BA" w:rsidRDefault="008A6CE9" w:rsidP="002B4AAA">
            <w:pPr>
              <w:spacing w:before="60" w:after="60"/>
              <w:jc w:val="center"/>
              <w:rPr>
                <w:rFonts w:asciiTheme="majorHAnsi" w:hAnsiTheme="majorHAnsi" w:cstheme="majorHAnsi"/>
                <w:b/>
                <w:lang w:val="vi-VN"/>
              </w:rPr>
            </w:pPr>
            <w:r w:rsidRPr="008A6CE9">
              <w:rPr>
                <w:rFonts w:asciiTheme="majorHAnsi" w:hAnsiTheme="majorHAnsi" w:cstheme="majorHAnsi"/>
                <w:b/>
                <w:color w:val="FFFFFF" w:themeColor="background1"/>
                <w:sz w:val="28"/>
                <w:lang w:val="vi-VN"/>
              </w:rPr>
              <w:t>TP.HỒ CHÍ MINH – TRÙNG KHÁNH</w:t>
            </w:r>
          </w:p>
        </w:tc>
        <w:tc>
          <w:tcPr>
            <w:tcW w:w="912" w:type="dxa"/>
            <w:tcBorders>
              <w:top w:val="single" w:sz="4" w:space="0" w:color="00000A"/>
              <w:left w:val="single" w:sz="4" w:space="0" w:color="00000A"/>
              <w:bottom w:val="single" w:sz="4" w:space="0" w:color="00000A"/>
              <w:right w:val="single" w:sz="4" w:space="0" w:color="00000A"/>
            </w:tcBorders>
            <w:shd w:val="clear" w:color="auto" w:fill="EE0000"/>
            <w:tcMar>
              <w:left w:w="88" w:type="dxa"/>
            </w:tcMar>
          </w:tcPr>
          <w:p w14:paraId="2C77B9E2" w14:textId="77777777" w:rsidR="00200ECE" w:rsidRPr="00477523" w:rsidRDefault="006540BD" w:rsidP="00D85602">
            <w:pPr>
              <w:spacing w:before="60" w:after="60"/>
              <w:jc w:val="center"/>
              <w:rPr>
                <w:rFonts w:asciiTheme="majorHAnsi" w:eastAsia="SimSun" w:hAnsiTheme="majorHAnsi" w:cstheme="majorHAnsi"/>
                <w:color w:val="FFFFFF" w:themeColor="background1"/>
                <w:lang w:val="vi-VN"/>
              </w:rPr>
            </w:pPr>
            <w:r>
              <w:rPr>
                <w:rFonts w:asciiTheme="majorHAnsi" w:eastAsia="SimSun" w:hAnsiTheme="majorHAnsi" w:cstheme="majorHAnsi"/>
                <w:color w:val="FFFFFF" w:themeColor="background1"/>
                <w:lang w:val="vi-VN"/>
              </w:rPr>
              <w:t>Sáng</w:t>
            </w:r>
          </w:p>
        </w:tc>
        <w:tc>
          <w:tcPr>
            <w:tcW w:w="876" w:type="dxa"/>
            <w:tcBorders>
              <w:top w:val="single" w:sz="4" w:space="0" w:color="00000A"/>
              <w:left w:val="single" w:sz="4" w:space="0" w:color="00000A"/>
              <w:bottom w:val="single" w:sz="4" w:space="0" w:color="00000A"/>
              <w:right w:val="single" w:sz="4" w:space="0" w:color="00000A"/>
            </w:tcBorders>
            <w:shd w:val="clear" w:color="auto" w:fill="EE0000"/>
            <w:tcMar>
              <w:left w:w="88" w:type="dxa"/>
            </w:tcMar>
          </w:tcPr>
          <w:p w14:paraId="0822CAED" w14:textId="77777777" w:rsidR="00200ECE" w:rsidRPr="00A62C52" w:rsidRDefault="00200ECE" w:rsidP="00D85602">
            <w:pPr>
              <w:spacing w:before="60" w:after="60"/>
              <w:jc w:val="center"/>
              <w:rPr>
                <w:rFonts w:asciiTheme="majorHAnsi" w:eastAsia="SimSun" w:hAnsiTheme="majorHAnsi" w:cstheme="majorHAnsi"/>
                <w:color w:val="FFFFFF" w:themeColor="background1"/>
              </w:rPr>
            </w:pPr>
            <w:r w:rsidRPr="00A62C52">
              <w:rPr>
                <w:rFonts w:asciiTheme="majorHAnsi" w:eastAsia="SimSun" w:hAnsiTheme="majorHAnsi" w:cstheme="majorHAnsi"/>
                <w:color w:val="FFFFFF" w:themeColor="background1"/>
              </w:rPr>
              <w:t>Trưa</w:t>
            </w:r>
          </w:p>
        </w:tc>
        <w:tc>
          <w:tcPr>
            <w:tcW w:w="936" w:type="dxa"/>
            <w:tcBorders>
              <w:top w:val="single" w:sz="4" w:space="0" w:color="00000A"/>
              <w:left w:val="single" w:sz="4" w:space="0" w:color="00000A"/>
              <w:bottom w:val="single" w:sz="4" w:space="0" w:color="00000A"/>
              <w:right w:val="single" w:sz="4" w:space="0" w:color="00000A"/>
            </w:tcBorders>
            <w:shd w:val="clear" w:color="auto" w:fill="EE0000"/>
            <w:tcMar>
              <w:left w:w="88" w:type="dxa"/>
            </w:tcMar>
          </w:tcPr>
          <w:p w14:paraId="39CFA5F0" w14:textId="77777777" w:rsidR="00200ECE" w:rsidRPr="00A62C52" w:rsidRDefault="00200ECE" w:rsidP="00D85602">
            <w:pPr>
              <w:spacing w:before="60" w:after="60"/>
              <w:jc w:val="center"/>
              <w:rPr>
                <w:rFonts w:asciiTheme="majorHAnsi" w:eastAsia="SimSun" w:hAnsiTheme="majorHAnsi" w:cstheme="majorHAnsi"/>
                <w:color w:val="FFFFFF" w:themeColor="background1"/>
              </w:rPr>
            </w:pPr>
            <w:r w:rsidRPr="00A62C52">
              <w:rPr>
                <w:rFonts w:asciiTheme="majorHAnsi" w:eastAsia="SimSun" w:hAnsiTheme="majorHAnsi" w:cstheme="majorHAnsi"/>
                <w:color w:val="FFFFFF" w:themeColor="background1"/>
              </w:rPr>
              <w:t>Tối</w:t>
            </w:r>
          </w:p>
        </w:tc>
      </w:tr>
      <w:tr w:rsidR="00200ECE" w:rsidRPr="00A62C52" w14:paraId="4637F17E" w14:textId="77777777" w:rsidTr="00E87E93">
        <w:trPr>
          <w:trHeight w:val="394"/>
        </w:trPr>
        <w:tc>
          <w:tcPr>
            <w:tcW w:w="7908" w:type="dxa"/>
            <w:vMerge/>
            <w:tcBorders>
              <w:top w:val="single" w:sz="4" w:space="0" w:color="00000A"/>
              <w:left w:val="single" w:sz="4" w:space="0" w:color="00000A"/>
              <w:bottom w:val="single" w:sz="4" w:space="0" w:color="00000A"/>
              <w:right w:val="single" w:sz="4" w:space="0" w:color="00000A"/>
            </w:tcBorders>
            <w:shd w:val="clear" w:color="auto" w:fill="EE0000"/>
            <w:tcMar>
              <w:left w:w="88" w:type="dxa"/>
            </w:tcMar>
          </w:tcPr>
          <w:p w14:paraId="0544E841" w14:textId="77777777" w:rsidR="00200ECE" w:rsidRPr="00A62C52" w:rsidRDefault="00200ECE" w:rsidP="00E60FC3">
            <w:pPr>
              <w:spacing w:before="60" w:after="60"/>
              <w:rPr>
                <w:rFonts w:asciiTheme="majorHAnsi" w:eastAsia="SimSun" w:hAnsiTheme="majorHAnsi" w:cstheme="majorHAnsi"/>
                <w:color w:val="FFFFFF" w:themeColor="background1"/>
              </w:rPr>
            </w:pPr>
          </w:p>
        </w:tc>
        <w:tc>
          <w:tcPr>
            <w:tcW w:w="912" w:type="dxa"/>
            <w:tcBorders>
              <w:top w:val="single" w:sz="4" w:space="0" w:color="00000A"/>
              <w:left w:val="single" w:sz="4" w:space="0" w:color="00000A"/>
              <w:bottom w:val="single" w:sz="4" w:space="0" w:color="00000A"/>
              <w:right w:val="single" w:sz="4" w:space="0" w:color="00000A"/>
            </w:tcBorders>
            <w:shd w:val="clear" w:color="auto" w:fill="EE0000"/>
            <w:tcMar>
              <w:left w:w="88" w:type="dxa"/>
            </w:tcMar>
          </w:tcPr>
          <w:p w14:paraId="3F8EC514" w14:textId="77777777" w:rsidR="00200ECE" w:rsidRPr="00FC677C" w:rsidRDefault="00200ECE" w:rsidP="00FC677C">
            <w:pPr>
              <w:spacing w:before="60" w:after="60"/>
              <w:jc w:val="center"/>
              <w:rPr>
                <w:rFonts w:asciiTheme="majorHAnsi" w:eastAsia="SimSun" w:hAnsiTheme="majorHAnsi" w:cstheme="majorHAnsi"/>
                <w:color w:val="FFFFFF" w:themeColor="background1"/>
                <w:lang w:val="vi-VN"/>
              </w:rPr>
            </w:pPr>
          </w:p>
        </w:tc>
        <w:tc>
          <w:tcPr>
            <w:tcW w:w="876" w:type="dxa"/>
            <w:tcBorders>
              <w:top w:val="single" w:sz="4" w:space="0" w:color="00000A"/>
              <w:left w:val="single" w:sz="4" w:space="0" w:color="00000A"/>
              <w:bottom w:val="single" w:sz="4" w:space="0" w:color="00000A"/>
              <w:right w:val="single" w:sz="4" w:space="0" w:color="00000A"/>
            </w:tcBorders>
            <w:shd w:val="clear" w:color="auto" w:fill="EE0000"/>
            <w:tcMar>
              <w:left w:w="88" w:type="dxa"/>
            </w:tcMar>
          </w:tcPr>
          <w:p w14:paraId="632B6455" w14:textId="77777777" w:rsidR="00200ECE" w:rsidRPr="00FC677C" w:rsidRDefault="00200ECE" w:rsidP="00FC677C">
            <w:pPr>
              <w:spacing w:before="60" w:after="60"/>
              <w:ind w:left="360"/>
              <w:rPr>
                <w:rFonts w:asciiTheme="majorHAnsi" w:eastAsia="SimSun" w:hAnsiTheme="majorHAnsi" w:cstheme="majorHAnsi"/>
                <w:color w:val="FFFFFF" w:themeColor="background1"/>
              </w:rPr>
            </w:pPr>
          </w:p>
        </w:tc>
        <w:tc>
          <w:tcPr>
            <w:tcW w:w="936" w:type="dxa"/>
            <w:tcBorders>
              <w:top w:val="single" w:sz="4" w:space="0" w:color="00000A"/>
              <w:left w:val="single" w:sz="4" w:space="0" w:color="00000A"/>
              <w:bottom w:val="single" w:sz="4" w:space="0" w:color="00000A"/>
              <w:right w:val="single" w:sz="4" w:space="0" w:color="00000A"/>
            </w:tcBorders>
            <w:shd w:val="clear" w:color="auto" w:fill="EE0000"/>
            <w:tcMar>
              <w:left w:w="88" w:type="dxa"/>
            </w:tcMar>
          </w:tcPr>
          <w:p w14:paraId="12B50971" w14:textId="22CFCE3B" w:rsidR="000718BA" w:rsidRPr="00821CE0" w:rsidRDefault="00821CE0" w:rsidP="00631F7E">
            <w:pPr>
              <w:spacing w:before="60" w:after="60"/>
              <w:jc w:val="center"/>
              <w:rPr>
                <w:rFonts w:asciiTheme="majorHAnsi" w:eastAsia="SimSun" w:hAnsiTheme="majorHAnsi" w:cstheme="majorHAnsi"/>
                <w:color w:val="FFFFFF" w:themeColor="background1"/>
              </w:rPr>
            </w:pPr>
            <w:r>
              <w:rPr>
                <w:rFonts w:asciiTheme="majorHAnsi" w:eastAsia="SimSun" w:hAnsiTheme="majorHAnsi" w:cstheme="majorHAnsi"/>
                <w:color w:val="FFFFFF" w:themeColor="background1"/>
              </w:rPr>
              <w:t>Ăn nhẹ MB</w:t>
            </w:r>
          </w:p>
        </w:tc>
      </w:tr>
    </w:tbl>
    <w:tbl>
      <w:tblPr>
        <w:tblpPr w:leftFromText="180" w:rightFromText="180" w:vertAnchor="text" w:horzAnchor="margin" w:tblpXSpec="center" w:tblpY="151"/>
        <w:tblW w:w="10348" w:type="dxa"/>
        <w:tblBorders>
          <w:right w:val="single" w:sz="18" w:space="0" w:color="E7E6E6"/>
          <w:insideV w:val="single" w:sz="18" w:space="0" w:color="E7E6E6"/>
        </w:tblBorders>
        <w:tblCellMar>
          <w:left w:w="0" w:type="dxa"/>
          <w:right w:w="0" w:type="dxa"/>
        </w:tblCellMar>
        <w:tblLook w:val="04A0" w:firstRow="1" w:lastRow="0" w:firstColumn="1" w:lastColumn="0" w:noHBand="0" w:noVBand="1"/>
      </w:tblPr>
      <w:tblGrid>
        <w:gridCol w:w="1357"/>
        <w:gridCol w:w="8991"/>
      </w:tblGrid>
      <w:tr w:rsidR="00686EEB" w:rsidRPr="003848CA" w14:paraId="0B940754" w14:textId="77777777" w:rsidTr="00C27902">
        <w:trPr>
          <w:trHeight w:val="1416"/>
        </w:trPr>
        <w:tc>
          <w:tcPr>
            <w:tcW w:w="1357" w:type="dxa"/>
            <w:tcBorders>
              <w:right w:val="single" w:sz="18" w:space="0" w:color="E7E6E6"/>
            </w:tcBorders>
          </w:tcPr>
          <w:p w14:paraId="6B384683" w14:textId="76653788" w:rsidR="00686EEB" w:rsidRPr="00AA4FF4" w:rsidRDefault="00201608" w:rsidP="00AA4FF4">
            <w:pPr>
              <w:spacing w:before="60" w:after="60" w:line="276" w:lineRule="auto"/>
              <w:jc w:val="center"/>
              <w:rPr>
                <w:rFonts w:asciiTheme="majorHAnsi" w:hAnsiTheme="majorHAnsi" w:cstheme="majorHAnsi"/>
                <w:sz w:val="60"/>
                <w:szCs w:val="60"/>
              </w:rPr>
            </w:pPr>
            <w:proofErr w:type="spellStart"/>
            <w:r w:rsidRPr="00E87E93">
              <w:rPr>
                <w:rFonts w:asciiTheme="majorHAnsi" w:hAnsiTheme="majorHAnsi" w:cstheme="majorHAnsi"/>
                <w:b/>
                <w:color w:val="EE0000"/>
                <w:sz w:val="60"/>
                <w:szCs w:val="60"/>
              </w:rPr>
              <w:t>Đêm</w:t>
            </w:r>
            <w:proofErr w:type="spellEnd"/>
            <w:r w:rsidR="000C67EF" w:rsidRPr="00E87E93">
              <w:rPr>
                <w:rFonts w:asciiTheme="majorHAnsi" w:hAnsiTheme="majorHAnsi" w:cstheme="majorHAnsi"/>
                <w:b/>
                <w:color w:val="EE0000"/>
                <w:sz w:val="60"/>
                <w:szCs w:val="60"/>
                <w:lang w:val="vi-VN"/>
              </w:rPr>
              <w:t xml:space="preserve"> </w:t>
            </w:r>
            <w:r w:rsidR="000C67EF" w:rsidRPr="00E87E93">
              <w:rPr>
                <w:rFonts w:asciiTheme="majorHAnsi" w:hAnsiTheme="majorHAnsi" w:cstheme="majorHAnsi"/>
                <w:b/>
                <w:color w:val="EE0000"/>
                <w:sz w:val="96"/>
                <w:szCs w:val="96"/>
                <w:lang w:val="vi-VN"/>
              </w:rPr>
              <w:t>01</w:t>
            </w:r>
          </w:p>
        </w:tc>
        <w:tc>
          <w:tcPr>
            <w:tcW w:w="8991" w:type="dxa"/>
            <w:tcBorders>
              <w:left w:val="single" w:sz="18" w:space="0" w:color="E7E6E6"/>
              <w:right w:val="single" w:sz="18" w:space="0" w:color="E7E6E6"/>
            </w:tcBorders>
            <w:tcMar>
              <w:left w:w="461" w:type="dxa"/>
              <w:right w:w="432" w:type="dxa"/>
            </w:tcMar>
          </w:tcPr>
          <w:p w14:paraId="024AC09D" w14:textId="0D966915" w:rsidR="00631F7E" w:rsidRDefault="001716B4" w:rsidP="00804E5A">
            <w:pPr>
              <w:spacing w:before="60" w:after="60" w:line="360" w:lineRule="auto"/>
              <w:jc w:val="both"/>
              <w:rPr>
                <w:rFonts w:asciiTheme="majorHAnsi" w:eastAsia="Times New Roman" w:hAnsiTheme="majorHAnsi" w:cs="Arial"/>
                <w:b/>
                <w:noProof/>
                <w:color w:val="000000"/>
                <w:lang w:bidi="en-US"/>
              </w:rPr>
            </w:pPr>
            <w:r>
              <w:rPr>
                <w:rFonts w:eastAsia="Times New Roman"/>
                <w:b/>
                <w:color w:val="C00000"/>
                <w:lang w:eastAsia="zh-CN"/>
              </w:rPr>
              <w:t>Tối 21</w:t>
            </w:r>
            <w:r w:rsidR="008A6CE9" w:rsidRPr="008A6CE9">
              <w:rPr>
                <w:rFonts w:eastAsia="Times New Roman"/>
                <w:b/>
                <w:color w:val="C00000"/>
                <w:lang w:eastAsia="zh-CN"/>
              </w:rPr>
              <w:t>:</w:t>
            </w:r>
            <w:r w:rsidR="005D5C2E">
              <w:rPr>
                <w:rFonts w:eastAsia="Times New Roman"/>
                <w:b/>
                <w:color w:val="C00000"/>
                <w:lang w:val="vi-VN" w:eastAsia="zh-CN"/>
              </w:rPr>
              <w:t>2</w:t>
            </w:r>
            <w:r w:rsidR="008A6CE9" w:rsidRPr="008A6CE9">
              <w:rPr>
                <w:rFonts w:eastAsia="Times New Roman"/>
                <w:b/>
                <w:color w:val="C00000"/>
                <w:lang w:eastAsia="zh-CN"/>
              </w:rPr>
              <w:t>0</w:t>
            </w:r>
            <w:r w:rsidR="008A6CE9">
              <w:rPr>
                <w:rFonts w:asciiTheme="majorHAnsi" w:eastAsia="Times New Roman" w:hAnsiTheme="majorHAnsi" w:cs="Arial"/>
                <w:noProof/>
                <w:lang w:val="vi-VN" w:bidi="en-US"/>
              </w:rPr>
              <w:t xml:space="preserve"> </w:t>
            </w:r>
            <w:r w:rsidR="008A6CE9">
              <w:rPr>
                <w:rFonts w:asciiTheme="majorHAnsi" w:eastAsia="Times New Roman" w:hAnsiTheme="majorHAnsi" w:cs="Arial"/>
                <w:noProof/>
                <w:color w:val="000000"/>
                <w:lang w:bidi="en-US"/>
              </w:rPr>
              <w:t>Hướng dẫn viên đón Quý</w:t>
            </w:r>
            <w:r w:rsidR="008A6CE9" w:rsidRPr="00C2114F">
              <w:rPr>
                <w:rFonts w:asciiTheme="majorHAnsi" w:eastAsia="Times New Roman" w:hAnsiTheme="majorHAnsi" w:cs="Arial"/>
                <w:noProof/>
                <w:color w:val="000000"/>
                <w:lang w:bidi="en-US"/>
              </w:rPr>
              <w:t xml:space="preserve"> khách </w:t>
            </w:r>
            <w:r w:rsidR="008A6CE9" w:rsidRPr="008A6CE9">
              <w:rPr>
                <w:rFonts w:asciiTheme="majorHAnsi" w:eastAsia="Times New Roman" w:hAnsiTheme="majorHAnsi" w:cs="Arial"/>
                <w:b/>
                <w:bCs/>
                <w:noProof/>
                <w:color w:val="000000"/>
                <w:lang w:bidi="en-US"/>
              </w:rPr>
              <w:t>tại Ga Quốc Tế sân bay Tân Sơn Nhất</w:t>
            </w:r>
            <w:r w:rsidR="008A6CE9">
              <w:rPr>
                <w:rFonts w:asciiTheme="majorHAnsi" w:eastAsia="Times New Roman" w:hAnsiTheme="majorHAnsi" w:cs="Arial"/>
                <w:noProof/>
                <w:color w:val="000000"/>
                <w:lang w:bidi="en-US"/>
              </w:rPr>
              <w:t xml:space="preserve"> để làm thủ tục hàng không đi </w:t>
            </w:r>
            <w:r w:rsidR="008A6CE9" w:rsidRPr="00017DA0">
              <w:rPr>
                <w:rFonts w:asciiTheme="majorHAnsi" w:eastAsia="Times New Roman" w:hAnsiTheme="majorHAnsi" w:cs="Arial"/>
                <w:b/>
                <w:noProof/>
                <w:color w:val="000000"/>
                <w:lang w:bidi="en-US"/>
              </w:rPr>
              <w:t>Trùng Khánh</w:t>
            </w:r>
          </w:p>
          <w:p w14:paraId="68F60453" w14:textId="31AFD1BD" w:rsidR="008A6CE9" w:rsidRPr="00C60FF5" w:rsidRDefault="00631F7E" w:rsidP="00804E5A">
            <w:pPr>
              <w:spacing w:before="60" w:after="60" w:line="360" w:lineRule="auto"/>
              <w:jc w:val="both"/>
              <w:rPr>
                <w:rFonts w:eastAsia="Times New Roman"/>
                <w:b/>
                <w:color w:val="C00000"/>
                <w:highlight w:val="yellow"/>
                <w:lang w:eastAsia="zh-CN"/>
              </w:rPr>
            </w:pPr>
            <w:r>
              <w:rPr>
                <w:rFonts w:asciiTheme="majorHAnsi" w:eastAsia="Times New Roman" w:hAnsiTheme="majorHAnsi" w:cs="Arial"/>
                <w:noProof/>
                <w:color w:val="000000"/>
                <w:lang w:bidi="en-US"/>
              </w:rPr>
              <w:t>C</w:t>
            </w:r>
            <w:r w:rsidR="008A6CE9" w:rsidRPr="00C2114F">
              <w:rPr>
                <w:rFonts w:asciiTheme="majorHAnsi" w:eastAsia="Times New Roman" w:hAnsiTheme="majorHAnsi" w:cs="Arial"/>
                <w:noProof/>
                <w:color w:val="000000"/>
                <w:lang w:bidi="en-US"/>
              </w:rPr>
              <w:t>huyến bay</w:t>
            </w:r>
            <w:r w:rsidR="007A29DC">
              <w:rPr>
                <w:rFonts w:asciiTheme="majorHAnsi" w:eastAsia="Times New Roman" w:hAnsiTheme="majorHAnsi" w:cs="Arial"/>
                <w:noProof/>
                <w:color w:val="000000"/>
                <w:lang w:val="vi-VN" w:bidi="en-US"/>
              </w:rPr>
              <w:t xml:space="preserve">: </w:t>
            </w:r>
            <w:r w:rsidR="005D5C2E" w:rsidRPr="00631F7E">
              <w:rPr>
                <w:rFonts w:eastAsia="Times New Roman"/>
                <w:b/>
                <w:color w:val="C00000"/>
                <w:highlight w:val="yellow"/>
                <w:lang w:eastAsia="zh-CN"/>
              </w:rPr>
              <w:t>CA408 SGN</w:t>
            </w:r>
            <w:r w:rsidR="007A29DC" w:rsidRPr="00631F7E">
              <w:rPr>
                <w:rFonts w:eastAsia="Times New Roman"/>
                <w:b/>
                <w:color w:val="C00000"/>
                <w:highlight w:val="yellow"/>
                <w:lang w:val="vi-VN" w:eastAsia="zh-CN"/>
              </w:rPr>
              <w:t xml:space="preserve"> - </w:t>
            </w:r>
            <w:r w:rsidR="005D5C2E" w:rsidRPr="00631F7E">
              <w:rPr>
                <w:rFonts w:eastAsia="Times New Roman"/>
                <w:b/>
                <w:color w:val="C00000"/>
                <w:highlight w:val="yellow"/>
                <w:lang w:eastAsia="zh-CN"/>
              </w:rPr>
              <w:t xml:space="preserve">CKG </w:t>
            </w:r>
            <w:r w:rsidR="007A29DC" w:rsidRPr="00631F7E">
              <w:rPr>
                <w:rFonts w:eastAsia="Times New Roman"/>
                <w:b/>
                <w:color w:val="C00000"/>
                <w:highlight w:val="yellow"/>
                <w:lang w:eastAsia="zh-CN"/>
              </w:rPr>
              <w:t>từ</w:t>
            </w:r>
            <w:r w:rsidR="007A29DC" w:rsidRPr="00631F7E">
              <w:rPr>
                <w:rFonts w:eastAsia="Times New Roman"/>
                <w:b/>
                <w:color w:val="C00000"/>
                <w:highlight w:val="yellow"/>
                <w:lang w:val="vi-VN" w:eastAsia="zh-CN"/>
              </w:rPr>
              <w:t xml:space="preserve"> </w:t>
            </w:r>
            <w:r w:rsidR="001716B4">
              <w:rPr>
                <w:rFonts w:eastAsia="Times New Roman"/>
                <w:b/>
                <w:color w:val="C00000"/>
                <w:highlight w:val="yellow"/>
                <w:lang w:eastAsia="zh-CN"/>
              </w:rPr>
              <w:t>00:20 - 05</w:t>
            </w:r>
            <w:r w:rsidR="00C60FF5" w:rsidRPr="00C60FF5">
              <w:rPr>
                <w:rFonts w:eastAsia="Times New Roman"/>
                <w:b/>
                <w:color w:val="C00000"/>
                <w:highlight w:val="yellow"/>
                <w:lang w:eastAsia="zh-CN"/>
              </w:rPr>
              <w:t>:00+1</w:t>
            </w:r>
          </w:p>
          <w:p w14:paraId="59E73A65" w14:textId="77777777" w:rsidR="008452CE" w:rsidRDefault="008A6CE9" w:rsidP="00804E5A">
            <w:pPr>
              <w:spacing w:before="60" w:after="60" w:line="360" w:lineRule="auto"/>
              <w:ind w:left="720" w:hanging="720"/>
              <w:jc w:val="both"/>
              <w:rPr>
                <w:rFonts w:asciiTheme="majorHAnsi" w:eastAsia="Times New Roman" w:hAnsiTheme="majorHAnsi" w:cs="Arial"/>
                <w:b/>
                <w:noProof/>
                <w:lang w:bidi="en-US"/>
              </w:rPr>
            </w:pPr>
            <w:r w:rsidRPr="008A6CE9">
              <w:rPr>
                <w:rFonts w:asciiTheme="majorHAnsi" w:eastAsia="Times New Roman" w:hAnsiTheme="majorHAnsi" w:cs="Arial"/>
                <w:b/>
                <w:noProof/>
                <w:lang w:bidi="en-US"/>
              </w:rPr>
              <w:t>Quý khách nghỉ đêm trên máy bay.</w:t>
            </w:r>
          </w:p>
          <w:p w14:paraId="401548BB" w14:textId="171A4BF1" w:rsidR="00686EEB" w:rsidRPr="00201608" w:rsidRDefault="007A29DC" w:rsidP="00105F0F">
            <w:pPr>
              <w:spacing w:before="60" w:after="60" w:line="360" w:lineRule="auto"/>
              <w:jc w:val="both"/>
              <w:rPr>
                <w:rFonts w:asciiTheme="majorHAnsi" w:eastAsia="Times New Roman" w:hAnsiTheme="majorHAnsi" w:cs="Arial"/>
                <w:b/>
                <w:noProof/>
                <w:lang w:bidi="en-US"/>
              </w:rPr>
            </w:pPr>
            <w:r>
              <w:fldChar w:fldCharType="begin"/>
            </w:r>
            <w:r w:rsidR="0007202C">
              <w:instrText xml:space="preserve"> INCLUDEPICTURE "D:\\Users\\a410\\Library\\Group Containers\\UBF8T346G9.ms\\WebArchiveCopyPasteTempFiles\\com.microsoft.Word\\%E9%87%8D%E5%BA%86%E5%B8%82%E4%BA%BA%E6%B0%91%E5%A4%A7%E7%A4%BC%E5%A0%82%E6%AD%A3%E9%97%A8.jpg" \* MERGEFORMAT </w:instrText>
            </w:r>
            <w:r>
              <w:fldChar w:fldCharType="end"/>
            </w:r>
            <w:r w:rsidR="001D0B88" w:rsidRPr="00147617">
              <w:rPr>
                <w:rFonts w:asciiTheme="majorHAnsi" w:hAnsiTheme="majorHAnsi" w:cstheme="majorHAnsi"/>
                <w:b/>
                <w:bCs/>
                <w:color w:val="000000" w:themeColor="text1"/>
              </w:rPr>
              <w:fldChar w:fldCharType="begin"/>
            </w:r>
            <w:r w:rsidR="00FB4627">
              <w:rPr>
                <w:rFonts w:asciiTheme="majorHAnsi" w:hAnsiTheme="majorHAnsi" w:cstheme="majorHAnsi"/>
                <w:b/>
                <w:bCs/>
                <w:color w:val="000000" w:themeColor="text1"/>
              </w:rPr>
              <w:instrText xml:space="preserve"> INCLUDEPICTURE "C:\\var\\folders\\7r\\2z54hw115kn83d2j54x94y800000gn\\T\\com.microsoft.Word\\WebArchiveCopyPasteTempFiles\\Tiem-nang-va-dinh-huong-phat-trien-du-lich-Nha-Trang-trong-nam-2022-hinh-1.jpg" \* MERGEFORMAT </w:instrText>
            </w:r>
            <w:r w:rsidR="001D0B88" w:rsidRPr="00147617">
              <w:rPr>
                <w:rFonts w:asciiTheme="majorHAnsi" w:hAnsiTheme="majorHAnsi" w:cstheme="majorHAnsi"/>
                <w:b/>
                <w:bCs/>
                <w:color w:val="000000" w:themeColor="text1"/>
              </w:rPr>
              <w:fldChar w:fldCharType="end"/>
            </w:r>
            <w:r w:rsidR="001D0B88" w:rsidRPr="00147617">
              <w:rPr>
                <w:rFonts w:asciiTheme="majorHAnsi" w:hAnsiTheme="majorHAnsi" w:cstheme="majorHAnsi"/>
                <w:b/>
                <w:bCs/>
                <w:color w:val="000000" w:themeColor="text1"/>
              </w:rPr>
              <w:fldChar w:fldCharType="begin"/>
            </w:r>
            <w:r w:rsidR="00FB4627">
              <w:rPr>
                <w:rFonts w:asciiTheme="majorHAnsi" w:hAnsiTheme="majorHAnsi" w:cstheme="majorHAnsi"/>
                <w:b/>
                <w:bCs/>
                <w:color w:val="000000" w:themeColor="text1"/>
              </w:rPr>
              <w:instrText xml:space="preserve"> INCLUDEPICTURE "C:\\var\\folders\\7r\\2z54hw115kn83d2j54x94y800000gn\\T\\com.microsoft.Word\\WebArchiveCopyPasteTempFiles\\hinh-anh-nha-trang-ve-dem-dep_085938969.jpg" \* MERGEFORMAT </w:instrText>
            </w:r>
            <w:r w:rsidR="001D0B88" w:rsidRPr="00147617">
              <w:rPr>
                <w:rFonts w:asciiTheme="majorHAnsi" w:hAnsiTheme="majorHAnsi" w:cstheme="majorHAnsi"/>
                <w:b/>
                <w:bCs/>
                <w:color w:val="000000" w:themeColor="text1"/>
              </w:rPr>
              <w:fldChar w:fldCharType="end"/>
            </w:r>
            <w:r w:rsidR="001D0B88" w:rsidRPr="00147617">
              <w:rPr>
                <w:rFonts w:asciiTheme="majorHAnsi" w:hAnsiTheme="majorHAnsi" w:cstheme="majorHAnsi"/>
                <w:b/>
                <w:bCs/>
                <w:color w:val="000000" w:themeColor="text1"/>
              </w:rPr>
              <w:fldChar w:fldCharType="begin"/>
            </w:r>
            <w:r w:rsidR="00FB4627">
              <w:rPr>
                <w:rFonts w:asciiTheme="majorHAnsi" w:hAnsiTheme="majorHAnsi" w:cstheme="majorHAnsi"/>
                <w:b/>
                <w:bCs/>
                <w:color w:val="000000" w:themeColor="text1"/>
              </w:rPr>
              <w:instrText xml:space="preserve"> INCLUDEPICTURE "C:\\var\\folders\\7r\\2z54hw115kn83d2j54x94y800000gn\\T\\com.microsoft.Word\\WebArchiveCopyPasteTempFiles\\at_nha-trang-thuoc-tinh-nao-den-nha-trang-bang-cach-nao_1734e169e9a6d50ebfc730cb6efddd34.jpg" \* MERGEFORMAT </w:instrText>
            </w:r>
            <w:r w:rsidR="001D0B88" w:rsidRPr="00147617">
              <w:rPr>
                <w:rFonts w:asciiTheme="majorHAnsi" w:hAnsiTheme="majorHAnsi" w:cstheme="majorHAnsi"/>
                <w:b/>
                <w:bCs/>
                <w:color w:val="000000" w:themeColor="text1"/>
              </w:rPr>
              <w:fldChar w:fldCharType="end"/>
            </w:r>
            <w:r w:rsidR="00722E77" w:rsidRPr="00147617">
              <w:rPr>
                <w:rFonts w:asciiTheme="majorHAnsi" w:hAnsiTheme="majorHAnsi" w:cstheme="majorHAnsi"/>
                <w:b/>
                <w:bCs/>
                <w:color w:val="000000" w:themeColor="text1"/>
              </w:rPr>
              <w:fldChar w:fldCharType="begin"/>
            </w:r>
            <w:r w:rsidR="00FB4627">
              <w:rPr>
                <w:rFonts w:asciiTheme="majorHAnsi" w:hAnsiTheme="majorHAnsi" w:cstheme="majorHAnsi"/>
                <w:b/>
                <w:bCs/>
                <w:color w:val="000000" w:themeColor="text1"/>
              </w:rPr>
              <w:instrText xml:space="preserve"> INCLUDEPICTURE "C:\\var\\folders\\7r\\2z54hw115kn83d2j54x94y800000gn\\T\\com.microsoft.Word\\WebArchiveCopyPasteTempFiles\\ca-na-ninh-thuan-dia-diem-giai-nhiet-ly-tuong-cho-mua-he-oi-buc-8.jpg" \* MERGEFORMAT </w:instrText>
            </w:r>
            <w:r w:rsidR="00722E77" w:rsidRPr="00147617">
              <w:rPr>
                <w:rFonts w:asciiTheme="majorHAnsi" w:hAnsiTheme="majorHAnsi" w:cstheme="majorHAnsi"/>
                <w:b/>
                <w:bCs/>
                <w:color w:val="000000" w:themeColor="text1"/>
              </w:rPr>
              <w:fldChar w:fldCharType="end"/>
            </w:r>
            <w:r w:rsidR="00832533" w:rsidRPr="00147617">
              <w:rPr>
                <w:rFonts w:asciiTheme="majorHAnsi" w:hAnsiTheme="majorHAnsi" w:cstheme="majorHAnsi"/>
                <w:b/>
                <w:bCs/>
                <w:color w:val="000000" w:themeColor="text1"/>
              </w:rPr>
              <w:fldChar w:fldCharType="begin"/>
            </w:r>
            <w:r w:rsidR="00FB4627">
              <w:rPr>
                <w:rFonts w:asciiTheme="majorHAnsi" w:hAnsiTheme="majorHAnsi" w:cstheme="majorHAnsi"/>
                <w:b/>
                <w:bCs/>
                <w:color w:val="000000" w:themeColor="text1"/>
              </w:rPr>
              <w:instrText xml:space="preserve"> INCLUDEPICTURE "C:\\var\\folders\\7r\\2z54hw115kn83d2j54x94y800000gn\\T\\com.microsoft.Word\\WebArchiveCopyPasteTempFiles\\1680065806.jpeg" \* MERGEFORMAT </w:instrText>
            </w:r>
            <w:r w:rsidR="00832533" w:rsidRPr="00147617">
              <w:rPr>
                <w:rFonts w:asciiTheme="majorHAnsi" w:hAnsiTheme="majorHAnsi" w:cstheme="majorHAnsi"/>
                <w:b/>
                <w:bCs/>
                <w:color w:val="000000" w:themeColor="text1"/>
              </w:rPr>
              <w:fldChar w:fldCharType="end"/>
            </w:r>
            <w:r w:rsidR="00722E77" w:rsidRPr="00147617">
              <w:rPr>
                <w:rFonts w:asciiTheme="majorHAnsi" w:hAnsiTheme="majorHAnsi" w:cstheme="majorHAnsi"/>
                <w:b/>
                <w:bCs/>
                <w:color w:val="000000" w:themeColor="text1"/>
              </w:rPr>
              <w:fldChar w:fldCharType="begin"/>
            </w:r>
            <w:r w:rsidR="00FB4627">
              <w:rPr>
                <w:rFonts w:asciiTheme="majorHAnsi" w:hAnsiTheme="majorHAnsi" w:cstheme="majorHAnsi"/>
                <w:b/>
                <w:bCs/>
                <w:color w:val="000000" w:themeColor="text1"/>
              </w:rPr>
              <w:instrText xml:space="preserve"> INCLUDEPICTURE "C:\\var\\folders\\7r\\2z54hw115kn83d2j54x94y800000gn\\T\\com.microsoft.Word\\WebArchiveCopyPasteTempFiles\\phanrang-04.jpg" \* MERGEFORMAT </w:instrText>
            </w:r>
            <w:r w:rsidR="00722E77" w:rsidRPr="00147617">
              <w:rPr>
                <w:rFonts w:asciiTheme="majorHAnsi" w:hAnsiTheme="majorHAnsi" w:cstheme="majorHAnsi"/>
                <w:b/>
                <w:bCs/>
                <w:color w:val="000000" w:themeColor="text1"/>
              </w:rPr>
              <w:fldChar w:fldCharType="end"/>
            </w:r>
            <w:r w:rsidR="00087817" w:rsidRPr="00147617">
              <w:rPr>
                <w:rFonts w:asciiTheme="majorHAnsi" w:hAnsiTheme="majorHAnsi" w:cstheme="majorHAnsi"/>
                <w:b/>
                <w:bCs/>
                <w:color w:val="000000" w:themeColor="text1"/>
              </w:rPr>
              <w:fldChar w:fldCharType="begin"/>
            </w:r>
            <w:r w:rsidR="00087817" w:rsidRPr="00147617">
              <w:rPr>
                <w:rFonts w:asciiTheme="majorHAnsi" w:hAnsiTheme="majorHAnsi" w:cstheme="majorHAnsi"/>
                <w:b/>
                <w:bCs/>
                <w:color w:val="000000" w:themeColor="text1"/>
              </w:rPr>
              <w:instrText xml:space="preserve"> INCLUDEPICTURE "https://quynhontourist.com/wp-content/uploads/2019/07/tour-du-lich-quy-nhon-da-lat-3-ngay-2-dem.png" \* MERGEFORMATINET </w:instrText>
            </w:r>
            <w:r w:rsidR="00087817" w:rsidRPr="00147617">
              <w:rPr>
                <w:rFonts w:asciiTheme="majorHAnsi" w:hAnsiTheme="majorHAnsi" w:cstheme="majorHAnsi"/>
                <w:b/>
                <w:bCs/>
                <w:color w:val="000000" w:themeColor="text1"/>
              </w:rPr>
              <w:fldChar w:fldCharType="end"/>
            </w:r>
          </w:p>
        </w:tc>
      </w:tr>
    </w:tbl>
    <w:tbl>
      <w:tblPr>
        <w:tblW w:w="10632" w:type="dxa"/>
        <w:tblInd w:w="-431"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88" w:type="dxa"/>
        </w:tblCellMar>
        <w:tblLook w:val="04A0" w:firstRow="1" w:lastRow="0" w:firstColumn="1" w:lastColumn="0" w:noHBand="0" w:noVBand="1"/>
      </w:tblPr>
      <w:tblGrid>
        <w:gridCol w:w="7908"/>
        <w:gridCol w:w="912"/>
        <w:gridCol w:w="876"/>
        <w:gridCol w:w="936"/>
      </w:tblGrid>
      <w:tr w:rsidR="00631F7E" w:rsidRPr="00A62C52" w14:paraId="2A4A7FC7" w14:textId="77777777" w:rsidTr="00E87E93">
        <w:trPr>
          <w:trHeight w:val="436"/>
        </w:trPr>
        <w:tc>
          <w:tcPr>
            <w:tcW w:w="7908" w:type="dxa"/>
            <w:vMerge w:val="restart"/>
            <w:tcBorders>
              <w:top w:val="single" w:sz="4" w:space="0" w:color="00000A"/>
              <w:left w:val="single" w:sz="4" w:space="0" w:color="00000A"/>
              <w:bottom w:val="single" w:sz="4" w:space="0" w:color="00000A"/>
              <w:right w:val="single" w:sz="4" w:space="0" w:color="00000A"/>
            </w:tcBorders>
            <w:shd w:val="clear" w:color="auto" w:fill="EE0000"/>
            <w:tcMar>
              <w:left w:w="88" w:type="dxa"/>
            </w:tcMar>
            <w:vAlign w:val="center"/>
          </w:tcPr>
          <w:p w14:paraId="5B39D61A" w14:textId="2BF91FC7" w:rsidR="00631F7E" w:rsidRPr="00FA57AA" w:rsidRDefault="00631F7E" w:rsidP="009C7A2A">
            <w:pPr>
              <w:spacing w:before="60" w:after="60"/>
              <w:jc w:val="center"/>
              <w:rPr>
                <w:rFonts w:asciiTheme="majorHAnsi" w:hAnsiTheme="majorHAnsi" w:cstheme="majorHAnsi"/>
                <w:b/>
              </w:rPr>
            </w:pPr>
            <w:r w:rsidRPr="008A6CE9">
              <w:rPr>
                <w:rFonts w:asciiTheme="majorHAnsi" w:hAnsiTheme="majorHAnsi" w:cstheme="majorHAnsi"/>
                <w:b/>
                <w:color w:val="FFFFFF" w:themeColor="background1"/>
                <w:sz w:val="28"/>
                <w:lang w:val="vi-VN"/>
              </w:rPr>
              <w:lastRenderedPageBreak/>
              <w:t>TRÙNG KHÁNH</w:t>
            </w:r>
            <w:r w:rsidR="00FA57AA">
              <w:rPr>
                <w:rFonts w:asciiTheme="majorHAnsi" w:hAnsiTheme="majorHAnsi" w:cstheme="majorHAnsi"/>
                <w:b/>
                <w:color w:val="FFFFFF" w:themeColor="background1"/>
                <w:sz w:val="28"/>
              </w:rPr>
              <w:t xml:space="preserve"> – VŨ LONG</w:t>
            </w:r>
          </w:p>
        </w:tc>
        <w:tc>
          <w:tcPr>
            <w:tcW w:w="912" w:type="dxa"/>
            <w:tcBorders>
              <w:top w:val="single" w:sz="4" w:space="0" w:color="00000A"/>
              <w:left w:val="single" w:sz="4" w:space="0" w:color="00000A"/>
              <w:bottom w:val="single" w:sz="4" w:space="0" w:color="00000A"/>
              <w:right w:val="single" w:sz="4" w:space="0" w:color="00000A"/>
            </w:tcBorders>
            <w:shd w:val="clear" w:color="auto" w:fill="EE0000"/>
            <w:tcMar>
              <w:left w:w="88" w:type="dxa"/>
            </w:tcMar>
          </w:tcPr>
          <w:p w14:paraId="54D786CD" w14:textId="77777777" w:rsidR="00631F7E" w:rsidRPr="00477523" w:rsidRDefault="00631F7E" w:rsidP="009C7A2A">
            <w:pPr>
              <w:spacing w:before="60" w:after="60"/>
              <w:jc w:val="center"/>
              <w:rPr>
                <w:rFonts w:asciiTheme="majorHAnsi" w:eastAsia="SimSun" w:hAnsiTheme="majorHAnsi" w:cstheme="majorHAnsi"/>
                <w:color w:val="FFFFFF" w:themeColor="background1"/>
                <w:lang w:val="vi-VN"/>
              </w:rPr>
            </w:pPr>
            <w:r>
              <w:rPr>
                <w:rFonts w:asciiTheme="majorHAnsi" w:eastAsia="SimSun" w:hAnsiTheme="majorHAnsi" w:cstheme="majorHAnsi"/>
                <w:color w:val="FFFFFF" w:themeColor="background1"/>
                <w:lang w:val="vi-VN"/>
              </w:rPr>
              <w:t>Sáng</w:t>
            </w:r>
          </w:p>
        </w:tc>
        <w:tc>
          <w:tcPr>
            <w:tcW w:w="876" w:type="dxa"/>
            <w:tcBorders>
              <w:top w:val="single" w:sz="4" w:space="0" w:color="00000A"/>
              <w:left w:val="single" w:sz="4" w:space="0" w:color="00000A"/>
              <w:bottom w:val="single" w:sz="4" w:space="0" w:color="00000A"/>
              <w:right w:val="single" w:sz="4" w:space="0" w:color="00000A"/>
            </w:tcBorders>
            <w:shd w:val="clear" w:color="auto" w:fill="EE0000"/>
            <w:tcMar>
              <w:left w:w="88" w:type="dxa"/>
            </w:tcMar>
          </w:tcPr>
          <w:p w14:paraId="6B5B3AC4" w14:textId="77777777" w:rsidR="00631F7E" w:rsidRPr="00A62C52" w:rsidRDefault="00631F7E" w:rsidP="009C7A2A">
            <w:pPr>
              <w:spacing w:before="60" w:after="60"/>
              <w:jc w:val="center"/>
              <w:rPr>
                <w:rFonts w:asciiTheme="majorHAnsi" w:eastAsia="SimSun" w:hAnsiTheme="majorHAnsi" w:cstheme="majorHAnsi"/>
                <w:color w:val="FFFFFF" w:themeColor="background1"/>
              </w:rPr>
            </w:pPr>
            <w:r w:rsidRPr="00A62C52">
              <w:rPr>
                <w:rFonts w:asciiTheme="majorHAnsi" w:eastAsia="SimSun" w:hAnsiTheme="majorHAnsi" w:cstheme="majorHAnsi"/>
                <w:color w:val="FFFFFF" w:themeColor="background1"/>
              </w:rPr>
              <w:t>Trưa</w:t>
            </w:r>
          </w:p>
        </w:tc>
        <w:tc>
          <w:tcPr>
            <w:tcW w:w="936" w:type="dxa"/>
            <w:tcBorders>
              <w:top w:val="single" w:sz="4" w:space="0" w:color="00000A"/>
              <w:left w:val="single" w:sz="4" w:space="0" w:color="00000A"/>
              <w:bottom w:val="single" w:sz="4" w:space="0" w:color="00000A"/>
              <w:right w:val="single" w:sz="4" w:space="0" w:color="00000A"/>
            </w:tcBorders>
            <w:shd w:val="clear" w:color="auto" w:fill="EE0000"/>
            <w:tcMar>
              <w:left w:w="88" w:type="dxa"/>
            </w:tcMar>
          </w:tcPr>
          <w:p w14:paraId="25EA584E" w14:textId="77777777" w:rsidR="00631F7E" w:rsidRPr="00A62C52" w:rsidRDefault="00631F7E" w:rsidP="009C7A2A">
            <w:pPr>
              <w:spacing w:before="60" w:after="60"/>
              <w:jc w:val="center"/>
              <w:rPr>
                <w:rFonts w:asciiTheme="majorHAnsi" w:eastAsia="SimSun" w:hAnsiTheme="majorHAnsi" w:cstheme="majorHAnsi"/>
                <w:color w:val="FFFFFF" w:themeColor="background1"/>
              </w:rPr>
            </w:pPr>
            <w:r w:rsidRPr="00A62C52">
              <w:rPr>
                <w:rFonts w:asciiTheme="majorHAnsi" w:eastAsia="SimSun" w:hAnsiTheme="majorHAnsi" w:cstheme="majorHAnsi"/>
                <w:color w:val="FFFFFF" w:themeColor="background1"/>
              </w:rPr>
              <w:t>Tối</w:t>
            </w:r>
          </w:p>
        </w:tc>
      </w:tr>
      <w:tr w:rsidR="00631F7E" w:rsidRPr="00A62C52" w14:paraId="16BD27A9" w14:textId="77777777" w:rsidTr="00E87E93">
        <w:trPr>
          <w:trHeight w:val="394"/>
        </w:trPr>
        <w:tc>
          <w:tcPr>
            <w:tcW w:w="7908" w:type="dxa"/>
            <w:vMerge/>
            <w:tcBorders>
              <w:top w:val="single" w:sz="4" w:space="0" w:color="00000A"/>
              <w:left w:val="single" w:sz="4" w:space="0" w:color="00000A"/>
              <w:bottom w:val="single" w:sz="4" w:space="0" w:color="00000A"/>
              <w:right w:val="single" w:sz="4" w:space="0" w:color="00000A"/>
            </w:tcBorders>
            <w:shd w:val="clear" w:color="auto" w:fill="EE0000"/>
            <w:tcMar>
              <w:left w:w="88" w:type="dxa"/>
            </w:tcMar>
          </w:tcPr>
          <w:p w14:paraId="0714CE29" w14:textId="77777777" w:rsidR="00631F7E" w:rsidRPr="00A62C52" w:rsidRDefault="00631F7E" w:rsidP="009C7A2A">
            <w:pPr>
              <w:spacing w:before="60" w:after="60"/>
              <w:rPr>
                <w:rFonts w:asciiTheme="majorHAnsi" w:eastAsia="SimSun" w:hAnsiTheme="majorHAnsi" w:cstheme="majorHAnsi"/>
                <w:color w:val="FFFFFF" w:themeColor="background1"/>
              </w:rPr>
            </w:pPr>
          </w:p>
        </w:tc>
        <w:tc>
          <w:tcPr>
            <w:tcW w:w="912" w:type="dxa"/>
            <w:tcBorders>
              <w:top w:val="single" w:sz="4" w:space="0" w:color="00000A"/>
              <w:left w:val="single" w:sz="4" w:space="0" w:color="00000A"/>
              <w:bottom w:val="single" w:sz="4" w:space="0" w:color="00000A"/>
              <w:right w:val="single" w:sz="4" w:space="0" w:color="00000A"/>
            </w:tcBorders>
            <w:shd w:val="clear" w:color="auto" w:fill="EE0000"/>
            <w:tcMar>
              <w:left w:w="88" w:type="dxa"/>
            </w:tcMar>
          </w:tcPr>
          <w:p w14:paraId="4435BEB4" w14:textId="77777777" w:rsidR="00631F7E" w:rsidRPr="00631F7E" w:rsidRDefault="00631F7E" w:rsidP="008B4C7F">
            <w:pPr>
              <w:pStyle w:val="ListParagraph"/>
              <w:numPr>
                <w:ilvl w:val="0"/>
                <w:numId w:val="9"/>
              </w:numPr>
              <w:spacing w:before="60" w:after="60"/>
              <w:jc w:val="center"/>
              <w:rPr>
                <w:rFonts w:asciiTheme="majorHAnsi" w:eastAsia="SimSun" w:hAnsiTheme="majorHAnsi" w:cstheme="majorHAnsi"/>
                <w:color w:val="FFFFFF" w:themeColor="background1"/>
                <w:lang w:val="vi-VN"/>
              </w:rPr>
            </w:pPr>
          </w:p>
        </w:tc>
        <w:tc>
          <w:tcPr>
            <w:tcW w:w="876" w:type="dxa"/>
            <w:tcBorders>
              <w:top w:val="single" w:sz="4" w:space="0" w:color="00000A"/>
              <w:left w:val="single" w:sz="4" w:space="0" w:color="00000A"/>
              <w:bottom w:val="single" w:sz="4" w:space="0" w:color="00000A"/>
              <w:right w:val="single" w:sz="4" w:space="0" w:color="00000A"/>
            </w:tcBorders>
            <w:shd w:val="clear" w:color="auto" w:fill="EE0000"/>
            <w:tcMar>
              <w:left w:w="88" w:type="dxa"/>
            </w:tcMar>
          </w:tcPr>
          <w:p w14:paraId="5CE1E7FD" w14:textId="77777777" w:rsidR="00631F7E" w:rsidRPr="00631F7E" w:rsidRDefault="00631F7E" w:rsidP="008B4C7F">
            <w:pPr>
              <w:pStyle w:val="ListParagraph"/>
              <w:numPr>
                <w:ilvl w:val="0"/>
                <w:numId w:val="9"/>
              </w:numPr>
              <w:spacing w:before="60" w:after="60"/>
              <w:rPr>
                <w:rFonts w:asciiTheme="majorHAnsi" w:eastAsia="SimSun" w:hAnsiTheme="majorHAnsi" w:cstheme="majorHAnsi"/>
                <w:color w:val="FFFFFF" w:themeColor="background1"/>
              </w:rPr>
            </w:pPr>
          </w:p>
        </w:tc>
        <w:tc>
          <w:tcPr>
            <w:tcW w:w="936" w:type="dxa"/>
            <w:tcBorders>
              <w:top w:val="single" w:sz="4" w:space="0" w:color="00000A"/>
              <w:left w:val="single" w:sz="4" w:space="0" w:color="00000A"/>
              <w:bottom w:val="single" w:sz="4" w:space="0" w:color="00000A"/>
              <w:right w:val="single" w:sz="4" w:space="0" w:color="00000A"/>
            </w:tcBorders>
            <w:shd w:val="clear" w:color="auto" w:fill="EE0000"/>
            <w:tcMar>
              <w:left w:w="88" w:type="dxa"/>
            </w:tcMar>
          </w:tcPr>
          <w:p w14:paraId="618DC4A0" w14:textId="77777777" w:rsidR="00631F7E" w:rsidRPr="00631F7E" w:rsidRDefault="00631F7E" w:rsidP="008B4C7F">
            <w:pPr>
              <w:pStyle w:val="ListParagraph"/>
              <w:numPr>
                <w:ilvl w:val="0"/>
                <w:numId w:val="9"/>
              </w:numPr>
              <w:spacing w:before="60" w:after="60"/>
              <w:rPr>
                <w:rFonts w:asciiTheme="majorHAnsi" w:eastAsia="SimSun" w:hAnsiTheme="majorHAnsi" w:cstheme="majorHAnsi"/>
                <w:color w:val="FFFFFF" w:themeColor="background1"/>
                <w:lang w:val="vi-VN"/>
              </w:rPr>
            </w:pPr>
          </w:p>
        </w:tc>
      </w:tr>
    </w:tbl>
    <w:tbl>
      <w:tblPr>
        <w:tblpPr w:leftFromText="180" w:rightFromText="180" w:vertAnchor="text" w:horzAnchor="margin" w:tblpXSpec="center" w:tblpY="151"/>
        <w:tblW w:w="10348" w:type="dxa"/>
        <w:tblBorders>
          <w:right w:val="single" w:sz="18" w:space="0" w:color="E7E6E6"/>
          <w:insideV w:val="single" w:sz="18" w:space="0" w:color="E7E6E6"/>
        </w:tblBorders>
        <w:tblCellMar>
          <w:left w:w="0" w:type="dxa"/>
          <w:right w:w="0" w:type="dxa"/>
        </w:tblCellMar>
        <w:tblLook w:val="04A0" w:firstRow="1" w:lastRow="0" w:firstColumn="1" w:lastColumn="0" w:noHBand="0" w:noVBand="1"/>
      </w:tblPr>
      <w:tblGrid>
        <w:gridCol w:w="1357"/>
        <w:gridCol w:w="8991"/>
      </w:tblGrid>
      <w:tr w:rsidR="00631F7E" w:rsidRPr="003848CA" w14:paraId="44832879" w14:textId="77777777" w:rsidTr="00631F7E">
        <w:trPr>
          <w:trHeight w:val="709"/>
        </w:trPr>
        <w:tc>
          <w:tcPr>
            <w:tcW w:w="1357" w:type="dxa"/>
            <w:tcBorders>
              <w:right w:val="single" w:sz="18" w:space="0" w:color="E7E6E6"/>
            </w:tcBorders>
          </w:tcPr>
          <w:p w14:paraId="71A749B2" w14:textId="03C35DB9" w:rsidR="00631F7E" w:rsidRPr="006C1F78" w:rsidRDefault="00631F7E" w:rsidP="009C7A2A">
            <w:pPr>
              <w:spacing w:before="60" w:after="60" w:line="276" w:lineRule="auto"/>
              <w:jc w:val="center"/>
              <w:rPr>
                <w:rFonts w:asciiTheme="majorHAnsi" w:hAnsiTheme="majorHAnsi" w:cstheme="majorHAnsi"/>
                <w:sz w:val="60"/>
                <w:szCs w:val="60"/>
              </w:rPr>
            </w:pPr>
            <w:r w:rsidRPr="00E87E93">
              <w:rPr>
                <w:rFonts w:asciiTheme="majorHAnsi" w:hAnsiTheme="majorHAnsi" w:cstheme="majorHAnsi"/>
                <w:b/>
                <w:color w:val="EE0000"/>
                <w:sz w:val="60"/>
                <w:szCs w:val="60"/>
                <w:lang w:val="vi-VN"/>
              </w:rPr>
              <w:t xml:space="preserve">Ngày </w:t>
            </w:r>
            <w:r w:rsidRPr="00E87E93">
              <w:rPr>
                <w:rFonts w:asciiTheme="majorHAnsi" w:hAnsiTheme="majorHAnsi" w:cstheme="majorHAnsi"/>
                <w:b/>
                <w:color w:val="EE0000"/>
                <w:sz w:val="96"/>
                <w:szCs w:val="96"/>
                <w:lang w:val="vi-VN"/>
              </w:rPr>
              <w:t>0</w:t>
            </w:r>
            <w:r w:rsidR="006C1F78" w:rsidRPr="00E87E93">
              <w:rPr>
                <w:rFonts w:asciiTheme="majorHAnsi" w:hAnsiTheme="majorHAnsi" w:cstheme="majorHAnsi"/>
                <w:b/>
                <w:color w:val="EE0000"/>
                <w:sz w:val="96"/>
                <w:szCs w:val="96"/>
              </w:rPr>
              <w:t>1</w:t>
            </w:r>
          </w:p>
        </w:tc>
        <w:tc>
          <w:tcPr>
            <w:tcW w:w="8991" w:type="dxa"/>
            <w:tcBorders>
              <w:left w:val="single" w:sz="18" w:space="0" w:color="E7E6E6"/>
              <w:right w:val="single" w:sz="18" w:space="0" w:color="E7E6E6"/>
            </w:tcBorders>
            <w:tcMar>
              <w:left w:w="461" w:type="dxa"/>
              <w:right w:w="432" w:type="dxa"/>
            </w:tcMar>
          </w:tcPr>
          <w:p w14:paraId="4A667DB7" w14:textId="2054D7DD" w:rsidR="00C213B6" w:rsidRPr="00EB43E2" w:rsidRDefault="00D93ADC" w:rsidP="00C213B6">
            <w:pPr>
              <w:tabs>
                <w:tab w:val="left" w:pos="360"/>
              </w:tabs>
              <w:spacing w:before="60" w:after="60" w:line="360" w:lineRule="auto"/>
              <w:ind w:right="141"/>
              <w:jc w:val="both"/>
              <w:rPr>
                <w:color w:val="000000"/>
              </w:rPr>
            </w:pPr>
            <w:r w:rsidRPr="00EB43E2">
              <w:rPr>
                <w:noProof/>
              </w:rPr>
              <w:drawing>
                <wp:anchor distT="0" distB="0" distL="114300" distR="114300" simplePos="0" relativeHeight="252149760" behindDoc="0" locked="0" layoutInCell="1" allowOverlap="1" wp14:anchorId="4AD570D5" wp14:editId="6046CD26">
                  <wp:simplePos x="0" y="0"/>
                  <wp:positionH relativeFrom="margin">
                    <wp:posOffset>3256280</wp:posOffset>
                  </wp:positionH>
                  <wp:positionV relativeFrom="margin">
                    <wp:posOffset>529268</wp:posOffset>
                  </wp:positionV>
                  <wp:extent cx="1986280" cy="1489710"/>
                  <wp:effectExtent l="165100" t="165100" r="160020" b="16129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986280" cy="148971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7132C3" w:rsidRPr="00EB43E2">
              <w:rPr>
                <w:b/>
                <w:color w:val="C00000"/>
              </w:rPr>
              <w:t>Sáng:</w:t>
            </w:r>
            <w:r w:rsidR="007132C3" w:rsidRPr="00EB43E2">
              <w:rPr>
                <w:color w:val="C00000"/>
              </w:rPr>
              <w:t xml:space="preserve"> </w:t>
            </w:r>
            <w:r w:rsidR="007132C3" w:rsidRPr="00EB43E2">
              <w:rPr>
                <w:color w:val="000000"/>
                <w:lang w:val="vi-VN"/>
              </w:rPr>
              <w:t xml:space="preserve">Đến sân bay quốc tế </w:t>
            </w:r>
            <w:r w:rsidR="007132C3" w:rsidRPr="00EB43E2">
              <w:rPr>
                <w:color w:val="000000"/>
              </w:rPr>
              <w:t xml:space="preserve">Giang Bắc, </w:t>
            </w:r>
            <w:r w:rsidR="007132C3" w:rsidRPr="00EB43E2">
              <w:rPr>
                <w:color w:val="C00000"/>
              </w:rPr>
              <w:t xml:space="preserve">thành phố </w:t>
            </w:r>
            <w:r w:rsidR="007132C3" w:rsidRPr="00EB43E2">
              <w:rPr>
                <w:b/>
                <w:bCs/>
                <w:color w:val="C00000"/>
              </w:rPr>
              <w:t>Trùng Khánh</w:t>
            </w:r>
            <w:r w:rsidR="007132C3" w:rsidRPr="00EB43E2">
              <w:rPr>
                <w:color w:val="000000"/>
              </w:rPr>
              <w:t xml:space="preserve">, xe và HDV đón đoàn và di chuyển đến nhà hàng dùng bữa sáng. </w:t>
            </w:r>
          </w:p>
          <w:p w14:paraId="0A8C3AD9" w14:textId="233AC2EE" w:rsidR="00C213B6" w:rsidRPr="00EB43E2" w:rsidRDefault="007132C3" w:rsidP="00C213B6">
            <w:pPr>
              <w:tabs>
                <w:tab w:val="left" w:pos="360"/>
              </w:tabs>
              <w:spacing w:before="60" w:after="60" w:line="360" w:lineRule="auto"/>
              <w:ind w:right="141"/>
              <w:jc w:val="both"/>
            </w:pPr>
            <w:r w:rsidRPr="00EB43E2">
              <w:rPr>
                <w:color w:val="000000"/>
              </w:rPr>
              <w:t xml:space="preserve">Sau đó khởi hành </w:t>
            </w:r>
            <w:r w:rsidR="00201608" w:rsidRPr="00EB43E2">
              <w:rPr>
                <w:color w:val="000000"/>
              </w:rPr>
              <w:t>đến</w:t>
            </w:r>
            <w:r w:rsidR="00201608" w:rsidRPr="00EB43E2">
              <w:rPr>
                <w:b/>
                <w:color w:val="C00000"/>
              </w:rPr>
              <w:t xml:space="preserve"> </w:t>
            </w:r>
            <w:r w:rsidR="00201608" w:rsidRPr="00EB43E2">
              <w:rPr>
                <w:b/>
                <w:color w:val="C00000"/>
                <w:highlight w:val="yellow"/>
              </w:rPr>
              <w:t>công viên địa chất Vũ Long</w:t>
            </w:r>
            <w:r w:rsidR="00201608" w:rsidRPr="00EB43E2">
              <w:rPr>
                <w:b/>
                <w:color w:val="C00000"/>
              </w:rPr>
              <w:t xml:space="preserve"> </w:t>
            </w:r>
            <w:r w:rsidR="00201608" w:rsidRPr="00EB43E2">
              <w:t xml:space="preserve">– còn được biết đến là </w:t>
            </w:r>
            <w:r w:rsidR="00201608" w:rsidRPr="00EB43E2">
              <w:rPr>
                <w:i/>
                <w:iCs/>
                <w:color w:val="C00000"/>
              </w:rPr>
              <w:t>phim trường của các siêu phẩm như “Hoàng Kim Giáp” (2006) và bối cảnh trong phim bom tấn “Tranformers 4” (2014) và được UNESSCO công nhận là di sản thiên nhiên Thế Giới năm 2007.</w:t>
            </w:r>
            <w:r w:rsidR="00201608" w:rsidRPr="00EB43E2">
              <w:t xml:space="preserve"> </w:t>
            </w:r>
            <w:r w:rsidR="00D93ADC" w:rsidRPr="00EB43E2">
              <w:rPr>
                <w:noProof/>
              </w:rPr>
              <w:t xml:space="preserve"> </w:t>
            </w:r>
          </w:p>
          <w:p w14:paraId="02676403" w14:textId="33F032A1" w:rsidR="00446F70" w:rsidRPr="00EB43E2" w:rsidRDefault="00D93ADC" w:rsidP="00C213B6">
            <w:pPr>
              <w:pStyle w:val="ListParagraph"/>
              <w:tabs>
                <w:tab w:val="left" w:pos="284"/>
              </w:tabs>
              <w:spacing w:before="60" w:after="60" w:line="360" w:lineRule="auto"/>
              <w:ind w:left="0"/>
              <w:jc w:val="both"/>
              <w:rPr>
                <w:rFonts w:ascii="Times New Roman" w:hAnsi="Times New Roman"/>
                <w:b/>
                <w:bCs/>
                <w:i/>
                <w:iCs/>
              </w:rPr>
            </w:pPr>
            <w:r w:rsidRPr="00EB43E2">
              <w:rPr>
                <w:rFonts w:ascii="Times New Roman" w:hAnsi="Times New Roman"/>
                <w:noProof/>
              </w:rPr>
              <w:drawing>
                <wp:anchor distT="0" distB="0" distL="114300" distR="114300" simplePos="0" relativeHeight="252112896" behindDoc="0" locked="0" layoutInCell="1" allowOverlap="1" wp14:anchorId="212E9EFF" wp14:editId="524FC18B">
                  <wp:simplePos x="0" y="0"/>
                  <wp:positionH relativeFrom="margin">
                    <wp:posOffset>3243957</wp:posOffset>
                  </wp:positionH>
                  <wp:positionV relativeFrom="margin">
                    <wp:posOffset>2855691</wp:posOffset>
                  </wp:positionV>
                  <wp:extent cx="1992867" cy="1235437"/>
                  <wp:effectExtent l="165100" t="165100" r="166370" b="161925"/>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992867" cy="1235437"/>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201608" w:rsidRPr="00EB43E2">
              <w:rPr>
                <w:rFonts w:ascii="Times New Roman" w:hAnsi="Times New Roman"/>
                <w:b/>
                <w:bCs/>
                <w:color w:val="C00000"/>
              </w:rPr>
              <w:t>Trưa:</w:t>
            </w:r>
            <w:r w:rsidR="00201608" w:rsidRPr="00EB43E2">
              <w:rPr>
                <w:rFonts w:ascii="Times New Roman" w:hAnsi="Times New Roman"/>
                <w:color w:val="C00000"/>
              </w:rPr>
              <w:t xml:space="preserve"> </w:t>
            </w:r>
            <w:r w:rsidR="00420C28" w:rsidRPr="00EB43E2">
              <w:rPr>
                <w:rFonts w:ascii="Times New Roman" w:hAnsi="Times New Roman"/>
              </w:rPr>
              <w:t xml:space="preserve">Đoàn dùng bữa trưa và tiếp tục tham quan công viên rừng quốc gia </w:t>
            </w:r>
            <w:r w:rsidR="00420C28" w:rsidRPr="00EB43E2">
              <w:rPr>
                <w:rFonts w:ascii="Times New Roman" w:hAnsi="Times New Roman"/>
                <w:b/>
                <w:color w:val="C00000"/>
                <w:highlight w:val="yellow"/>
              </w:rPr>
              <w:t>Tiên Nữ</w:t>
            </w:r>
            <w:r w:rsidR="00446F70" w:rsidRPr="00EB43E2">
              <w:rPr>
                <w:rFonts w:ascii="Times New Roman" w:hAnsi="Times New Roman"/>
                <w:b/>
                <w:color w:val="C00000"/>
                <w:highlight w:val="yellow"/>
                <w:lang w:val="vi-VN"/>
              </w:rPr>
              <w:t xml:space="preserve"> Sơn</w:t>
            </w:r>
            <w:r w:rsidR="00420C28" w:rsidRPr="00EB43E2">
              <w:rPr>
                <w:rFonts w:ascii="Times New Roman" w:hAnsi="Times New Roman"/>
                <w:b/>
                <w:color w:val="C00000"/>
                <w:highlight w:val="yellow"/>
              </w:rPr>
              <w:t xml:space="preserve"> </w:t>
            </w:r>
            <w:r w:rsidR="00420C28" w:rsidRPr="00EB43E2">
              <w:rPr>
                <w:rFonts w:ascii="Times New Roman" w:hAnsi="Times New Roman"/>
                <w:bCs/>
                <w:color w:val="000000" w:themeColor="text1"/>
              </w:rPr>
              <w:t>(bao gồm phí xe lửa điện nhỏ)</w:t>
            </w:r>
            <w:r w:rsidR="00420C28" w:rsidRPr="00EB43E2">
              <w:rPr>
                <w:rFonts w:ascii="Times New Roman" w:hAnsi="Times New Roman"/>
                <w:color w:val="000000" w:themeColor="text1"/>
              </w:rPr>
              <w:t xml:space="preserve"> </w:t>
            </w:r>
            <w:r w:rsidR="00420C28" w:rsidRPr="00EB43E2">
              <w:rPr>
                <w:rFonts w:ascii="Times New Roman" w:hAnsi="Times New Roman"/>
              </w:rPr>
              <w:t xml:space="preserve">- </w:t>
            </w:r>
            <w:r w:rsidR="00446F70" w:rsidRPr="00EB43E2">
              <w:rPr>
                <w:rFonts w:ascii="Times New Roman" w:hAnsi="Times New Roman"/>
              </w:rPr>
              <w:t xml:space="preserve">có độ cao trung bình </w:t>
            </w:r>
            <w:r w:rsidR="00446F70" w:rsidRPr="00EB43E2">
              <w:rPr>
                <w:rFonts w:ascii="Times New Roman" w:hAnsi="Times New Roman"/>
                <w:lang w:val="vi-VN"/>
              </w:rPr>
              <w:t xml:space="preserve">1900m </w:t>
            </w:r>
            <w:r w:rsidR="00446F70" w:rsidRPr="00EB43E2">
              <w:rPr>
                <w:rFonts w:ascii="Times New Roman" w:hAnsi="Times New Roman"/>
              </w:rPr>
              <w:t xml:space="preserve">so với mực nước biển, </w:t>
            </w:r>
            <w:r w:rsidR="00446F70" w:rsidRPr="00EB43E2">
              <w:rPr>
                <w:rFonts w:ascii="Times New Roman" w:hAnsi="Times New Roman"/>
                <w:b/>
                <w:bCs/>
                <w:i/>
                <w:iCs/>
              </w:rPr>
              <w:t>với những cánh đồng cỏ hấp dẫn dài vô tận, du khách có thể tản bộ trong đồng cỏ, thưởng thức nắng ấm, đi dạo qua những đồng cỏ xanh, nghe tiếng chim hót ngân nga giữa một rừng cỏ thơm ngát, tự do chụp ảnh ghi lại những khoảng khắc tuyệt diệu.</w:t>
            </w:r>
          </w:p>
          <w:p w14:paraId="1D701470" w14:textId="68114058" w:rsidR="00201608" w:rsidRPr="00EB43E2" w:rsidRDefault="00420C28" w:rsidP="00C213B6">
            <w:pPr>
              <w:pStyle w:val="ListParagraph"/>
              <w:tabs>
                <w:tab w:val="left" w:pos="284"/>
              </w:tabs>
              <w:spacing w:before="60" w:after="60" w:line="360" w:lineRule="auto"/>
              <w:ind w:left="0"/>
              <w:jc w:val="both"/>
              <w:rPr>
                <w:rFonts w:ascii="Times New Roman" w:hAnsi="Times New Roman"/>
                <w:color w:val="000000"/>
              </w:rPr>
            </w:pPr>
            <w:r w:rsidRPr="00EB43E2">
              <w:rPr>
                <w:rFonts w:ascii="Times New Roman" w:hAnsi="Times New Roman"/>
                <w:b/>
                <w:bCs/>
                <w:color w:val="C00000"/>
              </w:rPr>
              <w:t>Tối:</w:t>
            </w:r>
            <w:r w:rsidRPr="00EB43E2">
              <w:rPr>
                <w:rFonts w:ascii="Times New Roman" w:hAnsi="Times New Roman"/>
                <w:color w:val="C00000"/>
              </w:rPr>
              <w:t xml:space="preserve"> </w:t>
            </w:r>
            <w:r w:rsidRPr="00EB43E2">
              <w:rPr>
                <w:rFonts w:ascii="Times New Roman" w:hAnsi="Times New Roman"/>
                <w:color w:val="000000"/>
              </w:rPr>
              <w:t>Đoàn nhận phòng và nghỉ ngơi</w:t>
            </w:r>
          </w:p>
          <w:p w14:paraId="65BDFC41" w14:textId="0F872C16" w:rsidR="00F33164" w:rsidRPr="00201608" w:rsidRDefault="00F33164" w:rsidP="00C213B6">
            <w:pPr>
              <w:pStyle w:val="ListParagraph"/>
              <w:tabs>
                <w:tab w:val="left" w:pos="284"/>
              </w:tabs>
              <w:spacing w:before="60" w:after="60" w:line="360" w:lineRule="auto"/>
              <w:ind w:left="0"/>
              <w:jc w:val="both"/>
              <w:rPr>
                <w:rFonts w:ascii="Times New Roman" w:hAnsi="Times New Roman"/>
                <w:color w:val="000000"/>
              </w:rPr>
            </w:pPr>
            <w:r w:rsidRPr="00EB43E2">
              <w:rPr>
                <w:rFonts w:ascii="Times New Roman" w:hAnsi="Times New Roman"/>
              </w:rPr>
              <w:t xml:space="preserve">Quý khách tự do khám phá Vũ Long về đêm hoặc trải nghiệm </w:t>
            </w:r>
            <w:r w:rsidRPr="00EB43E2">
              <w:rPr>
                <w:rFonts w:ascii="Times New Roman" w:hAnsi="Times New Roman"/>
                <w:i/>
                <w:iCs/>
                <w:color w:val="000000" w:themeColor="text1"/>
              </w:rPr>
              <w:t>chương trình biểu diễn nghệ thuật “Ấn Tượng Vũ Long” – do đạo diễn Trương Nghệ Mưu làm cố vấn với hơn 100 diễn viên tham gia biểu diễn (chi phí tự túc).</w:t>
            </w:r>
            <w:r w:rsidR="00D93ADC" w:rsidRPr="00EB43E2">
              <w:rPr>
                <w:rFonts w:ascii="Times New Roman" w:hAnsi="Times New Roman"/>
                <w:noProof/>
              </w:rPr>
              <w:t xml:space="preserve"> </w:t>
            </w:r>
          </w:p>
        </w:tc>
      </w:tr>
    </w:tbl>
    <w:p w14:paraId="039B522D" w14:textId="2D29D09E" w:rsidR="005944A6" w:rsidRDefault="00D93ADC">
      <w:r>
        <w:rPr>
          <w:noProof/>
        </w:rPr>
        <w:drawing>
          <wp:anchor distT="0" distB="0" distL="114300" distR="114300" simplePos="0" relativeHeight="252145664" behindDoc="0" locked="0" layoutInCell="1" allowOverlap="1" wp14:anchorId="5FB221B7" wp14:editId="5583BA8A">
            <wp:simplePos x="0" y="0"/>
            <wp:positionH relativeFrom="column">
              <wp:posOffset>774700</wp:posOffset>
            </wp:positionH>
            <wp:positionV relativeFrom="paragraph">
              <wp:posOffset>5567077</wp:posOffset>
            </wp:positionV>
            <wp:extent cx="5291455" cy="1763395"/>
            <wp:effectExtent l="165100" t="165100" r="169545" b="16700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3">
                      <a:extLst>
                        <a:ext uri="{28A0092B-C50C-407E-A947-70E740481C1C}">
                          <a14:useLocalDpi xmlns:a14="http://schemas.microsoft.com/office/drawing/2010/main" val="0"/>
                        </a:ext>
                      </a:extLst>
                    </a:blip>
                    <a:stretch>
                      <a:fillRect/>
                    </a:stretch>
                  </pic:blipFill>
                  <pic:spPr>
                    <a:xfrm>
                      <a:off x="0" y="0"/>
                      <a:ext cx="5291455" cy="176339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14:paraId="5D03278D" w14:textId="2331161B" w:rsidR="00D93ADC" w:rsidRDefault="00D93ADC"/>
    <w:p w14:paraId="79BF5983" w14:textId="5BF9E24C" w:rsidR="00D93ADC" w:rsidRDefault="00D93ADC"/>
    <w:p w14:paraId="0DC9FEEE" w14:textId="0F28CB07" w:rsidR="00D93ADC" w:rsidRDefault="00D93ADC"/>
    <w:p w14:paraId="232737E6" w14:textId="6C9922FA" w:rsidR="00D93ADC" w:rsidRDefault="00D93ADC"/>
    <w:p w14:paraId="1689BDF2" w14:textId="1EC96006" w:rsidR="00D93ADC" w:rsidRDefault="00D93ADC"/>
    <w:p w14:paraId="2E757A42" w14:textId="77777777" w:rsidR="00D93ADC" w:rsidRDefault="00D93ADC"/>
    <w:p w14:paraId="27C7BC49" w14:textId="1FD9E359" w:rsidR="00D93ADC" w:rsidRDefault="00D93ADC"/>
    <w:p w14:paraId="04F3998A" w14:textId="77777777" w:rsidR="00D93ADC" w:rsidRDefault="00D93ADC"/>
    <w:p w14:paraId="6C296954" w14:textId="2D81377E" w:rsidR="00D93ADC" w:rsidRDefault="00D93ADC"/>
    <w:tbl>
      <w:tblPr>
        <w:tblW w:w="10632" w:type="dxa"/>
        <w:tblInd w:w="-431"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88" w:type="dxa"/>
        </w:tblCellMar>
        <w:tblLook w:val="04A0" w:firstRow="1" w:lastRow="0" w:firstColumn="1" w:lastColumn="0" w:noHBand="0" w:noVBand="1"/>
      </w:tblPr>
      <w:tblGrid>
        <w:gridCol w:w="7908"/>
        <w:gridCol w:w="912"/>
        <w:gridCol w:w="876"/>
        <w:gridCol w:w="936"/>
      </w:tblGrid>
      <w:tr w:rsidR="002A773F" w:rsidRPr="00A62C52" w14:paraId="0EC6EE4D" w14:textId="77777777" w:rsidTr="00E87E93">
        <w:trPr>
          <w:trHeight w:val="436"/>
        </w:trPr>
        <w:tc>
          <w:tcPr>
            <w:tcW w:w="7908" w:type="dxa"/>
            <w:vMerge w:val="restart"/>
            <w:tcBorders>
              <w:top w:val="single" w:sz="4" w:space="0" w:color="00000A"/>
              <w:left w:val="single" w:sz="4" w:space="0" w:color="00000A"/>
              <w:bottom w:val="single" w:sz="4" w:space="0" w:color="00000A"/>
              <w:right w:val="single" w:sz="4" w:space="0" w:color="00000A"/>
            </w:tcBorders>
            <w:shd w:val="clear" w:color="auto" w:fill="EE0000"/>
            <w:tcMar>
              <w:left w:w="88" w:type="dxa"/>
            </w:tcMar>
            <w:vAlign w:val="center"/>
          </w:tcPr>
          <w:p w14:paraId="4DBEC822" w14:textId="122C7DDA" w:rsidR="008A6CE9" w:rsidRPr="007132C3" w:rsidRDefault="007132C3" w:rsidP="00DA77A8">
            <w:pPr>
              <w:spacing w:before="60" w:after="60"/>
              <w:jc w:val="center"/>
              <w:rPr>
                <w:rFonts w:asciiTheme="majorHAnsi" w:hAnsiTheme="majorHAnsi" w:cstheme="majorHAnsi"/>
                <w:b/>
                <w:sz w:val="28"/>
                <w:szCs w:val="28"/>
              </w:rPr>
            </w:pPr>
            <w:r>
              <w:rPr>
                <w:rFonts w:asciiTheme="majorHAnsi" w:hAnsiTheme="majorHAnsi" w:cstheme="majorHAnsi"/>
                <w:b/>
                <w:color w:val="FFFFFF" w:themeColor="background1"/>
                <w:sz w:val="28"/>
                <w:szCs w:val="28"/>
              </w:rPr>
              <w:lastRenderedPageBreak/>
              <w:t>CÔNG VIÊN Đ</w:t>
            </w:r>
            <w:r w:rsidR="008713F1">
              <w:rPr>
                <w:rFonts w:asciiTheme="majorHAnsi" w:hAnsiTheme="majorHAnsi" w:cstheme="majorHAnsi"/>
                <w:b/>
                <w:color w:val="FFFFFF" w:themeColor="background1"/>
                <w:sz w:val="28"/>
                <w:szCs w:val="28"/>
              </w:rPr>
              <w:t>ỊA</w:t>
            </w:r>
            <w:r>
              <w:rPr>
                <w:rFonts w:asciiTheme="majorHAnsi" w:hAnsiTheme="majorHAnsi" w:cstheme="majorHAnsi"/>
                <w:b/>
                <w:color w:val="FFFFFF" w:themeColor="background1"/>
                <w:sz w:val="28"/>
                <w:szCs w:val="28"/>
              </w:rPr>
              <w:t xml:space="preserve"> CHẤT VŨ LONG</w:t>
            </w:r>
          </w:p>
        </w:tc>
        <w:tc>
          <w:tcPr>
            <w:tcW w:w="912" w:type="dxa"/>
            <w:tcBorders>
              <w:top w:val="single" w:sz="4" w:space="0" w:color="00000A"/>
              <w:left w:val="single" w:sz="4" w:space="0" w:color="00000A"/>
              <w:bottom w:val="single" w:sz="4" w:space="0" w:color="00000A"/>
              <w:right w:val="single" w:sz="4" w:space="0" w:color="00000A"/>
            </w:tcBorders>
            <w:shd w:val="clear" w:color="auto" w:fill="EE0000"/>
            <w:tcMar>
              <w:left w:w="88" w:type="dxa"/>
            </w:tcMar>
          </w:tcPr>
          <w:p w14:paraId="2B10A8E1" w14:textId="4F3100C5" w:rsidR="008A6CE9" w:rsidRPr="00A62C52" w:rsidRDefault="008A6CE9" w:rsidP="0012006A">
            <w:pPr>
              <w:spacing w:before="60" w:after="60"/>
              <w:jc w:val="center"/>
              <w:rPr>
                <w:rFonts w:asciiTheme="majorHAnsi" w:eastAsia="SimSun" w:hAnsiTheme="majorHAnsi" w:cstheme="majorHAnsi"/>
                <w:color w:val="FFFFFF" w:themeColor="background1"/>
              </w:rPr>
            </w:pPr>
            <w:r w:rsidRPr="00A62C52">
              <w:rPr>
                <w:rFonts w:asciiTheme="majorHAnsi" w:eastAsia="SimSun" w:hAnsiTheme="majorHAnsi" w:cstheme="majorHAnsi"/>
                <w:color w:val="FFFFFF" w:themeColor="background1"/>
              </w:rPr>
              <w:t>Sáng</w:t>
            </w:r>
          </w:p>
        </w:tc>
        <w:tc>
          <w:tcPr>
            <w:tcW w:w="876" w:type="dxa"/>
            <w:tcBorders>
              <w:top w:val="single" w:sz="4" w:space="0" w:color="00000A"/>
              <w:left w:val="single" w:sz="4" w:space="0" w:color="00000A"/>
              <w:bottom w:val="single" w:sz="4" w:space="0" w:color="00000A"/>
              <w:right w:val="single" w:sz="4" w:space="0" w:color="00000A"/>
            </w:tcBorders>
            <w:shd w:val="clear" w:color="auto" w:fill="EE0000"/>
            <w:tcMar>
              <w:left w:w="88" w:type="dxa"/>
            </w:tcMar>
          </w:tcPr>
          <w:p w14:paraId="392B8220" w14:textId="77777777" w:rsidR="008A6CE9" w:rsidRPr="00A62C52" w:rsidRDefault="008A6CE9" w:rsidP="0012006A">
            <w:pPr>
              <w:spacing w:before="60" w:after="60"/>
              <w:jc w:val="center"/>
              <w:rPr>
                <w:rFonts w:asciiTheme="majorHAnsi" w:eastAsia="SimSun" w:hAnsiTheme="majorHAnsi" w:cstheme="majorHAnsi"/>
                <w:color w:val="FFFFFF" w:themeColor="background1"/>
              </w:rPr>
            </w:pPr>
            <w:r w:rsidRPr="00A62C52">
              <w:rPr>
                <w:rFonts w:asciiTheme="majorHAnsi" w:eastAsia="SimSun" w:hAnsiTheme="majorHAnsi" w:cstheme="majorHAnsi"/>
                <w:color w:val="FFFFFF" w:themeColor="background1"/>
              </w:rPr>
              <w:t>Trưa</w:t>
            </w:r>
          </w:p>
        </w:tc>
        <w:tc>
          <w:tcPr>
            <w:tcW w:w="936" w:type="dxa"/>
            <w:tcBorders>
              <w:top w:val="single" w:sz="4" w:space="0" w:color="00000A"/>
              <w:left w:val="single" w:sz="4" w:space="0" w:color="00000A"/>
              <w:bottom w:val="single" w:sz="4" w:space="0" w:color="00000A"/>
              <w:right w:val="single" w:sz="4" w:space="0" w:color="00000A"/>
            </w:tcBorders>
            <w:shd w:val="clear" w:color="auto" w:fill="EE0000"/>
            <w:tcMar>
              <w:left w:w="88" w:type="dxa"/>
            </w:tcMar>
          </w:tcPr>
          <w:p w14:paraId="552BDCEA" w14:textId="77777777" w:rsidR="008A6CE9" w:rsidRPr="00A62C52" w:rsidRDefault="008A6CE9" w:rsidP="0012006A">
            <w:pPr>
              <w:spacing w:before="60" w:after="60"/>
              <w:jc w:val="center"/>
              <w:rPr>
                <w:rFonts w:asciiTheme="majorHAnsi" w:eastAsia="SimSun" w:hAnsiTheme="majorHAnsi" w:cstheme="majorHAnsi"/>
                <w:color w:val="FFFFFF" w:themeColor="background1"/>
              </w:rPr>
            </w:pPr>
            <w:r w:rsidRPr="00A62C52">
              <w:rPr>
                <w:rFonts w:asciiTheme="majorHAnsi" w:eastAsia="SimSun" w:hAnsiTheme="majorHAnsi" w:cstheme="majorHAnsi"/>
                <w:color w:val="FFFFFF" w:themeColor="background1"/>
              </w:rPr>
              <w:t>Tối</w:t>
            </w:r>
          </w:p>
        </w:tc>
      </w:tr>
      <w:tr w:rsidR="002A773F" w:rsidRPr="00A62C52" w14:paraId="387741BA" w14:textId="77777777" w:rsidTr="00E87E93">
        <w:trPr>
          <w:trHeight w:val="394"/>
        </w:trPr>
        <w:tc>
          <w:tcPr>
            <w:tcW w:w="7908" w:type="dxa"/>
            <w:vMerge/>
            <w:tcBorders>
              <w:top w:val="single" w:sz="4" w:space="0" w:color="00000A"/>
              <w:left w:val="single" w:sz="4" w:space="0" w:color="00000A"/>
              <w:bottom w:val="single" w:sz="4" w:space="0" w:color="00000A"/>
              <w:right w:val="single" w:sz="4" w:space="0" w:color="00000A"/>
            </w:tcBorders>
            <w:shd w:val="clear" w:color="auto" w:fill="EE0000"/>
            <w:tcMar>
              <w:left w:w="88" w:type="dxa"/>
            </w:tcMar>
          </w:tcPr>
          <w:p w14:paraId="00B0CC07" w14:textId="77777777" w:rsidR="008A6CE9" w:rsidRPr="00A62C52" w:rsidRDefault="008A6CE9" w:rsidP="0012006A">
            <w:pPr>
              <w:spacing w:before="60" w:after="60"/>
              <w:rPr>
                <w:rFonts w:asciiTheme="majorHAnsi" w:eastAsia="SimSun" w:hAnsiTheme="majorHAnsi" w:cstheme="majorHAnsi"/>
                <w:color w:val="FFFFFF" w:themeColor="background1"/>
              </w:rPr>
            </w:pPr>
          </w:p>
        </w:tc>
        <w:tc>
          <w:tcPr>
            <w:tcW w:w="912" w:type="dxa"/>
            <w:tcBorders>
              <w:top w:val="single" w:sz="4" w:space="0" w:color="00000A"/>
              <w:left w:val="single" w:sz="4" w:space="0" w:color="00000A"/>
              <w:bottom w:val="single" w:sz="4" w:space="0" w:color="00000A"/>
              <w:right w:val="single" w:sz="4" w:space="0" w:color="00000A"/>
            </w:tcBorders>
            <w:shd w:val="clear" w:color="auto" w:fill="EE0000"/>
            <w:tcMar>
              <w:left w:w="88" w:type="dxa"/>
            </w:tcMar>
          </w:tcPr>
          <w:p w14:paraId="198FEA08" w14:textId="77777777" w:rsidR="008A6CE9" w:rsidRPr="00775573" w:rsidRDefault="008A6CE9" w:rsidP="0012006A">
            <w:pPr>
              <w:pStyle w:val="ListParagraph"/>
              <w:numPr>
                <w:ilvl w:val="0"/>
                <w:numId w:val="1"/>
              </w:numPr>
              <w:spacing w:before="60" w:after="60"/>
              <w:rPr>
                <w:rFonts w:asciiTheme="majorHAnsi" w:eastAsia="SimSun" w:hAnsiTheme="majorHAnsi" w:cstheme="majorHAnsi"/>
                <w:color w:val="FFFFFF" w:themeColor="background1"/>
              </w:rPr>
            </w:pPr>
          </w:p>
        </w:tc>
        <w:tc>
          <w:tcPr>
            <w:tcW w:w="876" w:type="dxa"/>
            <w:tcBorders>
              <w:top w:val="single" w:sz="4" w:space="0" w:color="00000A"/>
              <w:left w:val="single" w:sz="4" w:space="0" w:color="00000A"/>
              <w:bottom w:val="single" w:sz="4" w:space="0" w:color="00000A"/>
              <w:right w:val="single" w:sz="4" w:space="0" w:color="00000A"/>
            </w:tcBorders>
            <w:shd w:val="clear" w:color="auto" w:fill="EE0000"/>
            <w:tcMar>
              <w:left w:w="88" w:type="dxa"/>
            </w:tcMar>
          </w:tcPr>
          <w:p w14:paraId="4112054E" w14:textId="77777777" w:rsidR="008A6CE9" w:rsidRPr="00B81513" w:rsidRDefault="008A6CE9" w:rsidP="008B4C7F">
            <w:pPr>
              <w:pStyle w:val="ListParagraph"/>
              <w:numPr>
                <w:ilvl w:val="0"/>
                <w:numId w:val="4"/>
              </w:numPr>
              <w:spacing w:before="60" w:after="60"/>
              <w:rPr>
                <w:rFonts w:asciiTheme="majorHAnsi" w:eastAsia="SimSun" w:hAnsiTheme="majorHAnsi" w:cstheme="majorHAnsi"/>
                <w:color w:val="FFFFFF" w:themeColor="background1"/>
                <w:lang w:val="vi-VN"/>
              </w:rPr>
            </w:pPr>
          </w:p>
        </w:tc>
        <w:tc>
          <w:tcPr>
            <w:tcW w:w="936" w:type="dxa"/>
            <w:tcBorders>
              <w:top w:val="single" w:sz="4" w:space="0" w:color="00000A"/>
              <w:left w:val="single" w:sz="4" w:space="0" w:color="00000A"/>
              <w:bottom w:val="single" w:sz="4" w:space="0" w:color="00000A"/>
              <w:right w:val="single" w:sz="4" w:space="0" w:color="00000A"/>
            </w:tcBorders>
            <w:shd w:val="clear" w:color="auto" w:fill="EE0000"/>
            <w:tcMar>
              <w:left w:w="88" w:type="dxa"/>
            </w:tcMar>
          </w:tcPr>
          <w:p w14:paraId="6B6262DA" w14:textId="77777777" w:rsidR="008A6CE9" w:rsidRPr="00D15B28" w:rsidRDefault="008A6CE9" w:rsidP="008B4C7F">
            <w:pPr>
              <w:pStyle w:val="ListParagraph"/>
              <w:numPr>
                <w:ilvl w:val="0"/>
                <w:numId w:val="4"/>
              </w:numPr>
              <w:spacing w:before="60" w:after="60"/>
              <w:rPr>
                <w:rFonts w:asciiTheme="majorHAnsi" w:eastAsia="SimSun" w:hAnsiTheme="majorHAnsi" w:cstheme="majorHAnsi"/>
                <w:color w:val="FFFFFF" w:themeColor="background1"/>
                <w:lang w:val="vi-VN"/>
              </w:rPr>
            </w:pPr>
          </w:p>
        </w:tc>
      </w:tr>
    </w:tbl>
    <w:tbl>
      <w:tblPr>
        <w:tblpPr w:leftFromText="180" w:rightFromText="180" w:vertAnchor="text" w:horzAnchor="margin" w:tblpXSpec="center" w:tblpY="151"/>
        <w:tblW w:w="10490" w:type="dxa"/>
        <w:tblBorders>
          <w:right w:val="single" w:sz="18" w:space="0" w:color="E7E6E6"/>
          <w:insideV w:val="single" w:sz="18" w:space="0" w:color="E7E6E6"/>
        </w:tblBorders>
        <w:tblCellMar>
          <w:left w:w="0" w:type="dxa"/>
          <w:right w:w="0" w:type="dxa"/>
        </w:tblCellMar>
        <w:tblLook w:val="04A0" w:firstRow="1" w:lastRow="0" w:firstColumn="1" w:lastColumn="0" w:noHBand="0" w:noVBand="1"/>
      </w:tblPr>
      <w:tblGrid>
        <w:gridCol w:w="1357"/>
        <w:gridCol w:w="9133"/>
      </w:tblGrid>
      <w:tr w:rsidR="008A6CE9" w:rsidRPr="003848CA" w14:paraId="16C40D91" w14:textId="77777777" w:rsidTr="0012006A">
        <w:trPr>
          <w:trHeight w:val="431"/>
        </w:trPr>
        <w:tc>
          <w:tcPr>
            <w:tcW w:w="1357" w:type="dxa"/>
            <w:tcBorders>
              <w:right w:val="single" w:sz="18" w:space="0" w:color="E7E6E6"/>
            </w:tcBorders>
          </w:tcPr>
          <w:p w14:paraId="52215236" w14:textId="0E2192C6" w:rsidR="008A6CE9" w:rsidRPr="006C1F78" w:rsidRDefault="008A6CE9" w:rsidP="0012006A">
            <w:pPr>
              <w:spacing w:before="60" w:after="60" w:line="276" w:lineRule="auto"/>
              <w:jc w:val="center"/>
              <w:rPr>
                <w:rFonts w:asciiTheme="majorHAnsi" w:hAnsiTheme="majorHAnsi" w:cstheme="majorHAnsi"/>
                <w:sz w:val="60"/>
                <w:szCs w:val="60"/>
              </w:rPr>
            </w:pPr>
            <w:r w:rsidRPr="00E87E93">
              <w:rPr>
                <w:rFonts w:asciiTheme="majorHAnsi" w:hAnsiTheme="majorHAnsi" w:cstheme="majorHAnsi"/>
                <w:b/>
                <w:color w:val="EE0000"/>
                <w:sz w:val="60"/>
                <w:szCs w:val="60"/>
                <w:lang w:val="vi-VN"/>
              </w:rPr>
              <w:t xml:space="preserve">Ngày </w:t>
            </w:r>
            <w:r w:rsidRPr="00E87E93">
              <w:rPr>
                <w:rFonts w:asciiTheme="majorHAnsi" w:hAnsiTheme="majorHAnsi" w:cstheme="majorHAnsi"/>
                <w:b/>
                <w:color w:val="EE0000"/>
                <w:sz w:val="96"/>
                <w:szCs w:val="96"/>
                <w:lang w:val="vi-VN"/>
              </w:rPr>
              <w:t>0</w:t>
            </w:r>
            <w:r w:rsidR="006C1F78" w:rsidRPr="00E87E93">
              <w:rPr>
                <w:rFonts w:asciiTheme="majorHAnsi" w:hAnsiTheme="majorHAnsi" w:cstheme="majorHAnsi"/>
                <w:b/>
                <w:color w:val="EE0000"/>
                <w:sz w:val="96"/>
                <w:szCs w:val="96"/>
              </w:rPr>
              <w:t>2</w:t>
            </w:r>
          </w:p>
        </w:tc>
        <w:tc>
          <w:tcPr>
            <w:tcW w:w="9133" w:type="dxa"/>
            <w:tcBorders>
              <w:left w:val="single" w:sz="18" w:space="0" w:color="E7E6E6"/>
              <w:right w:val="single" w:sz="18" w:space="0" w:color="E7E6E6"/>
            </w:tcBorders>
            <w:tcMar>
              <w:left w:w="461" w:type="dxa"/>
              <w:right w:w="432" w:type="dxa"/>
            </w:tcMar>
          </w:tcPr>
          <w:p w14:paraId="6C4688EC" w14:textId="2C74E4F7" w:rsidR="000A2342" w:rsidRPr="00EB43E2" w:rsidRDefault="00450FA7" w:rsidP="00C213B6">
            <w:pPr>
              <w:tabs>
                <w:tab w:val="left" w:pos="360"/>
              </w:tabs>
              <w:spacing w:before="60" w:after="60" w:line="360" w:lineRule="auto"/>
              <w:ind w:right="141"/>
              <w:jc w:val="both"/>
              <w:rPr>
                <w:b/>
                <w:color w:val="C00000"/>
              </w:rPr>
            </w:pPr>
            <w:r w:rsidRPr="00EB43E2">
              <w:rPr>
                <w:b/>
                <w:color w:val="C00000"/>
              </w:rPr>
              <w:t>Sáng:</w:t>
            </w:r>
            <w:r w:rsidRPr="00EB43E2">
              <w:rPr>
                <w:color w:val="C00000"/>
              </w:rPr>
              <w:t xml:space="preserve"> </w:t>
            </w:r>
            <w:r w:rsidR="007132C3" w:rsidRPr="00EB43E2">
              <w:t xml:space="preserve">Quý khách dùng bữa sáng tại khách sạn. </w:t>
            </w:r>
            <w:r w:rsidR="000A2342" w:rsidRPr="00EB43E2">
              <w:t>Tham quan</w:t>
            </w:r>
            <w:r w:rsidR="007132C3" w:rsidRPr="00EB43E2">
              <w:t xml:space="preserve"> </w:t>
            </w:r>
          </w:p>
          <w:p w14:paraId="671E3CAA" w14:textId="1A15079D" w:rsidR="00446F70" w:rsidRPr="00EB43E2" w:rsidRDefault="00D93ADC" w:rsidP="00C213B6">
            <w:pPr>
              <w:pStyle w:val="ListParagraph"/>
              <w:numPr>
                <w:ilvl w:val="3"/>
                <w:numId w:val="20"/>
              </w:numPr>
              <w:tabs>
                <w:tab w:val="left" w:pos="360"/>
              </w:tabs>
              <w:spacing w:before="60" w:after="60" w:line="360" w:lineRule="auto"/>
              <w:ind w:left="795" w:right="141"/>
              <w:jc w:val="both"/>
              <w:rPr>
                <w:rFonts w:ascii="Times New Roman" w:hAnsi="Times New Roman"/>
              </w:rPr>
            </w:pPr>
            <w:r w:rsidRPr="00EB43E2">
              <w:rPr>
                <w:rFonts w:ascii="Times New Roman" w:hAnsi="Times New Roman"/>
                <w:noProof/>
              </w:rPr>
              <w:drawing>
                <wp:anchor distT="0" distB="0" distL="114300" distR="114300" simplePos="0" relativeHeight="252147712" behindDoc="0" locked="0" layoutInCell="1" allowOverlap="1" wp14:anchorId="33368FB0" wp14:editId="04E8ADAC">
                  <wp:simplePos x="0" y="0"/>
                  <wp:positionH relativeFrom="margin">
                    <wp:posOffset>3130550</wp:posOffset>
                  </wp:positionH>
                  <wp:positionV relativeFrom="margin">
                    <wp:posOffset>444982</wp:posOffset>
                  </wp:positionV>
                  <wp:extent cx="2198370" cy="1370965"/>
                  <wp:effectExtent l="165100" t="165100" r="163830" b="165735"/>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198370" cy="137096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7132C3" w:rsidRPr="00EB43E2">
              <w:rPr>
                <w:rFonts w:ascii="Times New Roman" w:hAnsi="Times New Roman"/>
                <w:b/>
                <w:bCs/>
                <w:i/>
                <w:color w:val="C00000"/>
                <w:highlight w:val="yellow"/>
              </w:rPr>
              <w:t>“Thiên Sinh Tam Kiều”</w:t>
            </w:r>
            <w:r w:rsidR="007132C3" w:rsidRPr="00EB43E2">
              <w:rPr>
                <w:rFonts w:ascii="Times New Roman" w:hAnsi="Times New Roman"/>
                <w:color w:val="C00000"/>
              </w:rPr>
              <w:t xml:space="preserve"> </w:t>
            </w:r>
            <w:r w:rsidR="007132C3" w:rsidRPr="00EB43E2">
              <w:rPr>
                <w:rFonts w:ascii="Times New Roman" w:hAnsi="Times New Roman"/>
              </w:rPr>
              <w:t xml:space="preserve">– </w:t>
            </w:r>
            <w:r w:rsidR="00446F70" w:rsidRPr="00EB43E2">
              <w:rPr>
                <w:rFonts w:ascii="Times New Roman" w:hAnsi="Times New Roman"/>
              </w:rPr>
              <w:t xml:space="preserve"> kì quan địa chất hiếm có và ấn tượng với ba cây cầu đá vôi tự nhiên được đặt tên theo 3 loài rồng cổ của Trung Quốc: </w:t>
            </w:r>
            <w:r w:rsidR="00446F70" w:rsidRPr="00EB43E2">
              <w:rPr>
                <w:rFonts w:ascii="Times New Roman" w:hAnsi="Times New Roman"/>
                <w:b/>
                <w:bCs/>
                <w:i/>
                <w:iCs/>
              </w:rPr>
              <w:t>cầu Thiên Long, cầu Thanh Long và cầu Hắc Long,</w:t>
            </w:r>
            <w:r w:rsidR="00446F70" w:rsidRPr="00EB43E2">
              <w:rPr>
                <w:rFonts w:ascii="Times New Roman" w:hAnsi="Times New Roman"/>
                <w:b/>
                <w:bCs/>
                <w:i/>
                <w:iCs/>
                <w:lang w:val="vi-VN"/>
              </w:rPr>
              <w:t xml:space="preserve"> </w:t>
            </w:r>
            <w:r w:rsidR="00446F70" w:rsidRPr="00EB43E2">
              <w:rPr>
                <w:rFonts w:ascii="Times New Roman" w:hAnsi="Times New Roman"/>
              </w:rPr>
              <w:t>trong đó cây cầu hùng vĩ nhất mang tên "Thiên Long Kiều" cao 235m, bắc ngang qua thung lũng của quần thể núi đá vôi ở công viên địa chất Vũ Long. (đã bao gồm xe đưa đón, xe điện di chuyển)</w:t>
            </w:r>
            <w:r>
              <w:rPr>
                <w:rFonts w:ascii="Times New Roman" w:hAnsi="Times New Roman"/>
                <w:lang w:val="vi-VN"/>
              </w:rPr>
              <w:t>.</w:t>
            </w:r>
          </w:p>
          <w:p w14:paraId="553A0156" w14:textId="0364F838" w:rsidR="002A773F" w:rsidRPr="00EB43E2" w:rsidRDefault="00450FA7" w:rsidP="002A773F">
            <w:pPr>
              <w:tabs>
                <w:tab w:val="left" w:pos="360"/>
              </w:tabs>
              <w:spacing w:before="60" w:after="60" w:line="360" w:lineRule="auto"/>
              <w:ind w:right="141"/>
              <w:jc w:val="both"/>
              <w:rPr>
                <w:lang w:val="vi-VN"/>
              </w:rPr>
            </w:pPr>
            <w:r w:rsidRPr="00EB43E2">
              <w:rPr>
                <w:b/>
                <w:color w:val="C00000"/>
              </w:rPr>
              <w:t>Trưa:</w:t>
            </w:r>
            <w:r w:rsidRPr="00EB43E2">
              <w:t xml:space="preserve"> </w:t>
            </w:r>
            <w:r w:rsidR="00484FDD" w:rsidRPr="00EB43E2">
              <w:t xml:space="preserve">Đoàn ăn trưa. </w:t>
            </w:r>
            <w:r w:rsidR="002A773F" w:rsidRPr="00EB43E2">
              <w:t>Sau</w:t>
            </w:r>
            <w:r w:rsidR="002A773F" w:rsidRPr="00EB43E2">
              <w:rPr>
                <w:lang w:val="vi-VN"/>
              </w:rPr>
              <w:t xml:space="preserve"> đó di chuyển về lại trung tâm quận Trùng Khánh, khám phá:</w:t>
            </w:r>
          </w:p>
          <w:p w14:paraId="05AB6841" w14:textId="33D1CF8D" w:rsidR="00484FDD" w:rsidRPr="00EB43E2" w:rsidRDefault="00D93ADC" w:rsidP="002A773F">
            <w:pPr>
              <w:pStyle w:val="ListParagraph"/>
              <w:numPr>
                <w:ilvl w:val="0"/>
                <w:numId w:val="30"/>
              </w:numPr>
              <w:tabs>
                <w:tab w:val="left" w:pos="284"/>
              </w:tabs>
              <w:spacing w:before="60" w:after="60" w:line="360" w:lineRule="auto"/>
              <w:jc w:val="both"/>
              <w:rPr>
                <w:rFonts w:ascii="Times New Roman" w:eastAsia="DengXian" w:hAnsi="Times New Roman"/>
                <w:color w:val="C00000"/>
                <w:lang w:eastAsia="zh-CN"/>
              </w:rPr>
            </w:pPr>
            <w:r w:rsidRPr="00EB43E2">
              <w:rPr>
                <w:rFonts w:ascii="Times New Roman" w:hAnsi="Times New Roman"/>
                <w:noProof/>
              </w:rPr>
              <w:drawing>
                <wp:anchor distT="0" distB="0" distL="114300" distR="114300" simplePos="0" relativeHeight="252138496" behindDoc="0" locked="0" layoutInCell="1" allowOverlap="1" wp14:anchorId="19F79B9B" wp14:editId="44304E9E">
                  <wp:simplePos x="0" y="0"/>
                  <wp:positionH relativeFrom="column">
                    <wp:posOffset>3245260</wp:posOffset>
                  </wp:positionH>
                  <wp:positionV relativeFrom="paragraph">
                    <wp:posOffset>105000</wp:posOffset>
                  </wp:positionV>
                  <wp:extent cx="2078355" cy="1371600"/>
                  <wp:effectExtent l="165100" t="165100" r="169545" b="165100"/>
                  <wp:wrapSquare wrapText="bothSides"/>
                  <wp:docPr id="2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7"/>
                          <pic:cNvPicPr>
                            <a:picLocks noChangeAspect="1"/>
                          </pic:cNvPicPr>
                        </pic:nvPicPr>
                        <pic:blipFill>
                          <a:blip r:embed="rId15"/>
                          <a:stretch>
                            <a:fillRect/>
                          </a:stretch>
                        </pic:blipFill>
                        <pic:spPr>
                          <a:xfrm>
                            <a:off x="0" y="0"/>
                            <a:ext cx="2078355" cy="137160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2A773F" w:rsidRPr="00EB43E2">
              <w:rPr>
                <w:rFonts w:ascii="Times New Roman" w:eastAsia="DengXian" w:hAnsi="Times New Roman"/>
                <w:b/>
                <w:color w:val="C00000"/>
                <w:lang w:eastAsia="zh-CN"/>
              </w:rPr>
              <w:t>Trạm tàu cao tốc lớn nhất Thế Giới - Trạm tàu Đông Trùng Khánh</w:t>
            </w:r>
            <w:r w:rsidR="002A773F" w:rsidRPr="00EB43E2">
              <w:rPr>
                <w:rFonts w:ascii="Times New Roman" w:eastAsia="DengXian" w:hAnsi="Times New Roman"/>
                <w:color w:val="C00000"/>
                <w:lang w:val="vi-VN" w:eastAsia="zh-CN"/>
              </w:rPr>
              <w:t xml:space="preserve"> </w:t>
            </w:r>
            <w:r w:rsidR="002A773F" w:rsidRPr="00EB43E2">
              <w:rPr>
                <w:rFonts w:ascii="Times New Roman" w:eastAsia="DengXian" w:hAnsi="Times New Roman"/>
                <w:lang w:eastAsia="zh-CN"/>
              </w:rPr>
              <w:t xml:space="preserve">- nhà ga tàu cao tốc lớn nhất thế giới với diện tích hơn 600.000m², kiến trúc mái vòm hiện đại, kết nối nhanh chóng tới Bắc Kinh, Thượng Hải, Quảng Châu và hàng trăm điểm đến khắp Trung Quốc. </w:t>
            </w:r>
            <w:r w:rsidR="002A773F" w:rsidRPr="00EB43E2">
              <w:rPr>
                <w:rFonts w:ascii="Times New Roman" w:eastAsia="DengXian" w:hAnsi="Times New Roman"/>
                <w:color w:val="C00000"/>
                <w:lang w:eastAsia="zh-CN"/>
              </w:rPr>
              <w:t>(</w:t>
            </w:r>
            <w:r w:rsidR="002A773F" w:rsidRPr="00EB43E2">
              <w:rPr>
                <w:rFonts w:ascii="Times New Roman" w:eastAsia="DengXian" w:hAnsi="Times New Roman"/>
                <w:b/>
                <w:bCs/>
                <w:i/>
                <w:iCs/>
                <w:color w:val="C00000"/>
                <w:lang w:eastAsia="zh-CN"/>
              </w:rPr>
              <w:t>trải</w:t>
            </w:r>
            <w:r w:rsidR="002A773F" w:rsidRPr="00EB43E2">
              <w:rPr>
                <w:rFonts w:ascii="Times New Roman" w:eastAsia="DengXian" w:hAnsi="Times New Roman"/>
                <w:b/>
                <w:bCs/>
                <w:i/>
                <w:iCs/>
                <w:color w:val="C00000"/>
                <w:lang w:val="vi-VN" w:eastAsia="zh-CN"/>
              </w:rPr>
              <w:t xml:space="preserve"> </w:t>
            </w:r>
            <w:r w:rsidR="002A773F" w:rsidRPr="00EB43E2">
              <w:rPr>
                <w:rFonts w:ascii="Times New Roman" w:eastAsia="DengXian" w:hAnsi="Times New Roman"/>
                <w:b/>
                <w:bCs/>
                <w:i/>
                <w:iCs/>
                <w:color w:val="C00000"/>
                <w:lang w:eastAsia="zh-CN"/>
              </w:rPr>
              <w:t>nghiệm chuyến tàu đường sắt đến ga tàu Nhà Hát Lớn đường Nanping</w:t>
            </w:r>
            <w:r w:rsidR="002A773F" w:rsidRPr="00EB43E2">
              <w:rPr>
                <w:rFonts w:ascii="Times New Roman" w:eastAsia="DengXian" w:hAnsi="Times New Roman"/>
                <w:color w:val="C00000"/>
                <w:lang w:eastAsia="zh-CN"/>
              </w:rPr>
              <w:t>).</w:t>
            </w:r>
            <w:r w:rsidR="002A773F" w:rsidRPr="00EB43E2">
              <w:rPr>
                <w:rFonts w:ascii="Times New Roman" w:hAnsi="Times New Roman"/>
                <w:noProof/>
              </w:rPr>
              <w:t xml:space="preserve"> </w:t>
            </w:r>
          </w:p>
          <w:p w14:paraId="688D63A8" w14:textId="77777777" w:rsidR="002A773F" w:rsidRPr="00EB43E2" w:rsidRDefault="002A773F" w:rsidP="002A773F">
            <w:pPr>
              <w:pStyle w:val="ListParagraph"/>
              <w:numPr>
                <w:ilvl w:val="0"/>
                <w:numId w:val="30"/>
              </w:numPr>
              <w:tabs>
                <w:tab w:val="left" w:pos="284"/>
              </w:tabs>
              <w:spacing w:before="60" w:after="60" w:line="360" w:lineRule="auto"/>
              <w:jc w:val="both"/>
              <w:rPr>
                <w:rFonts w:ascii="Times New Roman" w:eastAsia="DengXian" w:hAnsi="Times New Roman"/>
                <w:b/>
                <w:color w:val="C00000"/>
                <w:lang w:eastAsia="zh-CN"/>
              </w:rPr>
            </w:pPr>
            <w:r w:rsidRPr="00EB43E2">
              <w:rPr>
                <w:rFonts w:ascii="Times New Roman" w:eastAsia="DengXian" w:hAnsi="Times New Roman"/>
                <w:b/>
                <w:color w:val="C00000"/>
                <w:lang w:eastAsia="zh-CN"/>
              </w:rPr>
              <w:t xml:space="preserve">Phố Hạ Hạo Lý, khu du lịch Thập Bát Đề, Trung tâm thương mại Xingguang 68 - Quan Âm Kiều. </w:t>
            </w:r>
          </w:p>
          <w:p w14:paraId="7FA92381" w14:textId="4E2E7D65" w:rsidR="008A6CE9" w:rsidRPr="002A773F" w:rsidRDefault="00450FA7" w:rsidP="002A773F">
            <w:pPr>
              <w:tabs>
                <w:tab w:val="left" w:pos="284"/>
              </w:tabs>
              <w:spacing w:before="60" w:after="60" w:line="360" w:lineRule="auto"/>
              <w:jc w:val="both"/>
              <w:rPr>
                <w:rFonts w:ascii="Cambria" w:eastAsia="DengXian" w:hAnsi="Cambria"/>
                <w:color w:val="C00000"/>
                <w:lang w:eastAsia="zh-CN"/>
              </w:rPr>
            </w:pPr>
            <w:r w:rsidRPr="00EB43E2">
              <w:rPr>
                <w:b/>
                <w:color w:val="C00000"/>
              </w:rPr>
              <w:t>Tối:</w:t>
            </w:r>
            <w:r w:rsidRPr="00EB43E2">
              <w:rPr>
                <w:color w:val="C00000"/>
              </w:rPr>
              <w:t xml:space="preserve"> </w:t>
            </w:r>
            <w:r w:rsidR="007132C3" w:rsidRPr="00EB43E2">
              <w:t>Xe đưa đoàn dùng bữa tối tại nhà hàng và về</w:t>
            </w:r>
            <w:r w:rsidR="00F33164" w:rsidRPr="00EB43E2">
              <w:rPr>
                <w:lang w:val="vi-VN"/>
              </w:rPr>
              <w:t xml:space="preserve"> lại Trùng Khánh nhận phòng</w:t>
            </w:r>
            <w:r w:rsidR="007132C3" w:rsidRPr="00EB43E2">
              <w:t xml:space="preserve"> khách sạn nghỉ ngơi. Nghỉ đêm tại </w:t>
            </w:r>
            <w:r w:rsidR="00F33164" w:rsidRPr="00EB43E2">
              <w:rPr>
                <w:b/>
                <w:bCs/>
                <w:color w:val="000000" w:themeColor="text1"/>
              </w:rPr>
              <w:t>Trùng</w:t>
            </w:r>
            <w:r w:rsidR="00F33164" w:rsidRPr="00EB43E2">
              <w:rPr>
                <w:b/>
                <w:bCs/>
                <w:color w:val="000000" w:themeColor="text1"/>
                <w:lang w:val="vi-VN"/>
              </w:rPr>
              <w:t xml:space="preserve"> Khánh</w:t>
            </w:r>
            <w:r w:rsidR="007132C3" w:rsidRPr="00EB43E2">
              <w:rPr>
                <w:b/>
                <w:bCs/>
                <w:color w:val="000000" w:themeColor="text1"/>
              </w:rPr>
              <w:t>.</w:t>
            </w:r>
          </w:p>
        </w:tc>
      </w:tr>
    </w:tbl>
    <w:p w14:paraId="08F2C515" w14:textId="77777777" w:rsidR="00D93ADC" w:rsidRDefault="00D93ADC" w:rsidP="00DA77A8">
      <w:pPr>
        <w:tabs>
          <w:tab w:val="left" w:pos="1170"/>
        </w:tabs>
      </w:pPr>
    </w:p>
    <w:p w14:paraId="071EFF19" w14:textId="77777777" w:rsidR="00D93ADC" w:rsidRDefault="00D93ADC" w:rsidP="00DA77A8">
      <w:pPr>
        <w:tabs>
          <w:tab w:val="left" w:pos="1170"/>
        </w:tabs>
      </w:pPr>
    </w:p>
    <w:p w14:paraId="19B556BD" w14:textId="77777777" w:rsidR="00D93ADC" w:rsidRDefault="00D93ADC" w:rsidP="00DA77A8">
      <w:pPr>
        <w:tabs>
          <w:tab w:val="left" w:pos="1170"/>
        </w:tabs>
      </w:pPr>
    </w:p>
    <w:p w14:paraId="666D559E" w14:textId="4B2D08BF" w:rsidR="008D355D" w:rsidRDefault="00DA77A8" w:rsidP="00DA77A8">
      <w:pPr>
        <w:tabs>
          <w:tab w:val="left" w:pos="1170"/>
        </w:tabs>
      </w:pPr>
      <w:r>
        <w:lastRenderedPageBreak/>
        <w:tab/>
      </w:r>
    </w:p>
    <w:tbl>
      <w:tblPr>
        <w:tblW w:w="10632" w:type="dxa"/>
        <w:tblInd w:w="-431"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88" w:type="dxa"/>
        </w:tblCellMar>
        <w:tblLook w:val="04A0" w:firstRow="1" w:lastRow="0" w:firstColumn="1" w:lastColumn="0" w:noHBand="0" w:noVBand="1"/>
      </w:tblPr>
      <w:tblGrid>
        <w:gridCol w:w="7908"/>
        <w:gridCol w:w="912"/>
        <w:gridCol w:w="876"/>
        <w:gridCol w:w="936"/>
      </w:tblGrid>
      <w:tr w:rsidR="008D355D" w:rsidRPr="00A62C52" w14:paraId="79899A53" w14:textId="77777777" w:rsidTr="00E87E93">
        <w:trPr>
          <w:trHeight w:val="436"/>
        </w:trPr>
        <w:tc>
          <w:tcPr>
            <w:tcW w:w="7908" w:type="dxa"/>
            <w:vMerge w:val="restart"/>
            <w:tcBorders>
              <w:top w:val="single" w:sz="4" w:space="0" w:color="00000A"/>
              <w:left w:val="single" w:sz="4" w:space="0" w:color="00000A"/>
              <w:bottom w:val="single" w:sz="4" w:space="0" w:color="00000A"/>
              <w:right w:val="single" w:sz="4" w:space="0" w:color="00000A"/>
            </w:tcBorders>
            <w:shd w:val="clear" w:color="auto" w:fill="EE0000"/>
            <w:tcMar>
              <w:left w:w="88" w:type="dxa"/>
            </w:tcMar>
            <w:vAlign w:val="center"/>
          </w:tcPr>
          <w:p w14:paraId="633F0797" w14:textId="3F015520" w:rsidR="008D355D" w:rsidRPr="00DA77A8" w:rsidRDefault="008D355D" w:rsidP="000A3970">
            <w:pPr>
              <w:spacing w:before="60" w:after="60"/>
              <w:jc w:val="center"/>
              <w:rPr>
                <w:rFonts w:asciiTheme="majorHAnsi" w:hAnsiTheme="majorHAnsi" w:cstheme="majorHAnsi"/>
                <w:b/>
                <w:sz w:val="28"/>
                <w:szCs w:val="28"/>
              </w:rPr>
            </w:pPr>
            <w:r w:rsidRPr="008D355D">
              <w:rPr>
                <w:rFonts w:asciiTheme="majorHAnsi" w:hAnsiTheme="majorHAnsi" w:cstheme="majorHAnsi"/>
                <w:b/>
                <w:color w:val="FFFFFF" w:themeColor="background1"/>
                <w:sz w:val="28"/>
                <w:szCs w:val="28"/>
              </w:rPr>
              <w:t>TRÙNG KHÁNH</w:t>
            </w:r>
          </w:p>
        </w:tc>
        <w:tc>
          <w:tcPr>
            <w:tcW w:w="912" w:type="dxa"/>
            <w:tcBorders>
              <w:top w:val="single" w:sz="4" w:space="0" w:color="00000A"/>
              <w:left w:val="single" w:sz="4" w:space="0" w:color="00000A"/>
              <w:bottom w:val="single" w:sz="4" w:space="0" w:color="00000A"/>
              <w:right w:val="single" w:sz="4" w:space="0" w:color="00000A"/>
            </w:tcBorders>
            <w:shd w:val="clear" w:color="auto" w:fill="EE0000"/>
            <w:tcMar>
              <w:left w:w="88" w:type="dxa"/>
            </w:tcMar>
          </w:tcPr>
          <w:p w14:paraId="04130C71" w14:textId="77777777" w:rsidR="008D355D" w:rsidRPr="00A62C52" w:rsidRDefault="008D355D" w:rsidP="000A3970">
            <w:pPr>
              <w:spacing w:before="60" w:after="60"/>
              <w:jc w:val="center"/>
              <w:rPr>
                <w:rFonts w:asciiTheme="majorHAnsi" w:eastAsia="SimSun" w:hAnsiTheme="majorHAnsi" w:cstheme="majorHAnsi"/>
                <w:color w:val="FFFFFF" w:themeColor="background1"/>
              </w:rPr>
            </w:pPr>
            <w:r w:rsidRPr="00A62C52">
              <w:rPr>
                <w:rFonts w:asciiTheme="majorHAnsi" w:eastAsia="SimSun" w:hAnsiTheme="majorHAnsi" w:cstheme="majorHAnsi"/>
                <w:color w:val="FFFFFF" w:themeColor="background1"/>
              </w:rPr>
              <w:t>Sáng</w:t>
            </w:r>
          </w:p>
        </w:tc>
        <w:tc>
          <w:tcPr>
            <w:tcW w:w="876" w:type="dxa"/>
            <w:tcBorders>
              <w:top w:val="single" w:sz="4" w:space="0" w:color="00000A"/>
              <w:left w:val="single" w:sz="4" w:space="0" w:color="00000A"/>
              <w:bottom w:val="single" w:sz="4" w:space="0" w:color="00000A"/>
              <w:right w:val="single" w:sz="4" w:space="0" w:color="00000A"/>
            </w:tcBorders>
            <w:shd w:val="clear" w:color="auto" w:fill="EE0000"/>
            <w:tcMar>
              <w:left w:w="88" w:type="dxa"/>
            </w:tcMar>
          </w:tcPr>
          <w:p w14:paraId="69D103B2" w14:textId="77777777" w:rsidR="008D355D" w:rsidRPr="00A62C52" w:rsidRDefault="008D355D" w:rsidP="000A3970">
            <w:pPr>
              <w:spacing w:before="60" w:after="60"/>
              <w:jc w:val="center"/>
              <w:rPr>
                <w:rFonts w:asciiTheme="majorHAnsi" w:eastAsia="SimSun" w:hAnsiTheme="majorHAnsi" w:cstheme="majorHAnsi"/>
                <w:color w:val="FFFFFF" w:themeColor="background1"/>
              </w:rPr>
            </w:pPr>
            <w:r w:rsidRPr="00A62C52">
              <w:rPr>
                <w:rFonts w:asciiTheme="majorHAnsi" w:eastAsia="SimSun" w:hAnsiTheme="majorHAnsi" w:cstheme="majorHAnsi"/>
                <w:color w:val="FFFFFF" w:themeColor="background1"/>
              </w:rPr>
              <w:t>Trưa</w:t>
            </w:r>
          </w:p>
        </w:tc>
        <w:tc>
          <w:tcPr>
            <w:tcW w:w="936" w:type="dxa"/>
            <w:tcBorders>
              <w:top w:val="single" w:sz="4" w:space="0" w:color="00000A"/>
              <w:left w:val="single" w:sz="4" w:space="0" w:color="00000A"/>
              <w:bottom w:val="single" w:sz="4" w:space="0" w:color="00000A"/>
              <w:right w:val="single" w:sz="4" w:space="0" w:color="00000A"/>
            </w:tcBorders>
            <w:shd w:val="clear" w:color="auto" w:fill="EE0000"/>
            <w:tcMar>
              <w:left w:w="88" w:type="dxa"/>
            </w:tcMar>
          </w:tcPr>
          <w:p w14:paraId="1287A9CB" w14:textId="0023A69E" w:rsidR="008D355D" w:rsidRPr="00A62C52" w:rsidRDefault="008D355D" w:rsidP="000A3970">
            <w:pPr>
              <w:spacing w:before="60" w:after="60"/>
              <w:jc w:val="center"/>
              <w:rPr>
                <w:rFonts w:asciiTheme="majorHAnsi" w:eastAsia="SimSun" w:hAnsiTheme="majorHAnsi" w:cstheme="majorHAnsi"/>
                <w:color w:val="FFFFFF" w:themeColor="background1"/>
              </w:rPr>
            </w:pPr>
            <w:r w:rsidRPr="00A62C52">
              <w:rPr>
                <w:rFonts w:asciiTheme="majorHAnsi" w:eastAsia="SimSun" w:hAnsiTheme="majorHAnsi" w:cstheme="majorHAnsi"/>
                <w:color w:val="FFFFFF" w:themeColor="background1"/>
              </w:rPr>
              <w:t>Tối</w:t>
            </w:r>
          </w:p>
        </w:tc>
      </w:tr>
      <w:tr w:rsidR="008D355D" w:rsidRPr="00A62C52" w14:paraId="27A6A361" w14:textId="77777777" w:rsidTr="00E87E93">
        <w:trPr>
          <w:trHeight w:val="394"/>
        </w:trPr>
        <w:tc>
          <w:tcPr>
            <w:tcW w:w="7908" w:type="dxa"/>
            <w:vMerge/>
            <w:tcBorders>
              <w:top w:val="single" w:sz="4" w:space="0" w:color="00000A"/>
              <w:left w:val="single" w:sz="4" w:space="0" w:color="00000A"/>
              <w:bottom w:val="single" w:sz="4" w:space="0" w:color="00000A"/>
              <w:right w:val="single" w:sz="4" w:space="0" w:color="00000A"/>
            </w:tcBorders>
            <w:shd w:val="clear" w:color="auto" w:fill="EE0000"/>
            <w:tcMar>
              <w:left w:w="88" w:type="dxa"/>
            </w:tcMar>
          </w:tcPr>
          <w:p w14:paraId="2EF24A3B" w14:textId="77777777" w:rsidR="008D355D" w:rsidRPr="00A62C52" w:rsidRDefault="008D355D" w:rsidP="000A3970">
            <w:pPr>
              <w:spacing w:before="60" w:after="60"/>
              <w:rPr>
                <w:rFonts w:asciiTheme="majorHAnsi" w:eastAsia="SimSun" w:hAnsiTheme="majorHAnsi" w:cstheme="majorHAnsi"/>
                <w:color w:val="FFFFFF" w:themeColor="background1"/>
              </w:rPr>
            </w:pPr>
          </w:p>
        </w:tc>
        <w:tc>
          <w:tcPr>
            <w:tcW w:w="912" w:type="dxa"/>
            <w:tcBorders>
              <w:top w:val="single" w:sz="4" w:space="0" w:color="00000A"/>
              <w:left w:val="single" w:sz="4" w:space="0" w:color="00000A"/>
              <w:bottom w:val="single" w:sz="4" w:space="0" w:color="00000A"/>
              <w:right w:val="single" w:sz="4" w:space="0" w:color="00000A"/>
            </w:tcBorders>
            <w:shd w:val="clear" w:color="auto" w:fill="EE0000"/>
            <w:tcMar>
              <w:left w:w="88" w:type="dxa"/>
            </w:tcMar>
          </w:tcPr>
          <w:p w14:paraId="20167873" w14:textId="77777777" w:rsidR="008D355D" w:rsidRPr="00775573" w:rsidRDefault="008D355D" w:rsidP="000A3970">
            <w:pPr>
              <w:pStyle w:val="ListParagraph"/>
              <w:numPr>
                <w:ilvl w:val="0"/>
                <w:numId w:val="1"/>
              </w:numPr>
              <w:spacing w:before="60" w:after="60"/>
              <w:rPr>
                <w:rFonts w:asciiTheme="majorHAnsi" w:eastAsia="SimSun" w:hAnsiTheme="majorHAnsi" w:cstheme="majorHAnsi"/>
                <w:color w:val="FFFFFF" w:themeColor="background1"/>
              </w:rPr>
            </w:pPr>
          </w:p>
        </w:tc>
        <w:tc>
          <w:tcPr>
            <w:tcW w:w="876" w:type="dxa"/>
            <w:tcBorders>
              <w:top w:val="single" w:sz="4" w:space="0" w:color="00000A"/>
              <w:left w:val="single" w:sz="4" w:space="0" w:color="00000A"/>
              <w:bottom w:val="single" w:sz="4" w:space="0" w:color="00000A"/>
              <w:right w:val="single" w:sz="4" w:space="0" w:color="00000A"/>
            </w:tcBorders>
            <w:shd w:val="clear" w:color="auto" w:fill="EE0000"/>
            <w:tcMar>
              <w:left w:w="88" w:type="dxa"/>
            </w:tcMar>
          </w:tcPr>
          <w:p w14:paraId="1917A467" w14:textId="77777777" w:rsidR="008D355D" w:rsidRPr="00B81513" w:rsidRDefault="008D355D" w:rsidP="008B4C7F">
            <w:pPr>
              <w:pStyle w:val="ListParagraph"/>
              <w:numPr>
                <w:ilvl w:val="0"/>
                <w:numId w:val="4"/>
              </w:numPr>
              <w:spacing w:before="60" w:after="60"/>
              <w:rPr>
                <w:rFonts w:asciiTheme="majorHAnsi" w:eastAsia="SimSun" w:hAnsiTheme="majorHAnsi" w:cstheme="majorHAnsi"/>
                <w:color w:val="FFFFFF" w:themeColor="background1"/>
                <w:lang w:val="vi-VN"/>
              </w:rPr>
            </w:pPr>
          </w:p>
        </w:tc>
        <w:tc>
          <w:tcPr>
            <w:tcW w:w="936" w:type="dxa"/>
            <w:tcBorders>
              <w:top w:val="single" w:sz="4" w:space="0" w:color="00000A"/>
              <w:left w:val="single" w:sz="4" w:space="0" w:color="00000A"/>
              <w:bottom w:val="single" w:sz="4" w:space="0" w:color="00000A"/>
              <w:right w:val="single" w:sz="4" w:space="0" w:color="00000A"/>
            </w:tcBorders>
            <w:shd w:val="clear" w:color="auto" w:fill="EE0000"/>
            <w:tcMar>
              <w:left w:w="88" w:type="dxa"/>
            </w:tcMar>
          </w:tcPr>
          <w:p w14:paraId="3B0AC7FA" w14:textId="7919EA5A" w:rsidR="008D355D" w:rsidRPr="00112BC9" w:rsidRDefault="00112BC9" w:rsidP="00112BC9">
            <w:pPr>
              <w:spacing w:before="60" w:after="60"/>
              <w:rPr>
                <w:rFonts w:asciiTheme="majorHAnsi" w:eastAsia="SimSun" w:hAnsiTheme="majorHAnsi" w:cstheme="majorHAnsi"/>
                <w:color w:val="FFFFFF" w:themeColor="background1"/>
              </w:rPr>
            </w:pPr>
            <w:r>
              <w:rPr>
                <w:rFonts w:asciiTheme="majorHAnsi" w:eastAsia="SimSun" w:hAnsiTheme="majorHAnsi" w:cstheme="majorHAnsi"/>
                <w:color w:val="FFFFFF" w:themeColor="background1"/>
              </w:rPr>
              <w:t>Tự túc</w:t>
            </w:r>
          </w:p>
        </w:tc>
      </w:tr>
    </w:tbl>
    <w:tbl>
      <w:tblPr>
        <w:tblpPr w:leftFromText="180" w:rightFromText="180" w:vertAnchor="text" w:horzAnchor="margin" w:tblpXSpec="center" w:tblpY="151"/>
        <w:tblW w:w="10490" w:type="dxa"/>
        <w:tblBorders>
          <w:right w:val="single" w:sz="18" w:space="0" w:color="E7E6E6"/>
          <w:insideV w:val="single" w:sz="18" w:space="0" w:color="E7E6E6"/>
        </w:tblBorders>
        <w:tblCellMar>
          <w:left w:w="0" w:type="dxa"/>
          <w:right w:w="0" w:type="dxa"/>
        </w:tblCellMar>
        <w:tblLook w:val="04A0" w:firstRow="1" w:lastRow="0" w:firstColumn="1" w:lastColumn="0" w:noHBand="0" w:noVBand="1"/>
      </w:tblPr>
      <w:tblGrid>
        <w:gridCol w:w="1357"/>
        <w:gridCol w:w="9133"/>
      </w:tblGrid>
      <w:tr w:rsidR="008D355D" w:rsidRPr="003848CA" w14:paraId="1D72AC5A" w14:textId="77777777" w:rsidTr="000A3970">
        <w:trPr>
          <w:trHeight w:val="431"/>
        </w:trPr>
        <w:tc>
          <w:tcPr>
            <w:tcW w:w="1357" w:type="dxa"/>
            <w:tcBorders>
              <w:right w:val="single" w:sz="18" w:space="0" w:color="E7E6E6"/>
            </w:tcBorders>
          </w:tcPr>
          <w:p w14:paraId="3ED686BF" w14:textId="11C397D6" w:rsidR="008D355D" w:rsidRPr="006C1F78" w:rsidRDefault="008D355D" w:rsidP="000A3970">
            <w:pPr>
              <w:spacing w:before="60" w:after="60" w:line="276" w:lineRule="auto"/>
              <w:jc w:val="center"/>
              <w:rPr>
                <w:rFonts w:asciiTheme="majorHAnsi" w:hAnsiTheme="majorHAnsi" w:cstheme="majorHAnsi"/>
                <w:sz w:val="60"/>
                <w:szCs w:val="60"/>
              </w:rPr>
            </w:pPr>
            <w:r w:rsidRPr="00E87E93">
              <w:rPr>
                <w:rFonts w:asciiTheme="majorHAnsi" w:hAnsiTheme="majorHAnsi" w:cstheme="majorHAnsi"/>
                <w:b/>
                <w:color w:val="EE0000"/>
                <w:sz w:val="60"/>
                <w:szCs w:val="60"/>
                <w:lang w:val="vi-VN"/>
              </w:rPr>
              <w:t xml:space="preserve">Ngày </w:t>
            </w:r>
            <w:r w:rsidRPr="00E87E93">
              <w:rPr>
                <w:rFonts w:asciiTheme="majorHAnsi" w:hAnsiTheme="majorHAnsi" w:cstheme="majorHAnsi"/>
                <w:b/>
                <w:color w:val="EE0000"/>
                <w:sz w:val="96"/>
                <w:szCs w:val="96"/>
                <w:lang w:val="vi-VN"/>
              </w:rPr>
              <w:t>0</w:t>
            </w:r>
            <w:r w:rsidR="006C1F78" w:rsidRPr="00E87E93">
              <w:rPr>
                <w:rFonts w:asciiTheme="majorHAnsi" w:hAnsiTheme="majorHAnsi" w:cstheme="majorHAnsi"/>
                <w:b/>
                <w:color w:val="EE0000"/>
                <w:sz w:val="96"/>
                <w:szCs w:val="96"/>
              </w:rPr>
              <w:t>3</w:t>
            </w:r>
          </w:p>
        </w:tc>
        <w:tc>
          <w:tcPr>
            <w:tcW w:w="9133" w:type="dxa"/>
            <w:tcBorders>
              <w:left w:val="single" w:sz="18" w:space="0" w:color="E7E6E6"/>
              <w:right w:val="single" w:sz="18" w:space="0" w:color="E7E6E6"/>
            </w:tcBorders>
            <w:tcMar>
              <w:left w:w="461" w:type="dxa"/>
              <w:right w:w="432" w:type="dxa"/>
            </w:tcMar>
          </w:tcPr>
          <w:p w14:paraId="22A284DC" w14:textId="44DBF4CC" w:rsidR="00F33164" w:rsidRPr="00EB43E2" w:rsidRDefault="00450FA7" w:rsidP="00F33164">
            <w:pPr>
              <w:tabs>
                <w:tab w:val="left" w:pos="284"/>
              </w:tabs>
              <w:spacing w:before="60" w:after="60" w:line="360" w:lineRule="auto"/>
              <w:contextualSpacing/>
              <w:jc w:val="both"/>
              <w:rPr>
                <w:rFonts w:eastAsia="SimSun"/>
                <w:color w:val="000000"/>
                <w:lang w:val="vi-VN" w:eastAsia="zh-TW"/>
              </w:rPr>
            </w:pPr>
            <w:bookmarkStart w:id="0" w:name="_Hlk133325056"/>
            <w:r w:rsidRPr="00EB43E2">
              <w:rPr>
                <w:rFonts w:eastAsia="PMingLiU"/>
                <w:b/>
                <w:bCs/>
                <w:color w:val="C00000"/>
                <w:lang w:eastAsia="zh-TW"/>
              </w:rPr>
              <w:t xml:space="preserve">Sáng: </w:t>
            </w:r>
            <w:r w:rsidRPr="00EB43E2">
              <w:rPr>
                <w:rFonts w:eastAsia="PMingLiU"/>
                <w:bCs/>
                <w:color w:val="000000"/>
                <w:lang w:val="vi-VN" w:eastAsia="zh-TW"/>
              </w:rPr>
              <w:t xml:space="preserve">Quý khách </w:t>
            </w:r>
            <w:r w:rsidRPr="00EB43E2">
              <w:rPr>
                <w:rFonts w:eastAsia="PMingLiU"/>
                <w:bCs/>
                <w:color w:val="000000"/>
                <w:lang w:eastAsia="zh-TW"/>
              </w:rPr>
              <w:t>dùng bữa sáng</w:t>
            </w:r>
            <w:r w:rsidRPr="00EB43E2">
              <w:rPr>
                <w:rFonts w:eastAsia="PMingLiU"/>
                <w:bCs/>
                <w:color w:val="000000"/>
                <w:lang w:val="vi-VN" w:eastAsia="zh-TW"/>
              </w:rPr>
              <w:t xml:space="preserve"> tại khách sạ</w:t>
            </w:r>
            <w:r w:rsidRPr="00EB43E2">
              <w:rPr>
                <w:rFonts w:eastAsia="SimSun"/>
                <w:bCs/>
                <w:color w:val="000000"/>
                <w:lang w:val="vi-VN" w:eastAsia="zh-TW"/>
              </w:rPr>
              <w:t>n</w:t>
            </w:r>
            <w:r w:rsidRPr="00EB43E2">
              <w:rPr>
                <w:rFonts w:eastAsia="SimSun"/>
                <w:color w:val="000000"/>
                <w:lang w:eastAsia="zh-TW"/>
              </w:rPr>
              <w:t xml:space="preserve">, </w:t>
            </w:r>
            <w:bookmarkEnd w:id="0"/>
            <w:r w:rsidR="00F33164" w:rsidRPr="00EB43E2">
              <w:rPr>
                <w:rFonts w:eastAsia="SimSun"/>
                <w:color w:val="000000"/>
                <w:lang w:eastAsia="zh-TW"/>
              </w:rPr>
              <w:t>đoàn</w:t>
            </w:r>
            <w:r w:rsidR="00F33164" w:rsidRPr="00EB43E2">
              <w:rPr>
                <w:rFonts w:eastAsia="SimSun"/>
                <w:color w:val="000000"/>
                <w:lang w:val="vi-VN" w:eastAsia="zh-TW"/>
              </w:rPr>
              <w:t xml:space="preserve"> khởi hành khám phá city tour Trùng khánh:</w:t>
            </w:r>
          </w:p>
          <w:p w14:paraId="3AE7140B" w14:textId="6CFC2B2B" w:rsidR="002A773F" w:rsidRPr="00D93ADC" w:rsidRDefault="00D93ADC" w:rsidP="002A773F">
            <w:pPr>
              <w:pStyle w:val="ListParagraph"/>
              <w:widowControl w:val="0"/>
              <w:numPr>
                <w:ilvl w:val="0"/>
                <w:numId w:val="29"/>
              </w:numPr>
              <w:shd w:val="clear" w:color="auto" w:fill="FFFFFF"/>
              <w:tabs>
                <w:tab w:val="left" w:pos="284"/>
              </w:tabs>
              <w:spacing w:before="60" w:after="60" w:line="360" w:lineRule="auto"/>
              <w:jc w:val="both"/>
              <w:rPr>
                <w:rFonts w:ascii="Times New Roman" w:eastAsia="DengXian" w:hAnsi="Times New Roman"/>
                <w:color w:val="000000"/>
                <w:lang w:val="vi-VN" w:eastAsia="zh-CN"/>
              </w:rPr>
            </w:pPr>
            <w:r w:rsidRPr="00EB43E2">
              <w:rPr>
                <w:rFonts w:ascii="Times New Roman" w:eastAsia="DengXian" w:hAnsi="Times New Roman"/>
                <w:b/>
                <w:noProof/>
                <w:color w:val="C00000"/>
                <w:lang w:val="vi-VN" w:eastAsia="zh-CN"/>
              </w:rPr>
              <w:drawing>
                <wp:anchor distT="0" distB="0" distL="114300" distR="114300" simplePos="0" relativeHeight="252136448" behindDoc="0" locked="0" layoutInCell="1" allowOverlap="1" wp14:anchorId="5A4A2840" wp14:editId="1B7DDE24">
                  <wp:simplePos x="0" y="0"/>
                  <wp:positionH relativeFrom="margin">
                    <wp:posOffset>3575050</wp:posOffset>
                  </wp:positionH>
                  <wp:positionV relativeFrom="margin">
                    <wp:posOffset>616513</wp:posOffset>
                  </wp:positionV>
                  <wp:extent cx="1754372" cy="2451095"/>
                  <wp:effectExtent l="165100" t="165100" r="163830" b="165735"/>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754372" cy="245109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2A773F" w:rsidRPr="00EB43E2">
              <w:rPr>
                <w:rFonts w:ascii="Times New Roman" w:eastAsia="DengXian" w:hAnsi="Times New Roman"/>
                <w:b/>
                <w:color w:val="C00000"/>
                <w:lang w:eastAsia="zh-CN"/>
              </w:rPr>
              <w:t>C</w:t>
            </w:r>
            <w:r w:rsidR="002A773F" w:rsidRPr="00EB43E2">
              <w:rPr>
                <w:rFonts w:ascii="Times New Roman" w:eastAsia="DengXian" w:hAnsi="Times New Roman"/>
                <w:b/>
                <w:color w:val="C00000"/>
                <w:lang w:val="vi-VN" w:eastAsia="zh-CN"/>
              </w:rPr>
              <w:t>ổ Trấn Nghìn Năm Từ Khí Khẩu</w:t>
            </w:r>
            <w:r w:rsidR="002A773F" w:rsidRPr="00EB43E2">
              <w:rPr>
                <w:rFonts w:ascii="Times New Roman" w:eastAsia="DengXian" w:hAnsi="Times New Roman"/>
                <w:color w:val="C00000"/>
                <w:lang w:val="vi-VN" w:eastAsia="zh-CN"/>
              </w:rPr>
              <w:t xml:space="preserve"> (Ciqikou Old Town)</w:t>
            </w:r>
            <w:r w:rsidR="002A773F" w:rsidRPr="00EB43E2">
              <w:rPr>
                <w:rFonts w:ascii="Times New Roman" w:eastAsia="DengXian" w:hAnsi="Times New Roman"/>
                <w:color w:val="C00000"/>
                <w:lang w:eastAsia="zh-CN"/>
              </w:rPr>
              <w:t xml:space="preserve"> - </w:t>
            </w:r>
            <w:r w:rsidR="002A773F" w:rsidRPr="00EB43E2">
              <w:rPr>
                <w:rFonts w:ascii="Times New Roman" w:eastAsia="DengXian" w:hAnsi="Times New Roman"/>
                <w:color w:val="C00000"/>
                <w:lang w:val="vi-VN" w:eastAsia="zh-CN"/>
              </w:rPr>
              <w:t xml:space="preserve"> </w:t>
            </w:r>
            <w:r w:rsidR="002A773F" w:rsidRPr="00EB43E2">
              <w:rPr>
                <w:rFonts w:ascii="Times New Roman" w:eastAsia="DengXian" w:hAnsi="Times New Roman"/>
                <w:color w:val="000000"/>
                <w:lang w:val="vi-VN" w:eastAsia="zh-CN"/>
              </w:rPr>
              <w:t xml:space="preserve">Nguyên danh là Long Ẩn Trấn, trị trấn cổ xưa, được xây dựng từ thời nhà Tống vào năm 998. Ciqikou Old Town nằm ở ngoại ô Trùng Khánh với những con dốc bậc đá cổ </w:t>
            </w:r>
            <w:r w:rsidR="002A773F" w:rsidRPr="00D93ADC">
              <w:rPr>
                <w:rFonts w:ascii="Times New Roman" w:eastAsia="DengXian" w:hAnsi="Times New Roman"/>
                <w:color w:val="000000"/>
                <w:lang w:val="vi-VN" w:eastAsia="zh-CN"/>
              </w:rPr>
              <w:t>kính, hai bên đường là các quán trà lầu đèn lồng đỏ cùng những cửa tiệm, nhà hàng đậm chất phong kiến Trung Hoa.</w:t>
            </w:r>
          </w:p>
          <w:p w14:paraId="2A2079A2" w14:textId="63C8DB42" w:rsidR="002A773F" w:rsidRPr="00EB43E2" w:rsidRDefault="002A773F" w:rsidP="002A773F">
            <w:pPr>
              <w:pStyle w:val="ListParagraph"/>
              <w:widowControl w:val="0"/>
              <w:numPr>
                <w:ilvl w:val="0"/>
                <w:numId w:val="29"/>
              </w:numPr>
              <w:shd w:val="clear" w:color="auto" w:fill="FFFFFF"/>
              <w:tabs>
                <w:tab w:val="left" w:pos="284"/>
              </w:tabs>
              <w:spacing w:before="60" w:after="60" w:line="360" w:lineRule="auto"/>
              <w:jc w:val="both"/>
              <w:rPr>
                <w:rFonts w:ascii="Times New Roman" w:eastAsia="DengXian" w:hAnsi="Times New Roman"/>
                <w:color w:val="000000"/>
                <w:lang w:val="vi-VN" w:eastAsia="zh-CN"/>
              </w:rPr>
            </w:pPr>
            <w:r w:rsidRPr="00D93ADC">
              <w:rPr>
                <w:rFonts w:ascii="Times New Roman" w:eastAsia="DengXian" w:hAnsi="Times New Roman"/>
                <w:b/>
                <w:color w:val="C00000"/>
                <w:lang w:eastAsia="zh-CN"/>
              </w:rPr>
              <w:t xml:space="preserve">Đại lễ đường nhân dân </w:t>
            </w:r>
            <w:r w:rsidRPr="00D93ADC">
              <w:rPr>
                <w:rFonts w:ascii="Times New Roman" w:eastAsia="DengXian" w:hAnsi="Times New Roman"/>
                <w:color w:val="C00000"/>
                <w:lang w:eastAsia="zh-CN"/>
              </w:rPr>
              <w:t>(chụp ảnh bên ngoài):</w:t>
            </w:r>
            <w:r w:rsidRPr="00D93ADC">
              <w:rPr>
                <w:rFonts w:ascii="Times New Roman" w:eastAsia="DengXian" w:hAnsi="Times New Roman"/>
                <w:lang w:eastAsia="zh-CN"/>
              </w:rPr>
              <w:t xml:space="preserve"> là một trong những công trình kiến trúc biểu tượng của Trùng Khánh mà còn là nơi diễn ra các sự kiện hội nghị trọng đại, buổi biểu diễn văn hoá nghệ thuật đều được</w:t>
            </w:r>
            <w:r w:rsidRPr="00EB43E2">
              <w:rPr>
                <w:rFonts w:ascii="Times New Roman" w:eastAsia="DengXian" w:hAnsi="Times New Roman"/>
                <w:lang w:eastAsia="zh-CN"/>
              </w:rPr>
              <w:t xml:space="preserve"> tổ chức tại đây với sức chứa hơn 3.400 người.</w:t>
            </w:r>
          </w:p>
          <w:p w14:paraId="4C7F0AA9" w14:textId="3274DA02" w:rsidR="00A67597" w:rsidRPr="00EB43E2" w:rsidRDefault="00054364" w:rsidP="008A2D7A">
            <w:pPr>
              <w:tabs>
                <w:tab w:val="left" w:pos="284"/>
              </w:tabs>
              <w:spacing w:before="60" w:after="60" w:line="360" w:lineRule="auto"/>
              <w:contextualSpacing/>
              <w:jc w:val="both"/>
              <w:rPr>
                <w:rFonts w:eastAsia="Times New Roman"/>
                <w:color w:val="111111"/>
                <w:lang w:eastAsia="zh-CN"/>
              </w:rPr>
            </w:pPr>
            <w:r w:rsidRPr="00EB43E2">
              <w:rPr>
                <w:rFonts w:eastAsia="Times New Roman"/>
                <w:b/>
                <w:bCs/>
                <w:color w:val="C00000"/>
                <w:lang w:eastAsia="zh-CN"/>
              </w:rPr>
              <w:t>Trưa:</w:t>
            </w:r>
            <w:r w:rsidRPr="00EB43E2">
              <w:rPr>
                <w:rFonts w:eastAsia="Times New Roman"/>
                <w:color w:val="C00000"/>
                <w:lang w:eastAsia="zh-CN"/>
              </w:rPr>
              <w:t xml:space="preserve"> </w:t>
            </w:r>
            <w:r w:rsidR="008842BB" w:rsidRPr="00EB43E2">
              <w:rPr>
                <w:rFonts w:eastAsia="Times New Roman"/>
                <w:color w:val="000000" w:themeColor="text1"/>
                <w:lang w:eastAsia="zh-CN"/>
              </w:rPr>
              <w:t>D</w:t>
            </w:r>
            <w:r w:rsidRPr="00EB43E2">
              <w:rPr>
                <w:rFonts w:eastAsia="Times New Roman"/>
                <w:color w:val="000000" w:themeColor="text1"/>
                <w:lang w:eastAsia="zh-CN"/>
              </w:rPr>
              <w:t>ùn</w:t>
            </w:r>
            <w:r w:rsidRPr="00EB43E2">
              <w:rPr>
                <w:rFonts w:eastAsia="Times New Roman"/>
                <w:color w:val="111111"/>
                <w:lang w:eastAsia="zh-CN"/>
              </w:rPr>
              <w:t>g cơm trưa.</w:t>
            </w:r>
          </w:p>
          <w:p w14:paraId="7D7D356D" w14:textId="47DC3CC4" w:rsidR="00054364" w:rsidRPr="00EB43E2" w:rsidRDefault="00D93ADC" w:rsidP="008A2D7A">
            <w:pPr>
              <w:numPr>
                <w:ilvl w:val="0"/>
                <w:numId w:val="28"/>
              </w:numPr>
              <w:tabs>
                <w:tab w:val="left" w:pos="10000"/>
              </w:tabs>
              <w:spacing w:before="60" w:after="60" w:line="360" w:lineRule="auto"/>
              <w:ind w:left="705" w:rightChars="33" w:right="79"/>
              <w:contextualSpacing/>
              <w:jc w:val="both"/>
              <w:rPr>
                <w:rFonts w:eastAsia="DengXian"/>
                <w:bCs/>
                <w:color w:val="000000"/>
                <w:lang w:eastAsia="zh-CN"/>
              </w:rPr>
            </w:pPr>
            <w:r w:rsidRPr="00EB43E2">
              <w:rPr>
                <w:rFonts w:eastAsia="DengXian"/>
                <w:noProof/>
                <w:lang w:val="vi-VN" w:eastAsia="zh-CN"/>
              </w:rPr>
              <w:drawing>
                <wp:anchor distT="0" distB="0" distL="114300" distR="114300" simplePos="0" relativeHeight="252115968" behindDoc="0" locked="0" layoutInCell="1" allowOverlap="1" wp14:anchorId="497DB3CC" wp14:editId="647123BB">
                  <wp:simplePos x="0" y="0"/>
                  <wp:positionH relativeFrom="margin">
                    <wp:posOffset>3613471</wp:posOffset>
                  </wp:positionH>
                  <wp:positionV relativeFrom="margin">
                    <wp:posOffset>4345659</wp:posOffset>
                  </wp:positionV>
                  <wp:extent cx="1718801" cy="2291497"/>
                  <wp:effectExtent l="165100" t="165100" r="161290" b="16002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718801" cy="2291497"/>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054364" w:rsidRPr="00EB43E2">
              <w:rPr>
                <w:rFonts w:eastAsia="DengXian"/>
                <w:b/>
                <w:bCs/>
                <w:color w:val="C00000"/>
                <w:lang w:eastAsia="zh-CN"/>
              </w:rPr>
              <w:t>Phố đi bộ Bia Giải Phóng</w:t>
            </w:r>
            <w:r w:rsidR="00054364" w:rsidRPr="00EB43E2">
              <w:rPr>
                <w:rFonts w:eastAsia="DengXian"/>
                <w:color w:val="C00000"/>
                <w:lang w:eastAsia="zh-CN"/>
              </w:rPr>
              <w:t xml:space="preserve"> </w:t>
            </w:r>
            <w:r w:rsidR="00054364" w:rsidRPr="00EB43E2">
              <w:rPr>
                <w:rFonts w:eastAsia="DengXian"/>
                <w:lang w:eastAsia="zh-CN"/>
              </w:rPr>
              <w:t xml:space="preserve">- </w:t>
            </w:r>
            <w:r w:rsidR="00054364" w:rsidRPr="00EB43E2">
              <w:rPr>
                <w:rFonts w:eastAsia="SimSun"/>
                <w:lang w:eastAsia="zh-CN"/>
              </w:rPr>
              <w:t xml:space="preserve">nằm ở trung tâm thành phố Trùng Khánh, là một trong những khu mua sắm sầm uất và nổi tiếng nhất của Tây Nam Trung Quốc. Nơi đây được đặt tên theo </w:t>
            </w:r>
            <w:r w:rsidR="00054364" w:rsidRPr="00EB43E2">
              <w:rPr>
                <w:rFonts w:eastAsia="SimSun"/>
                <w:b/>
                <w:bCs/>
                <w:lang w:eastAsia="zh-CN"/>
              </w:rPr>
              <w:t>Tượng đài Giải Phóng Nhân dân</w:t>
            </w:r>
            <w:r w:rsidR="00054364" w:rsidRPr="00EB43E2">
              <w:rPr>
                <w:rFonts w:eastAsia="SimSun"/>
                <w:lang w:eastAsia="zh-CN"/>
              </w:rPr>
              <w:t xml:space="preserve"> – công trình biểu tượng của thành phố. Trên con phố dài hơn 400 mét này tập trung hàng trăm cửa hàng, trung tâm thương mại, nhà hàng, quán cà phê và thương hiệu thời trang quốc tế.</w:t>
            </w:r>
          </w:p>
          <w:p w14:paraId="5499992E" w14:textId="26B18E51" w:rsidR="008842BB" w:rsidRPr="00EB43E2" w:rsidRDefault="008842BB" w:rsidP="008842BB">
            <w:pPr>
              <w:numPr>
                <w:ilvl w:val="0"/>
                <w:numId w:val="28"/>
              </w:numPr>
              <w:spacing w:before="60" w:after="60" w:line="360" w:lineRule="auto"/>
              <w:ind w:left="705"/>
              <w:contextualSpacing/>
              <w:jc w:val="both"/>
              <w:rPr>
                <w:rFonts w:eastAsia="DengXian"/>
                <w:lang w:val="vi-VN" w:eastAsia="zh-CN"/>
              </w:rPr>
            </w:pPr>
            <w:r w:rsidRPr="00EB43E2">
              <w:rPr>
                <w:rFonts w:eastAsia="DengXian"/>
                <w:b/>
                <w:color w:val="C00000"/>
                <w:lang w:eastAsia="zh-CN"/>
              </w:rPr>
              <w:lastRenderedPageBreak/>
              <w:t xml:space="preserve">Hồng Nhai Động </w:t>
            </w:r>
            <w:r w:rsidRPr="00EB43E2">
              <w:rPr>
                <w:rFonts w:eastAsia="DengXian"/>
                <w:b/>
                <w:lang w:eastAsia="zh-CN"/>
              </w:rPr>
              <w:t>-</w:t>
            </w:r>
            <w:r w:rsidRPr="00EB43E2">
              <w:rPr>
                <w:rFonts w:eastAsia="DengXian"/>
                <w:lang w:eastAsia="zh-CN"/>
              </w:rPr>
              <w:t xml:space="preserve"> </w:t>
            </w:r>
            <w:r w:rsidRPr="00EB43E2">
              <w:rPr>
                <w:rFonts w:eastAsia="DengXian"/>
                <w:lang w:val="vi-VN" w:eastAsia="zh-CN"/>
              </w:rPr>
              <w:t>khu nhà sàn 11 tầng, cao 75 m, trên một vách đá dựng đứng tọa lạc dọc theo bờ sông Gia Lăng, đây là khu phức hợp với nhiều hàng quán thu hút khách du lịch và càng lộng lẫy hơn khi màn đêm buông xuống. Hồng Nhai Động luôn biết cách níu chân du khách thập phương, là điểm check-in cực hot khi đến Trùng Khánh.</w:t>
            </w:r>
          </w:p>
          <w:p w14:paraId="4866B4A1" w14:textId="41CE6238" w:rsidR="00C51F8C" w:rsidRPr="00EB43E2" w:rsidRDefault="00450FA7" w:rsidP="008A2D7A">
            <w:pPr>
              <w:tabs>
                <w:tab w:val="left" w:pos="284"/>
              </w:tabs>
              <w:spacing w:before="60" w:after="60" w:line="360" w:lineRule="auto"/>
              <w:contextualSpacing/>
              <w:jc w:val="both"/>
              <w:rPr>
                <w:rFonts w:eastAsia="Times New Roman"/>
                <w:lang w:val="vi-VN" w:eastAsia="zh-CN"/>
              </w:rPr>
            </w:pPr>
            <w:r w:rsidRPr="00EB43E2">
              <w:rPr>
                <w:rFonts w:eastAsia="Times New Roman"/>
                <w:b/>
                <w:color w:val="C00000"/>
                <w:lang w:eastAsia="zh-CN"/>
              </w:rPr>
              <w:t>Tối:</w:t>
            </w:r>
            <w:r w:rsidRPr="00EB43E2">
              <w:rPr>
                <w:rFonts w:eastAsia="Times New Roman"/>
                <w:color w:val="C00000"/>
                <w:lang w:eastAsia="zh-CN"/>
              </w:rPr>
              <w:t xml:space="preserve"> </w:t>
            </w:r>
            <w:r w:rsidR="00B40873" w:rsidRPr="00EB43E2">
              <w:rPr>
                <w:rFonts w:eastAsia="Times New Roman"/>
                <w:lang w:eastAsia="zh-CN"/>
              </w:rPr>
              <w:t>Quý khách tự túc khám phá ẩm thực địa phương</w:t>
            </w:r>
            <w:r w:rsidR="008842BB" w:rsidRPr="00EB43E2">
              <w:rPr>
                <w:rFonts w:eastAsia="Times New Roman"/>
                <w:lang w:val="vi-VN" w:eastAsia="zh-CN"/>
              </w:rPr>
              <w:t xml:space="preserve"> </w:t>
            </w:r>
            <w:r w:rsidRPr="00EB43E2">
              <w:rPr>
                <w:rFonts w:eastAsia="Times New Roman"/>
                <w:lang w:val="vi-VN" w:eastAsia="zh-CN"/>
              </w:rPr>
              <w:t xml:space="preserve">hoặc </w:t>
            </w:r>
            <w:r w:rsidR="00C51F8C" w:rsidRPr="00EB43E2">
              <w:rPr>
                <w:rFonts w:eastAsia="Times New Roman"/>
                <w:lang w:val="vi-VN"/>
              </w:rPr>
              <w:t>t</w:t>
            </w:r>
            <w:r w:rsidR="00C51F8C" w:rsidRPr="00EB43E2">
              <w:rPr>
                <w:lang w:val="vi-VN"/>
              </w:rPr>
              <w:t xml:space="preserve">hưởng thức lẩu tại </w:t>
            </w:r>
            <w:r w:rsidR="00C51F8C" w:rsidRPr="00EB43E2">
              <w:rPr>
                <w:b/>
                <w:color w:val="C00000"/>
                <w:lang w:val="vi-VN"/>
              </w:rPr>
              <w:t>Nhà hàng</w:t>
            </w:r>
            <w:r w:rsidR="00C51F8C" w:rsidRPr="00EB43E2">
              <w:rPr>
                <w:color w:val="C00000"/>
                <w:lang w:val="vi-VN"/>
              </w:rPr>
              <w:t xml:space="preserve"> </w:t>
            </w:r>
            <w:r w:rsidR="00C51F8C" w:rsidRPr="00EB43E2">
              <w:rPr>
                <w:b/>
                <w:color w:val="C00000"/>
                <w:lang w:val="vi-VN"/>
              </w:rPr>
              <w:t xml:space="preserve">Lẩu lớn nhất Thế giới – Tỳ Bà Viên, </w:t>
            </w:r>
            <w:r w:rsidR="00C51F8C" w:rsidRPr="00EB43E2">
              <w:rPr>
                <w:bCs/>
                <w:color w:val="000000" w:themeColor="text1"/>
                <w:lang w:val="vi-VN"/>
              </w:rPr>
              <w:t>s</w:t>
            </w:r>
            <w:r w:rsidR="00C51F8C" w:rsidRPr="00EB43E2">
              <w:rPr>
                <w:lang w:val="vi-VN"/>
              </w:rPr>
              <w:t>ức chứa đến 888 bàn ăn để phục vụ 5.800 thực khách cùng lúc (Chi phí tự túc).</w:t>
            </w:r>
          </w:p>
          <w:p w14:paraId="4DF431EC" w14:textId="7AFD1DE4" w:rsidR="00EE29E6" w:rsidRPr="00EB43E2" w:rsidRDefault="00450FA7" w:rsidP="008A2D7A">
            <w:pPr>
              <w:tabs>
                <w:tab w:val="left" w:pos="284"/>
              </w:tabs>
              <w:spacing w:before="60" w:after="60" w:line="360" w:lineRule="auto"/>
              <w:contextualSpacing/>
              <w:jc w:val="both"/>
              <w:rPr>
                <w:rFonts w:eastAsia="Times New Roman"/>
                <w:noProof/>
                <w:color w:val="C00000"/>
                <w:lang w:val="vi-VN" w:eastAsia="zh-CN"/>
              </w:rPr>
            </w:pPr>
            <w:r w:rsidRPr="00EB43E2">
              <w:rPr>
                <w:rFonts w:eastAsia="Times New Roman"/>
                <w:noProof/>
                <w:lang w:val="it-IT" w:eastAsia="en-US"/>
              </w:rPr>
              <w:t xml:space="preserve">Nghỉ đêm tại </w:t>
            </w:r>
            <w:r w:rsidRPr="00EB43E2">
              <w:rPr>
                <w:rFonts w:eastAsia="Times New Roman"/>
                <w:b/>
                <w:bCs/>
                <w:noProof/>
                <w:color w:val="C00000"/>
                <w:lang w:val="it-IT" w:eastAsia="en-US"/>
              </w:rPr>
              <w:t>Trùng Khánh</w:t>
            </w:r>
            <w:r w:rsidRPr="00EB43E2">
              <w:rPr>
                <w:rFonts w:eastAsia="Times New Roman"/>
                <w:noProof/>
                <w:color w:val="C00000"/>
                <w:lang w:val="it-IT" w:eastAsia="en-US"/>
              </w:rPr>
              <w:t>.</w:t>
            </w:r>
            <w:r w:rsidRPr="00EB43E2">
              <w:rPr>
                <w:rFonts w:eastAsia="Times New Roman"/>
                <w:noProof/>
                <w:color w:val="C00000"/>
                <w:lang w:val="vi-VN" w:eastAsia="zh-CN"/>
              </w:rPr>
              <w:t xml:space="preserve"> </w:t>
            </w:r>
          </w:p>
          <w:p w14:paraId="0E8C0318" w14:textId="259AE1ED" w:rsidR="00EE29E6" w:rsidRDefault="00D93ADC" w:rsidP="008A2D7A">
            <w:pPr>
              <w:tabs>
                <w:tab w:val="left" w:pos="284"/>
              </w:tabs>
              <w:spacing w:before="60" w:after="60" w:line="360" w:lineRule="auto"/>
              <w:contextualSpacing/>
              <w:jc w:val="both"/>
              <w:rPr>
                <w:rFonts w:eastAsia="Times New Roman"/>
                <w:noProof/>
                <w:lang w:val="vi-VN" w:eastAsia="zh-CN"/>
              </w:rPr>
            </w:pPr>
            <w:r>
              <w:rPr>
                <w:rFonts w:eastAsia="DengXian"/>
                <w:b/>
                <w:bCs/>
                <w:noProof/>
                <w:color w:val="C00000"/>
                <w:lang w:eastAsia="zh-CN"/>
              </w:rPr>
              <w:drawing>
                <wp:anchor distT="0" distB="0" distL="114300" distR="114300" simplePos="0" relativeHeight="252142592" behindDoc="0" locked="0" layoutInCell="1" allowOverlap="1" wp14:anchorId="410F5192" wp14:editId="38DDB01D">
                  <wp:simplePos x="0" y="0"/>
                  <wp:positionH relativeFrom="margin">
                    <wp:posOffset>3613150</wp:posOffset>
                  </wp:positionH>
                  <wp:positionV relativeFrom="margin">
                    <wp:posOffset>1956338</wp:posOffset>
                  </wp:positionV>
                  <wp:extent cx="1761490" cy="2468245"/>
                  <wp:effectExtent l="165100" t="165100" r="168910" b="160655"/>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761490" cy="246824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121088" behindDoc="0" locked="0" layoutInCell="1" allowOverlap="1" wp14:anchorId="7D314471" wp14:editId="4C990578">
                  <wp:simplePos x="0" y="0"/>
                  <wp:positionH relativeFrom="column">
                    <wp:posOffset>-160655</wp:posOffset>
                  </wp:positionH>
                  <wp:positionV relativeFrom="paragraph">
                    <wp:posOffset>89535</wp:posOffset>
                  </wp:positionV>
                  <wp:extent cx="1816100" cy="2486025"/>
                  <wp:effectExtent l="165100" t="165100" r="165100" b="168275"/>
                  <wp:wrapNone/>
                  <wp:docPr id="2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6"/>
                          <pic:cNvPicPr>
                            <a:picLocks noChangeAspect="1"/>
                          </pic:cNvPicPr>
                        </pic:nvPicPr>
                        <pic:blipFill>
                          <a:blip r:embed="rId19">
                            <a:extLst>
                              <a:ext uri="{BEBA8EAE-BF5A-486C-A8C5-ECC9F3942E4B}">
                                <a14:imgProps xmlns:a14="http://schemas.microsoft.com/office/drawing/2010/main">
                                  <a14:imgLayer r:embed="rId20">
                                    <a14:imgEffect>
                                      <a14:brightnessContrast bright="20000" contrast="-20000"/>
                                    </a14:imgEffect>
                                  </a14:imgLayer>
                                </a14:imgProps>
                              </a:ext>
                            </a:extLst>
                          </a:blip>
                          <a:stretch>
                            <a:fillRect/>
                          </a:stretch>
                        </pic:blipFill>
                        <pic:spPr>
                          <a:xfrm>
                            <a:off x="0" y="0"/>
                            <a:ext cx="1816100" cy="248602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126208" behindDoc="0" locked="0" layoutInCell="1" allowOverlap="1" wp14:anchorId="464FBEDC" wp14:editId="12525B59">
                  <wp:simplePos x="0" y="0"/>
                  <wp:positionH relativeFrom="column">
                    <wp:posOffset>1748155</wp:posOffset>
                  </wp:positionH>
                  <wp:positionV relativeFrom="paragraph">
                    <wp:posOffset>112756</wp:posOffset>
                  </wp:positionV>
                  <wp:extent cx="1762125" cy="2473960"/>
                  <wp:effectExtent l="165100" t="165100" r="168275" b="167640"/>
                  <wp:wrapNone/>
                  <wp:docPr id="2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10"/>
                          <pic:cNvPicPr>
                            <a:picLocks noChangeAspect="1"/>
                          </pic:cNvPicPr>
                        </pic:nvPicPr>
                        <pic:blipFill>
                          <a:blip r:embed="rId21">
                            <a:extLst>
                              <a:ext uri="{BEBA8EAE-BF5A-486C-A8C5-ECC9F3942E4B}">
                                <a14:imgProps xmlns:a14="http://schemas.microsoft.com/office/drawing/2010/main">
                                  <a14:imgLayer r:embed="rId22">
                                    <a14:imgEffect>
                                      <a14:brightnessContrast bright="20000"/>
                                    </a14:imgEffect>
                                  </a14:imgLayer>
                                </a14:imgProps>
                              </a:ext>
                            </a:extLst>
                          </a:blip>
                          <a:stretch>
                            <a:fillRect/>
                          </a:stretch>
                        </pic:blipFill>
                        <pic:spPr>
                          <a:xfrm flipH="1">
                            <a:off x="0" y="0"/>
                            <a:ext cx="1762125" cy="247396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61D504B1" w14:textId="134197F9" w:rsidR="00EE29E6" w:rsidRDefault="00EE29E6" w:rsidP="008A2D7A">
            <w:pPr>
              <w:tabs>
                <w:tab w:val="left" w:pos="284"/>
              </w:tabs>
              <w:spacing w:before="60" w:after="60" w:line="360" w:lineRule="auto"/>
              <w:contextualSpacing/>
              <w:jc w:val="both"/>
              <w:rPr>
                <w:rFonts w:eastAsia="Times New Roman"/>
                <w:noProof/>
                <w:lang w:val="vi-VN" w:eastAsia="zh-CN"/>
              </w:rPr>
            </w:pPr>
          </w:p>
          <w:p w14:paraId="63639D43" w14:textId="1790689E" w:rsidR="00EE29E6" w:rsidRDefault="00EE29E6" w:rsidP="008A2D7A">
            <w:pPr>
              <w:tabs>
                <w:tab w:val="left" w:pos="284"/>
              </w:tabs>
              <w:spacing w:before="60" w:after="60" w:line="360" w:lineRule="auto"/>
              <w:contextualSpacing/>
              <w:jc w:val="both"/>
              <w:rPr>
                <w:rFonts w:eastAsia="Times New Roman"/>
                <w:noProof/>
                <w:lang w:val="vi-VN" w:eastAsia="zh-CN"/>
              </w:rPr>
            </w:pPr>
          </w:p>
          <w:p w14:paraId="43553864" w14:textId="73559F14" w:rsidR="00EB43E2" w:rsidRDefault="00EB43E2" w:rsidP="008A2D7A">
            <w:pPr>
              <w:tabs>
                <w:tab w:val="left" w:pos="284"/>
              </w:tabs>
              <w:spacing w:before="60" w:after="60" w:line="360" w:lineRule="auto"/>
              <w:contextualSpacing/>
              <w:jc w:val="both"/>
              <w:rPr>
                <w:rFonts w:eastAsia="Times New Roman"/>
                <w:noProof/>
                <w:lang w:val="vi-VN" w:eastAsia="zh-CN"/>
              </w:rPr>
            </w:pPr>
          </w:p>
          <w:p w14:paraId="25C7BE36" w14:textId="77777777" w:rsidR="00EB43E2" w:rsidRDefault="00EB43E2" w:rsidP="008A2D7A">
            <w:pPr>
              <w:tabs>
                <w:tab w:val="left" w:pos="284"/>
              </w:tabs>
              <w:spacing w:before="60" w:after="60" w:line="360" w:lineRule="auto"/>
              <w:contextualSpacing/>
              <w:jc w:val="both"/>
              <w:rPr>
                <w:rFonts w:eastAsia="Times New Roman"/>
                <w:noProof/>
                <w:lang w:val="vi-VN" w:eastAsia="zh-CN"/>
              </w:rPr>
            </w:pPr>
          </w:p>
          <w:p w14:paraId="1235EE8A" w14:textId="61B9A2BC" w:rsidR="00EE29E6" w:rsidRDefault="00EE29E6" w:rsidP="008A2D7A">
            <w:pPr>
              <w:tabs>
                <w:tab w:val="left" w:pos="284"/>
              </w:tabs>
              <w:spacing w:before="60" w:after="60" w:line="360" w:lineRule="auto"/>
              <w:contextualSpacing/>
              <w:jc w:val="both"/>
              <w:rPr>
                <w:rFonts w:eastAsia="Times New Roman"/>
                <w:noProof/>
                <w:lang w:val="vi-VN" w:eastAsia="zh-CN"/>
              </w:rPr>
            </w:pPr>
          </w:p>
          <w:p w14:paraId="11BF2B11" w14:textId="55053175" w:rsidR="00EB43E2" w:rsidRDefault="00EB43E2" w:rsidP="008A2D7A">
            <w:pPr>
              <w:tabs>
                <w:tab w:val="left" w:pos="284"/>
              </w:tabs>
              <w:spacing w:before="60" w:after="60" w:line="360" w:lineRule="auto"/>
              <w:contextualSpacing/>
              <w:jc w:val="both"/>
              <w:rPr>
                <w:rFonts w:eastAsia="Times New Roman"/>
                <w:noProof/>
                <w:lang w:val="vi-VN" w:eastAsia="zh-CN"/>
              </w:rPr>
            </w:pPr>
          </w:p>
          <w:p w14:paraId="5BCD0839" w14:textId="63C1645F" w:rsidR="00EB43E2" w:rsidRDefault="00EB43E2" w:rsidP="008A2D7A">
            <w:pPr>
              <w:tabs>
                <w:tab w:val="left" w:pos="284"/>
              </w:tabs>
              <w:spacing w:before="60" w:after="60" w:line="360" w:lineRule="auto"/>
              <w:contextualSpacing/>
              <w:jc w:val="both"/>
              <w:rPr>
                <w:rFonts w:eastAsia="Times New Roman"/>
                <w:noProof/>
                <w:lang w:val="vi-VN" w:eastAsia="zh-CN"/>
              </w:rPr>
            </w:pPr>
          </w:p>
          <w:p w14:paraId="0D347F69" w14:textId="77777777" w:rsidR="00EB43E2" w:rsidRDefault="00EB43E2" w:rsidP="008A2D7A">
            <w:pPr>
              <w:tabs>
                <w:tab w:val="left" w:pos="284"/>
              </w:tabs>
              <w:spacing w:before="60" w:after="60" w:line="360" w:lineRule="auto"/>
              <w:contextualSpacing/>
              <w:jc w:val="both"/>
              <w:rPr>
                <w:rFonts w:eastAsia="Times New Roman"/>
                <w:noProof/>
                <w:lang w:val="vi-VN" w:eastAsia="zh-CN"/>
              </w:rPr>
            </w:pPr>
          </w:p>
          <w:p w14:paraId="18036101" w14:textId="1D5C5D10" w:rsidR="00EE29E6" w:rsidRDefault="00EE29E6" w:rsidP="008A2D7A">
            <w:pPr>
              <w:tabs>
                <w:tab w:val="left" w:pos="284"/>
              </w:tabs>
              <w:spacing w:before="60" w:after="60" w:line="360" w:lineRule="auto"/>
              <w:contextualSpacing/>
              <w:jc w:val="both"/>
              <w:rPr>
                <w:rFonts w:eastAsia="Times New Roman"/>
                <w:noProof/>
                <w:lang w:val="vi-VN" w:eastAsia="zh-CN"/>
              </w:rPr>
            </w:pPr>
          </w:p>
          <w:p w14:paraId="79B7DBA8" w14:textId="34583FD8" w:rsidR="008D355D" w:rsidRPr="00B40873" w:rsidRDefault="008D355D" w:rsidP="00B40873">
            <w:pPr>
              <w:tabs>
                <w:tab w:val="left" w:pos="360"/>
              </w:tabs>
              <w:spacing w:before="60" w:after="60" w:line="276" w:lineRule="auto"/>
              <w:ind w:right="141"/>
              <w:jc w:val="both"/>
              <w:rPr>
                <w:lang w:val="vi-VN"/>
              </w:rPr>
            </w:pPr>
          </w:p>
        </w:tc>
      </w:tr>
    </w:tbl>
    <w:tbl>
      <w:tblPr>
        <w:tblW w:w="10720" w:type="dxa"/>
        <w:tblInd w:w="-431"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88" w:type="dxa"/>
        </w:tblCellMar>
        <w:tblLook w:val="04A0" w:firstRow="1" w:lastRow="0" w:firstColumn="1" w:lastColumn="0" w:noHBand="0" w:noVBand="1"/>
      </w:tblPr>
      <w:tblGrid>
        <w:gridCol w:w="7975"/>
        <w:gridCol w:w="919"/>
        <w:gridCol w:w="883"/>
        <w:gridCol w:w="943"/>
      </w:tblGrid>
      <w:tr w:rsidR="001D6E79" w:rsidRPr="00A62C52" w14:paraId="692A1BD3" w14:textId="77777777" w:rsidTr="00E87E93">
        <w:trPr>
          <w:trHeight w:val="275"/>
        </w:trPr>
        <w:tc>
          <w:tcPr>
            <w:tcW w:w="7975" w:type="dxa"/>
            <w:vMerge w:val="restart"/>
            <w:tcBorders>
              <w:top w:val="single" w:sz="4" w:space="0" w:color="00000A"/>
              <w:left w:val="single" w:sz="4" w:space="0" w:color="00000A"/>
              <w:bottom w:val="single" w:sz="4" w:space="0" w:color="00000A"/>
              <w:right w:val="single" w:sz="4" w:space="0" w:color="00000A"/>
            </w:tcBorders>
            <w:shd w:val="clear" w:color="auto" w:fill="EE0000"/>
            <w:tcMar>
              <w:left w:w="88" w:type="dxa"/>
            </w:tcMar>
            <w:vAlign w:val="center"/>
          </w:tcPr>
          <w:p w14:paraId="2189C453" w14:textId="2767D9D6" w:rsidR="001D6E79" w:rsidRPr="00FA57AA" w:rsidRDefault="00B40873" w:rsidP="000A3970">
            <w:pPr>
              <w:spacing w:before="60" w:after="60"/>
              <w:jc w:val="center"/>
              <w:rPr>
                <w:rFonts w:asciiTheme="majorHAnsi" w:hAnsiTheme="majorHAnsi" w:cstheme="majorHAnsi"/>
                <w:b/>
                <w:sz w:val="28"/>
                <w:szCs w:val="28"/>
              </w:rPr>
            </w:pPr>
            <w:r>
              <w:rPr>
                <w:rFonts w:asciiTheme="majorHAnsi" w:hAnsiTheme="majorHAnsi" w:cstheme="majorHAnsi"/>
                <w:b/>
                <w:color w:val="FFFFFF" w:themeColor="background1"/>
                <w:sz w:val="28"/>
                <w:szCs w:val="28"/>
              </w:rPr>
              <w:lastRenderedPageBreak/>
              <w:t>T</w:t>
            </w:r>
            <w:r w:rsidR="00FA57AA">
              <w:rPr>
                <w:rFonts w:asciiTheme="majorHAnsi" w:hAnsiTheme="majorHAnsi" w:cstheme="majorHAnsi"/>
                <w:b/>
                <w:color w:val="FFFFFF" w:themeColor="background1"/>
                <w:sz w:val="28"/>
                <w:szCs w:val="28"/>
                <w:lang w:val="vi-VN"/>
              </w:rPr>
              <w:t>RÙNG KHÁNH – TP.</w:t>
            </w:r>
            <w:r w:rsidR="00FA57AA">
              <w:rPr>
                <w:rFonts w:asciiTheme="majorHAnsi" w:hAnsiTheme="majorHAnsi" w:cstheme="majorHAnsi"/>
                <w:b/>
                <w:color w:val="FFFFFF" w:themeColor="background1"/>
                <w:sz w:val="28"/>
                <w:szCs w:val="28"/>
              </w:rPr>
              <w:t xml:space="preserve"> HỒ CHÍ MINH</w:t>
            </w:r>
          </w:p>
        </w:tc>
        <w:tc>
          <w:tcPr>
            <w:tcW w:w="919" w:type="dxa"/>
            <w:tcBorders>
              <w:top w:val="single" w:sz="4" w:space="0" w:color="00000A"/>
              <w:left w:val="single" w:sz="4" w:space="0" w:color="00000A"/>
              <w:bottom w:val="single" w:sz="4" w:space="0" w:color="00000A"/>
              <w:right w:val="single" w:sz="4" w:space="0" w:color="00000A"/>
            </w:tcBorders>
            <w:shd w:val="clear" w:color="auto" w:fill="EE0000"/>
            <w:tcMar>
              <w:left w:w="88" w:type="dxa"/>
            </w:tcMar>
          </w:tcPr>
          <w:p w14:paraId="3D3D6A23" w14:textId="77777777" w:rsidR="001D6E79" w:rsidRPr="00A62C52" w:rsidRDefault="001D6E79" w:rsidP="000A3970">
            <w:pPr>
              <w:spacing w:before="60" w:after="60"/>
              <w:jc w:val="center"/>
              <w:rPr>
                <w:rFonts w:asciiTheme="majorHAnsi" w:eastAsia="SimSun" w:hAnsiTheme="majorHAnsi" w:cstheme="majorHAnsi"/>
                <w:color w:val="FFFFFF" w:themeColor="background1"/>
              </w:rPr>
            </w:pPr>
            <w:r w:rsidRPr="00A62C52">
              <w:rPr>
                <w:rFonts w:asciiTheme="majorHAnsi" w:eastAsia="SimSun" w:hAnsiTheme="majorHAnsi" w:cstheme="majorHAnsi"/>
                <w:color w:val="FFFFFF" w:themeColor="background1"/>
              </w:rPr>
              <w:t>Sáng</w:t>
            </w:r>
          </w:p>
        </w:tc>
        <w:tc>
          <w:tcPr>
            <w:tcW w:w="883" w:type="dxa"/>
            <w:tcBorders>
              <w:top w:val="single" w:sz="4" w:space="0" w:color="00000A"/>
              <w:left w:val="single" w:sz="4" w:space="0" w:color="00000A"/>
              <w:bottom w:val="single" w:sz="4" w:space="0" w:color="00000A"/>
              <w:right w:val="single" w:sz="4" w:space="0" w:color="00000A"/>
            </w:tcBorders>
            <w:shd w:val="clear" w:color="auto" w:fill="EE0000"/>
            <w:tcMar>
              <w:left w:w="88" w:type="dxa"/>
            </w:tcMar>
          </w:tcPr>
          <w:p w14:paraId="781D8D37" w14:textId="77777777" w:rsidR="001D6E79" w:rsidRPr="00A62C52" w:rsidRDefault="001D6E79" w:rsidP="000A3970">
            <w:pPr>
              <w:spacing w:before="60" w:after="60"/>
              <w:jc w:val="center"/>
              <w:rPr>
                <w:rFonts w:asciiTheme="majorHAnsi" w:eastAsia="SimSun" w:hAnsiTheme="majorHAnsi" w:cstheme="majorHAnsi"/>
                <w:color w:val="FFFFFF" w:themeColor="background1"/>
              </w:rPr>
            </w:pPr>
            <w:r w:rsidRPr="00A62C52">
              <w:rPr>
                <w:rFonts w:asciiTheme="majorHAnsi" w:eastAsia="SimSun" w:hAnsiTheme="majorHAnsi" w:cstheme="majorHAnsi"/>
                <w:color w:val="FFFFFF" w:themeColor="background1"/>
              </w:rPr>
              <w:t>Trưa</w:t>
            </w:r>
          </w:p>
        </w:tc>
        <w:tc>
          <w:tcPr>
            <w:tcW w:w="943" w:type="dxa"/>
            <w:tcBorders>
              <w:top w:val="single" w:sz="4" w:space="0" w:color="00000A"/>
              <w:left w:val="single" w:sz="4" w:space="0" w:color="00000A"/>
              <w:bottom w:val="single" w:sz="4" w:space="0" w:color="00000A"/>
              <w:right w:val="single" w:sz="4" w:space="0" w:color="00000A"/>
            </w:tcBorders>
            <w:shd w:val="clear" w:color="auto" w:fill="EE0000"/>
            <w:tcMar>
              <w:left w:w="88" w:type="dxa"/>
            </w:tcMar>
          </w:tcPr>
          <w:p w14:paraId="20BF6248" w14:textId="6730073C" w:rsidR="001D6E79" w:rsidRPr="00A62C52" w:rsidRDefault="001D6E79" w:rsidP="000A3970">
            <w:pPr>
              <w:spacing w:before="60" w:after="60"/>
              <w:jc w:val="center"/>
              <w:rPr>
                <w:rFonts w:asciiTheme="majorHAnsi" w:eastAsia="SimSun" w:hAnsiTheme="majorHAnsi" w:cstheme="majorHAnsi"/>
                <w:color w:val="FFFFFF" w:themeColor="background1"/>
              </w:rPr>
            </w:pPr>
            <w:r w:rsidRPr="00A62C52">
              <w:rPr>
                <w:rFonts w:asciiTheme="majorHAnsi" w:eastAsia="SimSun" w:hAnsiTheme="majorHAnsi" w:cstheme="majorHAnsi"/>
                <w:color w:val="FFFFFF" w:themeColor="background1"/>
              </w:rPr>
              <w:t>Tối</w:t>
            </w:r>
          </w:p>
        </w:tc>
      </w:tr>
      <w:tr w:rsidR="001D6E79" w:rsidRPr="00A62C52" w14:paraId="2B2970BE" w14:textId="77777777" w:rsidTr="00E87E93">
        <w:trPr>
          <w:trHeight w:val="248"/>
        </w:trPr>
        <w:tc>
          <w:tcPr>
            <w:tcW w:w="7975" w:type="dxa"/>
            <w:vMerge/>
            <w:tcBorders>
              <w:top w:val="single" w:sz="4" w:space="0" w:color="00000A"/>
              <w:left w:val="single" w:sz="4" w:space="0" w:color="00000A"/>
              <w:bottom w:val="single" w:sz="4" w:space="0" w:color="00000A"/>
              <w:right w:val="single" w:sz="4" w:space="0" w:color="00000A"/>
            </w:tcBorders>
            <w:shd w:val="clear" w:color="auto" w:fill="EE0000"/>
            <w:tcMar>
              <w:left w:w="88" w:type="dxa"/>
            </w:tcMar>
          </w:tcPr>
          <w:p w14:paraId="0F7A6C49" w14:textId="77777777" w:rsidR="001D6E79" w:rsidRPr="00A62C52" w:rsidRDefault="001D6E79" w:rsidP="000A3970">
            <w:pPr>
              <w:spacing w:before="60" w:after="60"/>
              <w:rPr>
                <w:rFonts w:asciiTheme="majorHAnsi" w:eastAsia="SimSun" w:hAnsiTheme="majorHAnsi" w:cstheme="majorHAnsi"/>
                <w:color w:val="FFFFFF" w:themeColor="background1"/>
              </w:rPr>
            </w:pPr>
          </w:p>
        </w:tc>
        <w:tc>
          <w:tcPr>
            <w:tcW w:w="919" w:type="dxa"/>
            <w:tcBorders>
              <w:top w:val="single" w:sz="4" w:space="0" w:color="00000A"/>
              <w:left w:val="single" w:sz="4" w:space="0" w:color="00000A"/>
              <w:bottom w:val="single" w:sz="4" w:space="0" w:color="00000A"/>
              <w:right w:val="single" w:sz="4" w:space="0" w:color="00000A"/>
            </w:tcBorders>
            <w:shd w:val="clear" w:color="auto" w:fill="EE0000"/>
            <w:tcMar>
              <w:left w:w="88" w:type="dxa"/>
            </w:tcMar>
          </w:tcPr>
          <w:p w14:paraId="6698DEF2" w14:textId="77777777" w:rsidR="001D6E79" w:rsidRPr="00775573" w:rsidRDefault="001D6E79" w:rsidP="000A3970">
            <w:pPr>
              <w:pStyle w:val="ListParagraph"/>
              <w:numPr>
                <w:ilvl w:val="0"/>
                <w:numId w:val="1"/>
              </w:numPr>
              <w:spacing w:before="60" w:after="60"/>
              <w:rPr>
                <w:rFonts w:asciiTheme="majorHAnsi" w:eastAsia="SimSun" w:hAnsiTheme="majorHAnsi" w:cstheme="majorHAnsi"/>
                <w:color w:val="FFFFFF" w:themeColor="background1"/>
              </w:rPr>
            </w:pPr>
          </w:p>
        </w:tc>
        <w:tc>
          <w:tcPr>
            <w:tcW w:w="883" w:type="dxa"/>
            <w:tcBorders>
              <w:top w:val="single" w:sz="4" w:space="0" w:color="00000A"/>
              <w:left w:val="single" w:sz="4" w:space="0" w:color="00000A"/>
              <w:bottom w:val="single" w:sz="4" w:space="0" w:color="00000A"/>
              <w:right w:val="single" w:sz="4" w:space="0" w:color="00000A"/>
            </w:tcBorders>
            <w:shd w:val="clear" w:color="auto" w:fill="EE0000"/>
            <w:tcMar>
              <w:left w:w="88" w:type="dxa"/>
            </w:tcMar>
          </w:tcPr>
          <w:p w14:paraId="11ADCD1F" w14:textId="77777777" w:rsidR="001D6E79" w:rsidRPr="00B81513" w:rsidRDefault="001D6E79" w:rsidP="008B4C7F">
            <w:pPr>
              <w:pStyle w:val="ListParagraph"/>
              <w:numPr>
                <w:ilvl w:val="0"/>
                <w:numId w:val="4"/>
              </w:numPr>
              <w:spacing w:before="60" w:after="60"/>
              <w:rPr>
                <w:rFonts w:asciiTheme="majorHAnsi" w:eastAsia="SimSun" w:hAnsiTheme="majorHAnsi" w:cstheme="majorHAnsi"/>
                <w:color w:val="FFFFFF" w:themeColor="background1"/>
                <w:lang w:val="vi-VN"/>
              </w:rPr>
            </w:pPr>
          </w:p>
        </w:tc>
        <w:tc>
          <w:tcPr>
            <w:tcW w:w="943" w:type="dxa"/>
            <w:tcBorders>
              <w:top w:val="single" w:sz="4" w:space="0" w:color="00000A"/>
              <w:left w:val="single" w:sz="4" w:space="0" w:color="00000A"/>
              <w:bottom w:val="single" w:sz="4" w:space="0" w:color="00000A"/>
              <w:right w:val="single" w:sz="4" w:space="0" w:color="00000A"/>
            </w:tcBorders>
            <w:shd w:val="clear" w:color="auto" w:fill="EE0000"/>
            <w:tcMar>
              <w:left w:w="88" w:type="dxa"/>
            </w:tcMar>
          </w:tcPr>
          <w:p w14:paraId="53A2E49E" w14:textId="77777777" w:rsidR="001D6E79" w:rsidRPr="001D6E79" w:rsidRDefault="001D6E79" w:rsidP="001D6E79">
            <w:pPr>
              <w:spacing w:before="60" w:after="60"/>
              <w:rPr>
                <w:rFonts w:asciiTheme="majorHAnsi" w:eastAsia="SimSun" w:hAnsiTheme="majorHAnsi" w:cstheme="majorHAnsi"/>
                <w:color w:val="FFFFFF" w:themeColor="background1"/>
                <w:lang w:val="vi-VN"/>
              </w:rPr>
            </w:pPr>
          </w:p>
        </w:tc>
      </w:tr>
    </w:tbl>
    <w:tbl>
      <w:tblPr>
        <w:tblpPr w:leftFromText="180" w:rightFromText="180" w:vertAnchor="text" w:horzAnchor="margin" w:tblpXSpec="center" w:tblpY="151"/>
        <w:tblW w:w="10490" w:type="dxa"/>
        <w:tblBorders>
          <w:right w:val="single" w:sz="18" w:space="0" w:color="E7E6E6"/>
          <w:insideV w:val="single" w:sz="18" w:space="0" w:color="E7E6E6"/>
        </w:tblBorders>
        <w:tblCellMar>
          <w:left w:w="0" w:type="dxa"/>
          <w:right w:w="0" w:type="dxa"/>
        </w:tblCellMar>
        <w:tblLook w:val="04A0" w:firstRow="1" w:lastRow="0" w:firstColumn="1" w:lastColumn="0" w:noHBand="0" w:noVBand="1"/>
      </w:tblPr>
      <w:tblGrid>
        <w:gridCol w:w="1357"/>
        <w:gridCol w:w="9133"/>
      </w:tblGrid>
      <w:tr w:rsidR="001D6E79" w:rsidRPr="003848CA" w14:paraId="318F5957" w14:textId="77777777" w:rsidTr="000A3970">
        <w:trPr>
          <w:trHeight w:val="431"/>
        </w:trPr>
        <w:tc>
          <w:tcPr>
            <w:tcW w:w="1357" w:type="dxa"/>
            <w:tcBorders>
              <w:right w:val="single" w:sz="18" w:space="0" w:color="E7E6E6"/>
            </w:tcBorders>
          </w:tcPr>
          <w:p w14:paraId="6FD6FFB6" w14:textId="242CF8CA" w:rsidR="001D6E79" w:rsidRPr="006C1F78" w:rsidRDefault="001D6E79" w:rsidP="001D6E79">
            <w:pPr>
              <w:spacing w:before="60" w:after="60" w:line="276" w:lineRule="auto"/>
              <w:jc w:val="center"/>
              <w:rPr>
                <w:rFonts w:asciiTheme="majorHAnsi" w:hAnsiTheme="majorHAnsi" w:cstheme="majorHAnsi"/>
                <w:sz w:val="60"/>
                <w:szCs w:val="60"/>
              </w:rPr>
            </w:pPr>
            <w:r w:rsidRPr="00E87E93">
              <w:rPr>
                <w:rFonts w:asciiTheme="majorHAnsi" w:hAnsiTheme="majorHAnsi" w:cstheme="majorHAnsi"/>
                <w:b/>
                <w:color w:val="EE0000"/>
                <w:sz w:val="60"/>
                <w:szCs w:val="60"/>
                <w:lang w:val="vi-VN"/>
              </w:rPr>
              <w:lastRenderedPageBreak/>
              <w:t xml:space="preserve">Ngày </w:t>
            </w:r>
            <w:r w:rsidRPr="00E87E93">
              <w:rPr>
                <w:rFonts w:asciiTheme="majorHAnsi" w:hAnsiTheme="majorHAnsi" w:cstheme="majorHAnsi"/>
                <w:b/>
                <w:color w:val="EE0000"/>
                <w:sz w:val="96"/>
                <w:szCs w:val="96"/>
                <w:lang w:val="vi-VN"/>
              </w:rPr>
              <w:t>0</w:t>
            </w:r>
            <w:r w:rsidR="006C1F78" w:rsidRPr="00E87E93">
              <w:rPr>
                <w:rFonts w:asciiTheme="majorHAnsi" w:hAnsiTheme="majorHAnsi" w:cstheme="majorHAnsi"/>
                <w:b/>
                <w:color w:val="EE0000"/>
                <w:sz w:val="96"/>
                <w:szCs w:val="96"/>
              </w:rPr>
              <w:t>4</w:t>
            </w:r>
          </w:p>
        </w:tc>
        <w:tc>
          <w:tcPr>
            <w:tcW w:w="9133" w:type="dxa"/>
            <w:tcBorders>
              <w:left w:val="single" w:sz="18" w:space="0" w:color="E7E6E6"/>
              <w:right w:val="single" w:sz="18" w:space="0" w:color="E7E6E6"/>
            </w:tcBorders>
            <w:tcMar>
              <w:left w:w="461" w:type="dxa"/>
              <w:right w:w="432" w:type="dxa"/>
            </w:tcMar>
          </w:tcPr>
          <w:p w14:paraId="20A261C9" w14:textId="7E3712FA" w:rsidR="00B40873" w:rsidRPr="00EB43E2" w:rsidRDefault="00820C1F" w:rsidP="008A2D7A">
            <w:pPr>
              <w:widowControl w:val="0"/>
              <w:shd w:val="clear" w:color="auto" w:fill="FFFFFF"/>
              <w:tabs>
                <w:tab w:val="left" w:pos="284"/>
              </w:tabs>
              <w:spacing w:before="60" w:after="60" w:line="360" w:lineRule="auto"/>
              <w:jc w:val="both"/>
              <w:rPr>
                <w:rFonts w:eastAsia="Times New Roman"/>
                <w:color w:val="111111"/>
                <w:lang w:eastAsia="zh-CN"/>
              </w:rPr>
            </w:pPr>
            <w:r w:rsidRPr="00B80EF4">
              <w:rPr>
                <w:noProof/>
                <w:lang w:val="vi-VN"/>
              </w:rPr>
              <w:drawing>
                <wp:anchor distT="0" distB="0" distL="114300" distR="114300" simplePos="0" relativeHeight="252151808" behindDoc="0" locked="0" layoutInCell="1" allowOverlap="1" wp14:anchorId="5D483701" wp14:editId="736B9582">
                  <wp:simplePos x="0" y="0"/>
                  <wp:positionH relativeFrom="margin">
                    <wp:posOffset>3696825</wp:posOffset>
                  </wp:positionH>
                  <wp:positionV relativeFrom="margin">
                    <wp:posOffset>131445</wp:posOffset>
                  </wp:positionV>
                  <wp:extent cx="1640840" cy="2228850"/>
                  <wp:effectExtent l="12700" t="50800" r="86360" b="57150"/>
                  <wp:wrapSquare wrapText="bothSides"/>
                  <wp:docPr id="1633206016" name="Picture 1633206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rotWithShape="1">
                          <a:blip r:embed="rId23" cstate="print">
                            <a:extLst>
                              <a:ext uri="{BEBA8EAE-BF5A-486C-A8C5-ECC9F3942E4B}">
                                <a14:imgProps xmlns:a14="http://schemas.microsoft.com/office/drawing/2010/main">
                                  <a14:imgLayer r:embed="rId24">
                                    <a14:imgEffect>
                                      <a14:colorTemperature colorTemp="5300"/>
                                    </a14:imgEffect>
                                  </a14:imgLayer>
                                </a14:imgProps>
                              </a:ext>
                              <a:ext uri="{28A0092B-C50C-407E-A947-70E740481C1C}">
                                <a14:useLocalDpi xmlns:a14="http://schemas.microsoft.com/office/drawing/2010/main" val="0"/>
                              </a:ext>
                            </a:extLst>
                          </a:blip>
                          <a:srcRect b="6929"/>
                          <a:stretch/>
                        </pic:blipFill>
                        <pic:spPr bwMode="auto">
                          <a:xfrm>
                            <a:off x="0" y="0"/>
                            <a:ext cx="1640840" cy="2228850"/>
                          </a:xfrm>
                          <a:prstGeom prst="rect">
                            <a:avLst/>
                          </a:prstGeom>
                          <a:ln>
                            <a:noFill/>
                          </a:ln>
                          <a:effectLst>
                            <a:outerShdw blurRad="50800" dist="38100" algn="l"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50FA7" w:rsidRPr="00EB43E2">
              <w:rPr>
                <w:rFonts w:eastAsia="PMingLiU"/>
                <w:b/>
                <w:bCs/>
                <w:color w:val="C00000"/>
                <w:lang w:eastAsia="zh-TW"/>
              </w:rPr>
              <w:t xml:space="preserve">Sáng: </w:t>
            </w:r>
            <w:r w:rsidR="00450FA7" w:rsidRPr="00EB43E2">
              <w:rPr>
                <w:rFonts w:eastAsia="PMingLiU"/>
                <w:bCs/>
                <w:color w:val="000000"/>
                <w:lang w:val="vi-VN" w:eastAsia="zh-TW"/>
              </w:rPr>
              <w:t xml:space="preserve">Quý khách </w:t>
            </w:r>
            <w:r w:rsidR="00450FA7" w:rsidRPr="00EB43E2">
              <w:rPr>
                <w:rFonts w:eastAsia="PMingLiU"/>
                <w:bCs/>
                <w:color w:val="000000"/>
                <w:lang w:eastAsia="zh-TW"/>
              </w:rPr>
              <w:t>dùng bữa sáng</w:t>
            </w:r>
            <w:r w:rsidR="00450FA7" w:rsidRPr="00EB43E2">
              <w:rPr>
                <w:rFonts w:eastAsia="PMingLiU"/>
                <w:bCs/>
                <w:color w:val="000000"/>
                <w:lang w:val="vi-VN" w:eastAsia="zh-TW"/>
              </w:rPr>
              <w:t xml:space="preserve"> tại khách sạ</w:t>
            </w:r>
            <w:r w:rsidR="00450FA7" w:rsidRPr="00EB43E2">
              <w:rPr>
                <w:rFonts w:eastAsia="SimSun"/>
                <w:bCs/>
                <w:color w:val="000000"/>
                <w:lang w:val="vi-VN" w:eastAsia="zh-TW"/>
              </w:rPr>
              <w:t>n</w:t>
            </w:r>
            <w:r w:rsidR="00450FA7" w:rsidRPr="00EB43E2">
              <w:rPr>
                <w:rFonts w:eastAsia="Times New Roman"/>
                <w:color w:val="111111"/>
                <w:lang w:val="vi-VN" w:eastAsia="zh-CN"/>
              </w:rPr>
              <w:t xml:space="preserve">, làm thủ tục trả phòng. </w:t>
            </w:r>
            <w:r w:rsidR="00B40873" w:rsidRPr="00EB43E2">
              <w:rPr>
                <w:rFonts w:eastAsia="Times New Roman"/>
                <w:color w:val="111111"/>
                <w:lang w:eastAsia="zh-CN"/>
              </w:rPr>
              <w:t>Khởi hành tham quan:</w:t>
            </w:r>
          </w:p>
          <w:p w14:paraId="3E712407" w14:textId="6F49D32B" w:rsidR="00B40873" w:rsidRPr="00EB43E2" w:rsidRDefault="00B40873" w:rsidP="008A2D7A">
            <w:pPr>
              <w:pStyle w:val="ListParagraph"/>
              <w:numPr>
                <w:ilvl w:val="0"/>
                <w:numId w:val="29"/>
              </w:numPr>
              <w:spacing w:before="60" w:after="60" w:line="360" w:lineRule="auto"/>
              <w:jc w:val="both"/>
              <w:rPr>
                <w:rFonts w:ascii="Times New Roman" w:eastAsia="DengXian" w:hAnsi="Times New Roman"/>
                <w:lang w:eastAsia="zh-CN"/>
              </w:rPr>
            </w:pPr>
            <w:r w:rsidRPr="00EB43E2">
              <w:rPr>
                <w:rFonts w:ascii="Times New Roman" w:eastAsia="DengXian" w:hAnsi="Times New Roman"/>
                <w:b/>
                <w:color w:val="C00000"/>
                <w:lang w:eastAsia="zh-CN"/>
              </w:rPr>
              <w:t>Check – in đường sắt trên cao chạy xuyên qua các tòa nhà cao tầng</w:t>
            </w:r>
            <w:r w:rsidRPr="00EB43E2">
              <w:rPr>
                <w:rFonts w:ascii="Times New Roman" w:eastAsia="DengXian" w:hAnsi="Times New Roman"/>
                <w:color w:val="C00000"/>
                <w:lang w:eastAsia="zh-CN"/>
              </w:rPr>
              <w:t xml:space="preserve">: </w:t>
            </w:r>
            <w:r w:rsidRPr="00EB43E2">
              <w:rPr>
                <w:rFonts w:ascii="Times New Roman" w:eastAsia="DengXian" w:hAnsi="Times New Roman"/>
                <w:lang w:eastAsia="zh-CN"/>
              </w:rPr>
              <w:t>Quý khách check-in chụp lại khoảnh khắc các đoàn tàu điện đi xuyên qua tòa nhà chung cư cao tầng trong một cảm giác vô cùng hồi hộp</w:t>
            </w:r>
            <w:r w:rsidR="00A74AFD" w:rsidRPr="00EB43E2">
              <w:rPr>
                <w:rFonts w:ascii="Times New Roman" w:eastAsia="DengXian" w:hAnsi="Times New Roman"/>
                <w:lang w:val="vi-VN" w:eastAsia="zh-CN"/>
              </w:rPr>
              <w:t xml:space="preserve"> có 1-0-2.</w:t>
            </w:r>
          </w:p>
          <w:p w14:paraId="69BCC716" w14:textId="479C5180" w:rsidR="00B40873" w:rsidRPr="00EB43E2" w:rsidRDefault="00B40873" w:rsidP="008A2D7A">
            <w:pPr>
              <w:pStyle w:val="ListParagraph"/>
              <w:widowControl w:val="0"/>
              <w:numPr>
                <w:ilvl w:val="0"/>
                <w:numId w:val="29"/>
              </w:numPr>
              <w:shd w:val="clear" w:color="auto" w:fill="FFFFFF"/>
              <w:tabs>
                <w:tab w:val="left" w:pos="284"/>
              </w:tabs>
              <w:spacing w:before="60" w:after="60" w:line="360" w:lineRule="auto"/>
              <w:jc w:val="both"/>
              <w:rPr>
                <w:rFonts w:ascii="Times New Roman" w:eastAsia="Times New Roman" w:hAnsi="Times New Roman"/>
                <w:b/>
                <w:bCs/>
                <w:color w:val="C00000"/>
                <w:lang w:eastAsia="zh-CN"/>
              </w:rPr>
            </w:pPr>
            <w:r w:rsidRPr="00EB43E2">
              <w:rPr>
                <w:rFonts w:ascii="Times New Roman" w:eastAsia="DengXian" w:hAnsi="Times New Roman"/>
                <w:color w:val="000000"/>
                <w:lang w:eastAsia="zh-CN"/>
              </w:rPr>
              <w:t xml:space="preserve">Xe và HDV địa phương đón và đưa cả đoàn di chuyển dùng bữa trưa, sau đó </w:t>
            </w:r>
            <w:r w:rsidR="00F33164" w:rsidRPr="00EB43E2">
              <w:rPr>
                <w:rFonts w:ascii="Times New Roman" w:eastAsia="DengXian" w:hAnsi="Times New Roman"/>
                <w:color w:val="000000"/>
                <w:lang w:eastAsia="zh-CN"/>
              </w:rPr>
              <w:t>tự</w:t>
            </w:r>
            <w:r w:rsidR="00F33164" w:rsidRPr="00EB43E2">
              <w:rPr>
                <w:rFonts w:ascii="Times New Roman" w:eastAsia="DengXian" w:hAnsi="Times New Roman"/>
                <w:color w:val="000000"/>
                <w:lang w:val="vi-VN" w:eastAsia="zh-CN"/>
              </w:rPr>
              <w:t xml:space="preserve"> do</w:t>
            </w:r>
            <w:r w:rsidRPr="00EB43E2">
              <w:rPr>
                <w:rFonts w:ascii="Times New Roman" w:eastAsia="DengXian" w:hAnsi="Times New Roman"/>
                <w:color w:val="000000"/>
                <w:lang w:eastAsia="zh-CN"/>
              </w:rPr>
              <w:t xml:space="preserve"> dạo chơi, </w:t>
            </w:r>
            <w:r w:rsidR="00A74AFD" w:rsidRPr="00EB43E2">
              <w:rPr>
                <w:rFonts w:ascii="Times New Roman" w:eastAsia="DengXian" w:hAnsi="Times New Roman"/>
                <w:color w:val="000000"/>
                <w:lang w:eastAsia="zh-CN"/>
              </w:rPr>
              <w:t>khám</w:t>
            </w:r>
            <w:r w:rsidR="00A74AFD" w:rsidRPr="00EB43E2">
              <w:rPr>
                <w:rFonts w:ascii="Times New Roman" w:eastAsia="DengXian" w:hAnsi="Times New Roman"/>
                <w:color w:val="000000"/>
                <w:lang w:val="vi-VN" w:eastAsia="zh-CN"/>
              </w:rPr>
              <w:t xml:space="preserve"> phá khu phố </w:t>
            </w:r>
            <w:r w:rsidRPr="00EB43E2">
              <w:rPr>
                <w:rFonts w:ascii="Times New Roman" w:eastAsia="DengXian" w:hAnsi="Times New Roman"/>
                <w:color w:val="000000"/>
                <w:lang w:eastAsia="zh-CN"/>
              </w:rPr>
              <w:t xml:space="preserve">mua sắm </w:t>
            </w:r>
            <w:r w:rsidR="00A74AFD" w:rsidRPr="00EB43E2">
              <w:rPr>
                <w:rFonts w:ascii="Times New Roman" w:eastAsia="DengXian" w:hAnsi="Times New Roman"/>
                <w:color w:val="000000"/>
                <w:lang w:eastAsia="zh-CN"/>
              </w:rPr>
              <w:t>sầm</w:t>
            </w:r>
            <w:r w:rsidR="00A74AFD" w:rsidRPr="00EB43E2">
              <w:rPr>
                <w:rFonts w:ascii="Times New Roman" w:eastAsia="DengXian" w:hAnsi="Times New Roman"/>
                <w:color w:val="000000"/>
                <w:lang w:val="vi-VN" w:eastAsia="zh-CN"/>
              </w:rPr>
              <w:t xml:space="preserve"> uất </w:t>
            </w:r>
            <w:r w:rsidRPr="00EB43E2">
              <w:rPr>
                <w:rFonts w:ascii="Times New Roman" w:eastAsia="DengXian" w:hAnsi="Times New Roman"/>
                <w:color w:val="000000"/>
                <w:lang w:eastAsia="zh-CN"/>
              </w:rPr>
              <w:t>tại</w:t>
            </w:r>
            <w:r w:rsidR="00A74AFD" w:rsidRPr="00EB43E2">
              <w:rPr>
                <w:rFonts w:ascii="Times New Roman" w:eastAsia="DengXian" w:hAnsi="Times New Roman"/>
                <w:color w:val="000000"/>
                <w:lang w:val="vi-VN" w:eastAsia="zh-CN"/>
              </w:rPr>
              <w:t xml:space="preserve"> </w:t>
            </w:r>
            <w:r w:rsidR="00EB43E2" w:rsidRPr="00EB43E2">
              <w:rPr>
                <w:rFonts w:ascii="Times New Roman" w:eastAsia="DengXian" w:hAnsi="Times New Roman"/>
                <w:color w:val="000000"/>
                <w:lang w:val="vi-VN" w:eastAsia="zh-CN"/>
              </w:rPr>
              <w:t xml:space="preserve">Trùng Khánh: </w:t>
            </w:r>
            <w:r w:rsidR="00EB43E2" w:rsidRPr="00EB43E2">
              <w:rPr>
                <w:rFonts w:ascii="Times New Roman" w:eastAsia="DengXian" w:hAnsi="Times New Roman"/>
                <w:b/>
                <w:color w:val="C00000"/>
                <w:lang w:eastAsia="zh-CN"/>
              </w:rPr>
              <w:t>Sandship Outlet, Trung tâm thương mại Quang Hoàn</w:t>
            </w:r>
            <w:r w:rsidR="00EB43E2" w:rsidRPr="00EB43E2">
              <w:rPr>
                <w:rFonts w:ascii="Times New Roman" w:eastAsia="DengXian" w:hAnsi="Times New Roman"/>
                <w:b/>
                <w:color w:val="C00000"/>
                <w:lang w:val="vi-VN" w:eastAsia="zh-CN"/>
              </w:rPr>
              <w:t>…</w:t>
            </w:r>
            <w:r w:rsidR="00EB43E2" w:rsidRPr="00EB43E2">
              <w:rPr>
                <w:rFonts w:ascii="Times New Roman" w:eastAsia="DengXian" w:hAnsi="Times New Roman"/>
                <w:b/>
                <w:color w:val="C00000"/>
                <w:lang w:eastAsia="zh-CN"/>
              </w:rPr>
              <w:t xml:space="preserve"> </w:t>
            </w:r>
            <w:r w:rsidR="00A74AFD" w:rsidRPr="00EB43E2">
              <w:rPr>
                <w:rFonts w:ascii="Times New Roman" w:eastAsia="DengXian" w:hAnsi="Times New Roman"/>
                <w:color w:val="000000" w:themeColor="text1"/>
                <w:lang w:val="vi-VN" w:eastAsia="zh-CN"/>
              </w:rPr>
              <w:t>ngay trung tâm thành phố.</w:t>
            </w:r>
          </w:p>
          <w:p w14:paraId="5869626C" w14:textId="081EBA15" w:rsidR="00EE29E6" w:rsidRPr="00EB43E2" w:rsidRDefault="00450FA7" w:rsidP="008A2D7A">
            <w:pPr>
              <w:tabs>
                <w:tab w:val="left" w:pos="284"/>
                <w:tab w:val="left" w:pos="426"/>
              </w:tabs>
              <w:spacing w:before="60" w:after="60" w:line="360" w:lineRule="auto"/>
              <w:contextualSpacing/>
              <w:jc w:val="both"/>
              <w:rPr>
                <w:rFonts w:eastAsia="Times New Roman"/>
                <w:bCs/>
                <w:color w:val="C00000"/>
                <w:lang w:val="vi-VN" w:eastAsia="en-US"/>
              </w:rPr>
            </w:pPr>
            <w:r w:rsidRPr="00EB43E2">
              <w:rPr>
                <w:rFonts w:eastAsia="Times New Roman"/>
                <w:color w:val="111111"/>
                <w:lang w:val="vi-VN" w:eastAsia="zh-CN"/>
              </w:rPr>
              <w:t xml:space="preserve">Xe đưa đoàn di chuyển ra sân bay, đáp chuyến bay </w:t>
            </w:r>
            <w:r w:rsidR="00E1788A" w:rsidRPr="00EB43E2">
              <w:rPr>
                <w:rFonts w:eastAsia="Times New Roman"/>
                <w:b/>
                <w:bCs/>
                <w:color w:val="C00000"/>
                <w:lang w:val="vi-VN" w:eastAsia="en-US"/>
              </w:rPr>
              <w:t>CA 407 CKG-SGN 19:</w:t>
            </w:r>
            <w:r w:rsidR="00E1788A" w:rsidRPr="00EB43E2">
              <w:rPr>
                <w:rFonts w:eastAsia="Times New Roman"/>
                <w:b/>
                <w:bCs/>
                <w:color w:val="C00000"/>
                <w:lang w:eastAsia="en-US"/>
              </w:rPr>
              <w:t>25</w:t>
            </w:r>
            <w:r w:rsidR="00E1788A" w:rsidRPr="00EB43E2">
              <w:rPr>
                <w:rFonts w:eastAsia="Times New Roman"/>
                <w:b/>
                <w:bCs/>
                <w:color w:val="C00000"/>
                <w:lang w:val="vi-VN" w:eastAsia="en-US"/>
              </w:rPr>
              <w:t xml:space="preserve"> – 22:1</w:t>
            </w:r>
            <w:r w:rsidRPr="00EB43E2">
              <w:rPr>
                <w:rFonts w:eastAsia="Times New Roman"/>
                <w:b/>
                <w:bCs/>
                <w:color w:val="C00000"/>
                <w:lang w:val="vi-VN" w:eastAsia="en-US"/>
              </w:rPr>
              <w:t>0 về TP. HCM</w:t>
            </w:r>
            <w:r w:rsidRPr="00EB43E2">
              <w:rPr>
                <w:rFonts w:eastAsia="Times New Roman"/>
                <w:bCs/>
                <w:color w:val="C00000"/>
                <w:lang w:val="vi-VN" w:eastAsia="en-US"/>
              </w:rPr>
              <w:t>.</w:t>
            </w:r>
            <w:r w:rsidR="00EB43E2" w:rsidRPr="00EE29E6">
              <w:rPr>
                <w:rFonts w:asciiTheme="majorHAnsi" w:eastAsia="Times New Roman" w:hAnsiTheme="majorHAnsi" w:cstheme="majorHAnsi"/>
                <w:b/>
                <w:bCs/>
                <w:noProof/>
                <w:color w:val="C00000"/>
                <w:lang w:val="vi-VN"/>
              </w:rPr>
              <w:t xml:space="preserve"> </w:t>
            </w:r>
          </w:p>
          <w:p w14:paraId="6A10B15D" w14:textId="193CF639" w:rsidR="005944A6" w:rsidRPr="00EB43E2" w:rsidRDefault="00450FA7" w:rsidP="008A2D7A">
            <w:pPr>
              <w:tabs>
                <w:tab w:val="left" w:pos="284"/>
                <w:tab w:val="left" w:pos="426"/>
              </w:tabs>
              <w:spacing w:before="60" w:after="60" w:line="360" w:lineRule="auto"/>
              <w:contextualSpacing/>
              <w:jc w:val="both"/>
              <w:rPr>
                <w:rFonts w:eastAsia="Times New Roman"/>
                <w:color w:val="111111"/>
                <w:lang w:val="vi-VN" w:eastAsia="zh-CN"/>
              </w:rPr>
            </w:pPr>
            <w:r w:rsidRPr="00EB43E2">
              <w:rPr>
                <w:rFonts w:eastAsia="Times New Roman"/>
                <w:color w:val="111111"/>
                <w:lang w:val="vi-VN" w:eastAsia="zh-CN"/>
              </w:rPr>
              <w:t xml:space="preserve">Đến sân bay </w:t>
            </w:r>
            <w:r w:rsidRPr="00EB43E2">
              <w:rPr>
                <w:rFonts w:eastAsia="Times New Roman"/>
                <w:b/>
                <w:color w:val="C00000"/>
                <w:lang w:val="vi-VN" w:eastAsia="zh-CN"/>
              </w:rPr>
              <w:t>Tân Sơn Nhất</w:t>
            </w:r>
            <w:r w:rsidRPr="00EB43E2">
              <w:rPr>
                <w:rFonts w:eastAsia="Times New Roman"/>
                <w:color w:val="111111"/>
                <w:lang w:val="vi-VN" w:eastAsia="zh-CN"/>
              </w:rPr>
              <w:t xml:space="preserve">, đoàn làm thủ tục nhập cảnh lấy hành lý. </w:t>
            </w:r>
          </w:p>
          <w:p w14:paraId="7BF2ED87" w14:textId="532532A2" w:rsidR="00631BAF" w:rsidRPr="00A74AFD" w:rsidRDefault="00450FA7" w:rsidP="008A2D7A">
            <w:pPr>
              <w:tabs>
                <w:tab w:val="left" w:pos="284"/>
                <w:tab w:val="left" w:pos="426"/>
              </w:tabs>
              <w:spacing w:before="60" w:after="60" w:line="360" w:lineRule="auto"/>
              <w:contextualSpacing/>
              <w:jc w:val="both"/>
              <w:rPr>
                <w:rFonts w:asciiTheme="majorHAnsi" w:eastAsia="Times New Roman" w:hAnsiTheme="majorHAnsi" w:cstheme="majorHAnsi"/>
                <w:b/>
                <w:color w:val="C00000"/>
                <w:lang w:val="vi-VN" w:eastAsia="zh-CN"/>
              </w:rPr>
            </w:pPr>
            <w:r w:rsidRPr="00EB43E2">
              <w:rPr>
                <w:rFonts w:eastAsia="Times New Roman"/>
                <w:b/>
                <w:color w:val="C00000"/>
                <w:lang w:val="vi-VN" w:eastAsia="zh-CN"/>
              </w:rPr>
              <w:t>Trưởng đoàn tạm biệt quý khách – Kết thúc chuyến du lịch vui vẻ!</w:t>
            </w:r>
          </w:p>
        </w:tc>
      </w:tr>
    </w:tbl>
    <w:p w14:paraId="77140990" w14:textId="259E6173" w:rsidR="00484919" w:rsidRPr="00484919" w:rsidRDefault="00484919" w:rsidP="00105F0F">
      <w:pPr>
        <w:spacing w:before="60" w:after="60" w:line="360" w:lineRule="auto"/>
        <w:rPr>
          <w:rFonts w:eastAsia="Times New Roman"/>
          <w:color w:val="C00000"/>
          <w:u w:val="single"/>
          <w:lang w:eastAsia="zh-CN"/>
        </w:rPr>
      </w:pPr>
      <w:r w:rsidRPr="00484919">
        <w:rPr>
          <w:rFonts w:eastAsia="Times New Roman"/>
          <w:b/>
          <w:color w:val="C00000"/>
          <w:u w:val="single"/>
          <w:lang w:eastAsia="zh-CN"/>
        </w:rPr>
        <w:t xml:space="preserve">Ghi chú: </w:t>
      </w:r>
    </w:p>
    <w:p w14:paraId="56BFCB47" w14:textId="77777777" w:rsidR="00484919" w:rsidRPr="00484919" w:rsidRDefault="00484919" w:rsidP="00105F0F">
      <w:pPr>
        <w:pStyle w:val="ListParagraph"/>
        <w:numPr>
          <w:ilvl w:val="0"/>
          <w:numId w:val="8"/>
        </w:numPr>
        <w:pBdr>
          <w:top w:val="nil"/>
          <w:left w:val="nil"/>
          <w:bottom w:val="nil"/>
          <w:right w:val="nil"/>
          <w:between w:val="nil"/>
        </w:pBdr>
        <w:suppressAutoHyphens/>
        <w:spacing w:before="60" w:after="60" w:line="360" w:lineRule="auto"/>
        <w:textDirection w:val="btLr"/>
        <w:textAlignment w:val="top"/>
        <w:outlineLvl w:val="0"/>
        <w:rPr>
          <w:rFonts w:ascii="Times New Roman" w:eastAsia="Times New Roman" w:hAnsi="Times New Roman"/>
          <w:color w:val="000000"/>
          <w:lang w:eastAsia="zh-CN"/>
        </w:rPr>
      </w:pPr>
      <w:r w:rsidRPr="00484919">
        <w:rPr>
          <w:rFonts w:ascii="Times New Roman" w:eastAsia="Times New Roman" w:hAnsi="Times New Roman"/>
          <w:i/>
          <w:color w:val="000000"/>
          <w:lang w:eastAsia="zh-CN"/>
        </w:rPr>
        <w:t>Thứ tự các điểm tham quan có thể thay đổi cho phù hợp với tình hình thực tế nhưng vẫn đảm bảo thực hiện đầy đủ nội dung chương trình.</w:t>
      </w:r>
    </w:p>
    <w:p w14:paraId="0480BF1D" w14:textId="79B9C7AB" w:rsidR="00105F0F" w:rsidRPr="00FC7582" w:rsidRDefault="00484919" w:rsidP="00FC7582">
      <w:pPr>
        <w:pStyle w:val="ListParagraph"/>
        <w:numPr>
          <w:ilvl w:val="0"/>
          <w:numId w:val="8"/>
        </w:numPr>
        <w:pBdr>
          <w:top w:val="nil"/>
          <w:left w:val="nil"/>
          <w:bottom w:val="nil"/>
          <w:right w:val="nil"/>
          <w:between w:val="nil"/>
        </w:pBdr>
        <w:suppressAutoHyphens/>
        <w:spacing w:before="60" w:after="60" w:line="360" w:lineRule="auto"/>
        <w:textDirection w:val="btLr"/>
        <w:textAlignment w:val="top"/>
        <w:outlineLvl w:val="0"/>
        <w:rPr>
          <w:rFonts w:ascii="Times New Roman" w:eastAsia="Times New Roman" w:hAnsi="Times New Roman"/>
          <w:color w:val="000000"/>
          <w:lang w:eastAsia="zh-CN"/>
        </w:rPr>
      </w:pPr>
      <w:r w:rsidRPr="00484919">
        <w:rPr>
          <w:rFonts w:ascii="Times New Roman" w:eastAsia="Times New Roman" w:hAnsi="Times New Roman"/>
          <w:i/>
          <w:color w:val="000000"/>
          <w:lang w:eastAsia="zh-CN"/>
        </w:rPr>
        <w:t>Quy định của khách sạn: giờ nhận phòng: 14h00 – 15h00. Giờ trả phòng 12h00</w:t>
      </w:r>
    </w:p>
    <w:tbl>
      <w:tblPr>
        <w:tblW w:w="10632"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694"/>
        <w:gridCol w:w="2693"/>
        <w:gridCol w:w="1843"/>
        <w:gridCol w:w="1842"/>
        <w:gridCol w:w="1560"/>
      </w:tblGrid>
      <w:tr w:rsidR="005C5FDB" w:rsidRPr="004D145B" w14:paraId="4DD90D99" w14:textId="77777777" w:rsidTr="00E87E93">
        <w:trPr>
          <w:trHeight w:val="865"/>
        </w:trPr>
        <w:tc>
          <w:tcPr>
            <w:tcW w:w="2694" w:type="dxa"/>
            <w:shd w:val="clear" w:color="auto" w:fill="EE0000"/>
            <w:vAlign w:val="center"/>
          </w:tcPr>
          <w:p w14:paraId="1B491229" w14:textId="77777777" w:rsidR="005C5FDB" w:rsidRPr="00AE26CB" w:rsidRDefault="005C5FDB" w:rsidP="00214932">
            <w:pPr>
              <w:jc w:val="center"/>
              <w:rPr>
                <w:rFonts w:asciiTheme="majorHAnsi" w:hAnsiTheme="majorHAnsi" w:cstheme="majorHAnsi"/>
                <w:b/>
                <w:bCs/>
                <w:color w:val="FFFFFF" w:themeColor="background1"/>
                <w:lang w:val="vi-VN"/>
              </w:rPr>
            </w:pPr>
            <w:r w:rsidRPr="00AE26CB">
              <w:rPr>
                <w:rFonts w:asciiTheme="majorHAnsi" w:hAnsiTheme="majorHAnsi" w:cstheme="majorHAnsi"/>
                <w:b/>
                <w:bCs/>
                <w:color w:val="FFFFFF" w:themeColor="background1"/>
              </w:rPr>
              <w:t>NGÀY</w:t>
            </w:r>
            <w:r w:rsidRPr="00AE26CB">
              <w:rPr>
                <w:rFonts w:asciiTheme="majorHAnsi" w:hAnsiTheme="majorHAnsi" w:cstheme="majorHAnsi"/>
                <w:b/>
                <w:bCs/>
                <w:color w:val="FFFFFF" w:themeColor="background1"/>
                <w:lang w:val="vi-VN"/>
              </w:rPr>
              <w:t xml:space="preserve"> KHỞI HÀNH</w:t>
            </w:r>
          </w:p>
        </w:tc>
        <w:tc>
          <w:tcPr>
            <w:tcW w:w="2693" w:type="dxa"/>
            <w:shd w:val="clear" w:color="auto" w:fill="EE0000"/>
            <w:vAlign w:val="center"/>
          </w:tcPr>
          <w:p w14:paraId="5D4A7E8B" w14:textId="4E7234AB" w:rsidR="005C5FDB" w:rsidRPr="00AE26CB" w:rsidRDefault="00EE3C62" w:rsidP="00214932">
            <w:pPr>
              <w:jc w:val="center"/>
              <w:rPr>
                <w:rFonts w:asciiTheme="majorHAnsi" w:hAnsiTheme="majorHAnsi" w:cstheme="majorHAnsi"/>
                <w:b/>
                <w:color w:val="FFFFFF" w:themeColor="background1"/>
                <w:lang w:val="vi-VN"/>
              </w:rPr>
            </w:pPr>
            <w:r>
              <w:rPr>
                <w:rFonts w:asciiTheme="majorHAnsi" w:hAnsiTheme="majorHAnsi" w:cstheme="majorHAnsi"/>
                <w:b/>
                <w:color w:val="FFFFFF" w:themeColor="background1"/>
                <w:lang w:val="vi-VN"/>
              </w:rPr>
              <w:t>LỊCH BAY</w:t>
            </w:r>
          </w:p>
        </w:tc>
        <w:tc>
          <w:tcPr>
            <w:tcW w:w="1843" w:type="dxa"/>
            <w:shd w:val="clear" w:color="auto" w:fill="EE0000"/>
            <w:vAlign w:val="center"/>
          </w:tcPr>
          <w:p w14:paraId="0DE5778F" w14:textId="77777777" w:rsidR="005C5FDB" w:rsidRPr="00AE26CB" w:rsidRDefault="005C5FDB" w:rsidP="00214932">
            <w:pPr>
              <w:jc w:val="center"/>
              <w:rPr>
                <w:rFonts w:asciiTheme="majorHAnsi" w:hAnsiTheme="majorHAnsi" w:cstheme="majorHAnsi"/>
                <w:b/>
                <w:color w:val="FFFFFF" w:themeColor="background1"/>
              </w:rPr>
            </w:pPr>
            <w:r w:rsidRPr="00AE26CB">
              <w:rPr>
                <w:rFonts w:asciiTheme="majorHAnsi" w:hAnsiTheme="majorHAnsi" w:cstheme="majorHAnsi"/>
                <w:b/>
                <w:color w:val="FFFFFF" w:themeColor="background1"/>
              </w:rPr>
              <w:t>NGƯỜI LỚN</w:t>
            </w:r>
          </w:p>
        </w:tc>
        <w:tc>
          <w:tcPr>
            <w:tcW w:w="1842" w:type="dxa"/>
            <w:shd w:val="clear" w:color="auto" w:fill="EE0000"/>
            <w:vAlign w:val="center"/>
          </w:tcPr>
          <w:p w14:paraId="3728735B" w14:textId="27A5D5D4" w:rsidR="005C5FDB" w:rsidRPr="00D229B9" w:rsidRDefault="00D229B9" w:rsidP="00D229B9">
            <w:pPr>
              <w:tabs>
                <w:tab w:val="left" w:pos="0"/>
                <w:tab w:val="left" w:pos="270"/>
                <w:tab w:val="left" w:pos="684"/>
              </w:tabs>
              <w:jc w:val="center"/>
              <w:rPr>
                <w:rFonts w:asciiTheme="majorHAnsi" w:hAnsiTheme="majorHAnsi" w:cstheme="majorHAnsi"/>
                <w:b/>
                <w:color w:val="FFFFFF" w:themeColor="background1"/>
                <w:lang w:val="vi-VN"/>
              </w:rPr>
            </w:pPr>
            <w:r>
              <w:rPr>
                <w:rFonts w:asciiTheme="majorHAnsi" w:hAnsiTheme="majorHAnsi" w:cstheme="majorHAnsi"/>
                <w:b/>
                <w:color w:val="FFFFFF" w:themeColor="background1"/>
              </w:rPr>
              <w:t>TRẺ</w:t>
            </w:r>
            <w:r>
              <w:rPr>
                <w:rFonts w:asciiTheme="majorHAnsi" w:hAnsiTheme="majorHAnsi" w:cstheme="majorHAnsi"/>
                <w:b/>
                <w:color w:val="FFFFFF" w:themeColor="background1"/>
                <w:lang w:val="vi-VN"/>
              </w:rPr>
              <w:t xml:space="preserve"> EM</w:t>
            </w:r>
          </w:p>
          <w:p w14:paraId="25DE2BB3" w14:textId="77777777" w:rsidR="005C5FDB" w:rsidRPr="00AE26CB" w:rsidRDefault="005C5FDB" w:rsidP="00214932">
            <w:pPr>
              <w:tabs>
                <w:tab w:val="left" w:pos="0"/>
                <w:tab w:val="left" w:pos="270"/>
                <w:tab w:val="left" w:pos="684"/>
              </w:tabs>
              <w:jc w:val="center"/>
              <w:rPr>
                <w:rFonts w:asciiTheme="majorHAnsi" w:hAnsiTheme="majorHAnsi" w:cstheme="majorHAnsi"/>
                <w:b/>
                <w:color w:val="FFFFFF" w:themeColor="background1"/>
              </w:rPr>
            </w:pPr>
            <w:r w:rsidRPr="00AE26CB">
              <w:rPr>
                <w:rFonts w:asciiTheme="majorHAnsi" w:hAnsiTheme="majorHAnsi" w:cstheme="majorHAnsi"/>
                <w:b/>
                <w:color w:val="FFFFFF" w:themeColor="background1"/>
              </w:rPr>
              <w:t>(T</w:t>
            </w:r>
            <w:r>
              <w:rPr>
                <w:rFonts w:asciiTheme="majorHAnsi" w:hAnsiTheme="majorHAnsi" w:cstheme="majorHAnsi"/>
                <w:b/>
                <w:color w:val="FFFFFF" w:themeColor="background1"/>
              </w:rPr>
              <w:t>ừ</w:t>
            </w:r>
            <w:r w:rsidR="002740AD">
              <w:rPr>
                <w:rFonts w:asciiTheme="majorHAnsi" w:hAnsiTheme="majorHAnsi" w:cstheme="majorHAnsi"/>
                <w:b/>
                <w:color w:val="FFFFFF" w:themeColor="background1"/>
                <w:lang w:val="vi-VN"/>
              </w:rPr>
              <w:t xml:space="preserve"> 02 – 11</w:t>
            </w:r>
            <w:r>
              <w:rPr>
                <w:rFonts w:asciiTheme="majorHAnsi" w:hAnsiTheme="majorHAnsi" w:cstheme="majorHAnsi"/>
                <w:b/>
                <w:color w:val="FFFFFF" w:themeColor="background1"/>
                <w:lang w:val="vi-VN"/>
              </w:rPr>
              <w:t xml:space="preserve"> tuổi</w:t>
            </w:r>
            <w:r w:rsidRPr="00AE26CB">
              <w:rPr>
                <w:rFonts w:asciiTheme="majorHAnsi" w:hAnsiTheme="majorHAnsi" w:cstheme="majorHAnsi"/>
                <w:b/>
                <w:color w:val="FFFFFF" w:themeColor="background1"/>
              </w:rPr>
              <w:t>)</w:t>
            </w:r>
          </w:p>
        </w:tc>
        <w:tc>
          <w:tcPr>
            <w:tcW w:w="1560" w:type="dxa"/>
            <w:shd w:val="clear" w:color="auto" w:fill="EE0000"/>
          </w:tcPr>
          <w:p w14:paraId="573F29FF" w14:textId="6DBC3D59" w:rsidR="005C5FDB" w:rsidRPr="00D229B9" w:rsidRDefault="00D229B9" w:rsidP="00FC7582">
            <w:pPr>
              <w:jc w:val="center"/>
              <w:rPr>
                <w:rFonts w:asciiTheme="majorHAnsi" w:hAnsiTheme="majorHAnsi" w:cstheme="majorHAnsi"/>
                <w:b/>
                <w:color w:val="FFFFFF" w:themeColor="background1"/>
                <w:lang w:val="vi-VN"/>
              </w:rPr>
            </w:pPr>
            <w:r w:rsidRPr="00FC7582">
              <w:rPr>
                <w:rFonts w:asciiTheme="majorHAnsi" w:hAnsiTheme="majorHAnsi" w:cstheme="majorHAnsi"/>
                <w:b/>
                <w:bCs/>
                <w:color w:val="FFFFFF" w:themeColor="background1"/>
                <w:lang w:val="vi-VN"/>
              </w:rPr>
              <w:t>TRẺ</w:t>
            </w:r>
            <w:r>
              <w:rPr>
                <w:rFonts w:asciiTheme="majorHAnsi" w:hAnsiTheme="majorHAnsi" w:cstheme="majorHAnsi"/>
                <w:b/>
                <w:color w:val="FFFFFF" w:themeColor="background1"/>
                <w:lang w:val="vi-VN"/>
              </w:rPr>
              <w:t xml:space="preserve"> EM</w:t>
            </w:r>
          </w:p>
          <w:p w14:paraId="2D3B0FC7" w14:textId="2EC4C711" w:rsidR="005C5FDB" w:rsidRPr="00AE26CB" w:rsidRDefault="005C5FDB" w:rsidP="006F2255">
            <w:pPr>
              <w:tabs>
                <w:tab w:val="left" w:pos="0"/>
                <w:tab w:val="left" w:pos="270"/>
                <w:tab w:val="left" w:pos="684"/>
              </w:tabs>
              <w:jc w:val="center"/>
              <w:rPr>
                <w:rFonts w:asciiTheme="majorHAnsi" w:hAnsiTheme="majorHAnsi" w:cstheme="majorHAnsi"/>
                <w:b/>
                <w:color w:val="FFFFFF" w:themeColor="background1"/>
              </w:rPr>
            </w:pPr>
            <w:r w:rsidRPr="00AE26CB">
              <w:rPr>
                <w:rFonts w:asciiTheme="majorHAnsi" w:hAnsiTheme="majorHAnsi" w:cstheme="majorHAnsi"/>
                <w:b/>
                <w:color w:val="FFFFFF" w:themeColor="background1"/>
              </w:rPr>
              <w:t>(Dướ</w:t>
            </w:r>
            <w:r w:rsidR="005944A6">
              <w:rPr>
                <w:rFonts w:asciiTheme="majorHAnsi" w:hAnsiTheme="majorHAnsi" w:cstheme="majorHAnsi"/>
                <w:b/>
                <w:color w:val="FFFFFF" w:themeColor="background1"/>
              </w:rPr>
              <w:t>i 2t</w:t>
            </w:r>
            <w:r w:rsidRPr="00AE26CB">
              <w:rPr>
                <w:rFonts w:asciiTheme="majorHAnsi" w:hAnsiTheme="majorHAnsi" w:cstheme="majorHAnsi"/>
                <w:b/>
                <w:color w:val="FFFFFF" w:themeColor="background1"/>
              </w:rPr>
              <w:t>)</w:t>
            </w:r>
          </w:p>
        </w:tc>
      </w:tr>
      <w:tr w:rsidR="003E500B" w:rsidRPr="006B6AB4" w14:paraId="490B9B44" w14:textId="77777777" w:rsidTr="00A74AFD">
        <w:trPr>
          <w:trHeight w:val="1590"/>
        </w:trPr>
        <w:tc>
          <w:tcPr>
            <w:tcW w:w="2694" w:type="dxa"/>
            <w:shd w:val="clear" w:color="auto" w:fill="FFFFFF"/>
            <w:vAlign w:val="center"/>
          </w:tcPr>
          <w:p w14:paraId="6E3889F9" w14:textId="1E0AB72B" w:rsidR="003E500B" w:rsidRPr="00EE3C62" w:rsidRDefault="003E500B" w:rsidP="003E500B">
            <w:pPr>
              <w:spacing w:before="80" w:after="80"/>
              <w:jc w:val="center"/>
              <w:rPr>
                <w:rFonts w:eastAsia="SimSun"/>
                <w:b/>
                <w:bCs/>
                <w:color w:val="C00000"/>
                <w:sz w:val="28"/>
                <w:szCs w:val="28"/>
                <w:lang w:val="vi-VN" w:eastAsia="zh-CN"/>
              </w:rPr>
            </w:pPr>
            <w:r w:rsidRPr="00EE3C62">
              <w:rPr>
                <w:rFonts w:eastAsia="SimSun"/>
                <w:b/>
                <w:bCs/>
                <w:color w:val="C00000"/>
                <w:sz w:val="28"/>
                <w:szCs w:val="28"/>
                <w:lang w:val="vi-VN" w:eastAsia="zh-CN"/>
              </w:rPr>
              <w:t>2</w:t>
            </w:r>
            <w:r w:rsidR="00987B58">
              <w:rPr>
                <w:rFonts w:eastAsia="SimSun"/>
                <w:b/>
                <w:bCs/>
                <w:color w:val="C00000"/>
                <w:sz w:val="28"/>
                <w:szCs w:val="28"/>
                <w:lang w:eastAsia="zh-CN"/>
              </w:rPr>
              <w:t>0</w:t>
            </w:r>
            <w:r w:rsidRPr="00EE3C62">
              <w:rPr>
                <w:rFonts w:eastAsia="SimSun"/>
                <w:b/>
                <w:bCs/>
                <w:color w:val="C00000"/>
                <w:sz w:val="28"/>
                <w:szCs w:val="28"/>
                <w:lang w:val="vi-VN" w:eastAsia="zh-CN"/>
              </w:rPr>
              <w:t xml:space="preserve"> – 2</w:t>
            </w:r>
            <w:r w:rsidR="00987B58">
              <w:rPr>
                <w:rFonts w:eastAsia="SimSun"/>
                <w:b/>
                <w:bCs/>
                <w:color w:val="C00000"/>
                <w:sz w:val="28"/>
                <w:szCs w:val="28"/>
                <w:lang w:eastAsia="zh-CN"/>
              </w:rPr>
              <w:t>4</w:t>
            </w:r>
            <w:r w:rsidRPr="00EE3C62">
              <w:rPr>
                <w:rFonts w:eastAsia="SimSun"/>
                <w:b/>
                <w:bCs/>
                <w:color w:val="C00000"/>
                <w:sz w:val="28"/>
                <w:szCs w:val="28"/>
                <w:lang w:val="vi-VN" w:eastAsia="zh-CN"/>
              </w:rPr>
              <w:t>/10</w:t>
            </w:r>
          </w:p>
        </w:tc>
        <w:tc>
          <w:tcPr>
            <w:tcW w:w="2693" w:type="dxa"/>
            <w:shd w:val="clear" w:color="auto" w:fill="FFFFFF"/>
            <w:vAlign w:val="center"/>
          </w:tcPr>
          <w:p w14:paraId="7008B7CB" w14:textId="2E6F026E" w:rsidR="003E500B" w:rsidRPr="00EE3C62" w:rsidRDefault="003E500B" w:rsidP="00010BA3">
            <w:pPr>
              <w:spacing w:before="80" w:after="80"/>
              <w:jc w:val="center"/>
              <w:rPr>
                <w:rFonts w:eastAsia="Times New Roman"/>
                <w:b/>
                <w:i/>
                <w:iCs/>
                <w:lang w:eastAsia="zh-CN"/>
              </w:rPr>
            </w:pPr>
            <w:r w:rsidRPr="00EE3C62">
              <w:rPr>
                <w:rFonts w:eastAsia="Times New Roman"/>
                <w:b/>
                <w:i/>
                <w:iCs/>
                <w:lang w:eastAsia="zh-CN"/>
              </w:rPr>
              <w:t xml:space="preserve">CA408 SGN – CKG </w:t>
            </w:r>
          </w:p>
          <w:p w14:paraId="06489055" w14:textId="33D54285" w:rsidR="003E500B" w:rsidRPr="00EE3C62" w:rsidRDefault="003E500B" w:rsidP="00010BA3">
            <w:pPr>
              <w:spacing w:before="80" w:after="80"/>
              <w:jc w:val="center"/>
              <w:rPr>
                <w:rFonts w:eastAsia="Times New Roman"/>
                <w:b/>
                <w:i/>
                <w:iCs/>
                <w:color w:val="C00000"/>
                <w:lang w:eastAsia="zh-CN"/>
              </w:rPr>
            </w:pPr>
            <w:r w:rsidRPr="00EE3C62">
              <w:rPr>
                <w:rFonts w:eastAsia="Times New Roman"/>
                <w:b/>
                <w:i/>
                <w:iCs/>
                <w:color w:val="C00000"/>
                <w:lang w:eastAsia="zh-CN"/>
              </w:rPr>
              <w:t>00:20 – 05:00+1</w:t>
            </w:r>
          </w:p>
          <w:p w14:paraId="5A6A0E6B" w14:textId="360A07E0" w:rsidR="003E500B" w:rsidRPr="00EE3C62" w:rsidRDefault="003E500B" w:rsidP="00010BA3">
            <w:pPr>
              <w:spacing w:before="80" w:after="80"/>
              <w:jc w:val="center"/>
              <w:rPr>
                <w:rFonts w:eastAsia="Times New Roman"/>
                <w:b/>
                <w:i/>
                <w:iCs/>
                <w:lang w:eastAsia="zh-CN"/>
              </w:rPr>
            </w:pPr>
            <w:r w:rsidRPr="00EE3C62">
              <w:rPr>
                <w:rFonts w:eastAsia="Times New Roman"/>
                <w:b/>
                <w:i/>
                <w:iCs/>
                <w:lang w:eastAsia="zh-CN"/>
              </w:rPr>
              <w:t xml:space="preserve">CA407 CKG – SGN </w:t>
            </w:r>
          </w:p>
          <w:p w14:paraId="0A120973" w14:textId="274E5E12" w:rsidR="003E500B" w:rsidRPr="00987B58" w:rsidRDefault="00987B58" w:rsidP="00010BA3">
            <w:pPr>
              <w:spacing w:before="80" w:after="80"/>
              <w:jc w:val="center"/>
              <w:rPr>
                <w:rFonts w:eastAsia="Times New Roman"/>
                <w:b/>
                <w:color w:val="C00000"/>
                <w:lang w:eastAsia="zh-CN"/>
              </w:rPr>
            </w:pPr>
            <w:r>
              <w:rPr>
                <w:rFonts w:eastAsia="Times New Roman"/>
                <w:b/>
                <w:i/>
                <w:iCs/>
                <w:color w:val="C00000"/>
                <w:lang w:eastAsia="zh-CN"/>
              </w:rPr>
              <w:t>20</w:t>
            </w:r>
            <w:r w:rsidR="003E500B" w:rsidRPr="00EE3C62">
              <w:rPr>
                <w:rFonts w:eastAsia="Times New Roman"/>
                <w:b/>
                <w:i/>
                <w:iCs/>
                <w:color w:val="C00000"/>
                <w:lang w:eastAsia="zh-CN"/>
              </w:rPr>
              <w:t>:</w:t>
            </w:r>
            <w:r>
              <w:rPr>
                <w:rFonts w:eastAsia="Times New Roman"/>
                <w:b/>
                <w:i/>
                <w:iCs/>
                <w:color w:val="C00000"/>
                <w:lang w:eastAsia="zh-CN"/>
              </w:rPr>
              <w:t>35</w:t>
            </w:r>
            <w:r w:rsidR="003E500B" w:rsidRPr="00EE3C62">
              <w:rPr>
                <w:rFonts w:eastAsia="Times New Roman"/>
                <w:b/>
                <w:i/>
                <w:iCs/>
                <w:color w:val="C00000"/>
                <w:lang w:eastAsia="zh-CN"/>
              </w:rPr>
              <w:t xml:space="preserve"> – 2</w:t>
            </w:r>
            <w:r>
              <w:rPr>
                <w:rFonts w:eastAsia="Times New Roman"/>
                <w:b/>
                <w:i/>
                <w:iCs/>
                <w:color w:val="C00000"/>
                <w:lang w:eastAsia="zh-CN"/>
              </w:rPr>
              <w:t>3</w:t>
            </w:r>
            <w:r w:rsidR="003E500B" w:rsidRPr="00EE3C62">
              <w:rPr>
                <w:rFonts w:eastAsia="Times New Roman"/>
                <w:b/>
                <w:i/>
                <w:iCs/>
                <w:color w:val="C00000"/>
                <w:lang w:eastAsia="zh-CN"/>
              </w:rPr>
              <w:t>:</w:t>
            </w:r>
            <w:r>
              <w:rPr>
                <w:rFonts w:eastAsia="Times New Roman"/>
                <w:b/>
                <w:i/>
                <w:iCs/>
                <w:color w:val="C00000"/>
                <w:lang w:eastAsia="zh-CN"/>
              </w:rPr>
              <w:t>15</w:t>
            </w:r>
          </w:p>
        </w:tc>
        <w:tc>
          <w:tcPr>
            <w:tcW w:w="1843" w:type="dxa"/>
            <w:vMerge w:val="restart"/>
            <w:shd w:val="clear" w:color="auto" w:fill="FFFFFF"/>
            <w:vAlign w:val="center"/>
          </w:tcPr>
          <w:p w14:paraId="71013B25" w14:textId="7FDA3C2C" w:rsidR="003E500B" w:rsidRPr="00D229B9" w:rsidRDefault="003E500B" w:rsidP="00E70708">
            <w:pPr>
              <w:spacing w:before="80" w:after="80"/>
              <w:jc w:val="center"/>
              <w:rPr>
                <w:rFonts w:eastAsiaTheme="minorHAnsi"/>
                <w:b/>
                <w:color w:val="C00000"/>
                <w:sz w:val="30"/>
                <w:szCs w:val="30"/>
                <w:lang w:val="vi-VN" w:eastAsia="en-US"/>
              </w:rPr>
            </w:pPr>
            <w:r w:rsidRPr="00D229B9">
              <w:rPr>
                <w:rFonts w:eastAsiaTheme="minorHAnsi"/>
                <w:b/>
                <w:color w:val="C00000"/>
                <w:sz w:val="30"/>
                <w:szCs w:val="30"/>
                <w:lang w:val="vi-VN" w:eastAsia="en-US"/>
              </w:rPr>
              <w:t>15,</w:t>
            </w:r>
            <w:r>
              <w:rPr>
                <w:rFonts w:eastAsiaTheme="minorHAnsi"/>
                <w:b/>
                <w:color w:val="C00000"/>
                <w:sz w:val="30"/>
                <w:szCs w:val="30"/>
                <w:lang w:val="vi-VN" w:eastAsia="en-US"/>
              </w:rPr>
              <w:t>99</w:t>
            </w:r>
            <w:r w:rsidRPr="00D229B9">
              <w:rPr>
                <w:rFonts w:eastAsiaTheme="minorHAnsi"/>
                <w:b/>
                <w:color w:val="C00000"/>
                <w:sz w:val="30"/>
                <w:szCs w:val="30"/>
                <w:lang w:val="vi-VN" w:eastAsia="en-US"/>
              </w:rPr>
              <w:t>0,000</w:t>
            </w:r>
          </w:p>
        </w:tc>
        <w:tc>
          <w:tcPr>
            <w:tcW w:w="1842" w:type="dxa"/>
            <w:vMerge w:val="restart"/>
            <w:shd w:val="clear" w:color="auto" w:fill="FFFFFF"/>
            <w:vAlign w:val="center"/>
          </w:tcPr>
          <w:p w14:paraId="5746E763" w14:textId="63D78624" w:rsidR="003E500B" w:rsidRPr="00D229B9" w:rsidRDefault="003E500B" w:rsidP="00010BA3">
            <w:pPr>
              <w:tabs>
                <w:tab w:val="left" w:pos="-270"/>
                <w:tab w:val="left" w:pos="270"/>
                <w:tab w:val="left" w:pos="684"/>
              </w:tabs>
              <w:jc w:val="center"/>
              <w:rPr>
                <w:rFonts w:eastAsiaTheme="minorHAnsi"/>
                <w:b/>
                <w:color w:val="C00000"/>
                <w:sz w:val="30"/>
                <w:szCs w:val="30"/>
                <w:lang w:val="vi-VN" w:eastAsia="en-US"/>
              </w:rPr>
            </w:pPr>
            <w:r w:rsidRPr="00D229B9">
              <w:rPr>
                <w:rFonts w:eastAsiaTheme="minorHAnsi"/>
                <w:b/>
                <w:color w:val="C00000"/>
                <w:sz w:val="30"/>
                <w:szCs w:val="30"/>
                <w:lang w:val="vi-VN" w:eastAsia="en-US"/>
              </w:rPr>
              <w:t>14,</w:t>
            </w:r>
            <w:r>
              <w:rPr>
                <w:rFonts w:eastAsiaTheme="minorHAnsi"/>
                <w:b/>
                <w:color w:val="C00000"/>
                <w:sz w:val="30"/>
                <w:szCs w:val="30"/>
                <w:lang w:val="vi-VN" w:eastAsia="en-US"/>
              </w:rPr>
              <w:t>99</w:t>
            </w:r>
            <w:r w:rsidRPr="00D229B9">
              <w:rPr>
                <w:rFonts w:eastAsiaTheme="minorHAnsi"/>
                <w:b/>
                <w:color w:val="C00000"/>
                <w:sz w:val="30"/>
                <w:szCs w:val="30"/>
                <w:lang w:val="vi-VN" w:eastAsia="en-US"/>
              </w:rPr>
              <w:t>0,000</w:t>
            </w:r>
          </w:p>
        </w:tc>
        <w:tc>
          <w:tcPr>
            <w:tcW w:w="1560" w:type="dxa"/>
            <w:vMerge w:val="restart"/>
            <w:shd w:val="clear" w:color="auto" w:fill="FFFFFF"/>
            <w:vAlign w:val="center"/>
          </w:tcPr>
          <w:p w14:paraId="56279F00" w14:textId="74FC5DFA" w:rsidR="003E500B" w:rsidRPr="00D229B9" w:rsidRDefault="003E500B" w:rsidP="001E57F8">
            <w:pPr>
              <w:tabs>
                <w:tab w:val="left" w:pos="-270"/>
                <w:tab w:val="left" w:pos="270"/>
                <w:tab w:val="left" w:pos="684"/>
              </w:tabs>
              <w:jc w:val="center"/>
              <w:rPr>
                <w:rFonts w:eastAsiaTheme="minorHAnsi"/>
                <w:b/>
                <w:color w:val="C00000"/>
                <w:sz w:val="30"/>
                <w:szCs w:val="30"/>
                <w:lang w:val="vi-VN" w:eastAsia="en-US"/>
              </w:rPr>
            </w:pPr>
            <w:r>
              <w:rPr>
                <w:rFonts w:eastAsiaTheme="minorHAnsi"/>
                <w:b/>
                <w:color w:val="C00000"/>
                <w:sz w:val="30"/>
                <w:szCs w:val="30"/>
                <w:lang w:val="vi-VN" w:eastAsia="en-US"/>
              </w:rPr>
              <w:t>4</w:t>
            </w:r>
            <w:r w:rsidRPr="00D229B9">
              <w:rPr>
                <w:rFonts w:eastAsiaTheme="minorHAnsi"/>
                <w:b/>
                <w:color w:val="C00000"/>
                <w:sz w:val="30"/>
                <w:szCs w:val="30"/>
                <w:lang w:val="vi-VN" w:eastAsia="en-US"/>
              </w:rPr>
              <w:t>,</w:t>
            </w:r>
            <w:r>
              <w:rPr>
                <w:rFonts w:eastAsiaTheme="minorHAnsi"/>
                <w:b/>
                <w:color w:val="C00000"/>
                <w:sz w:val="30"/>
                <w:szCs w:val="30"/>
                <w:lang w:val="vi-VN" w:eastAsia="en-US"/>
              </w:rPr>
              <w:t>99</w:t>
            </w:r>
            <w:r w:rsidRPr="00D229B9">
              <w:rPr>
                <w:rFonts w:eastAsiaTheme="minorHAnsi"/>
                <w:b/>
                <w:color w:val="C00000"/>
                <w:sz w:val="30"/>
                <w:szCs w:val="30"/>
                <w:lang w:val="vi-VN" w:eastAsia="en-US"/>
              </w:rPr>
              <w:t>0,000</w:t>
            </w:r>
          </w:p>
        </w:tc>
      </w:tr>
      <w:tr w:rsidR="003E500B" w:rsidRPr="006B6AB4" w14:paraId="48866C55" w14:textId="77777777" w:rsidTr="00D229B9">
        <w:trPr>
          <w:trHeight w:val="1264"/>
        </w:trPr>
        <w:tc>
          <w:tcPr>
            <w:tcW w:w="2694" w:type="dxa"/>
            <w:shd w:val="clear" w:color="auto" w:fill="FFFFFF"/>
            <w:vAlign w:val="center"/>
          </w:tcPr>
          <w:p w14:paraId="386E4F76" w14:textId="2D68058F" w:rsidR="003E500B" w:rsidRPr="00EE3C62" w:rsidRDefault="003E500B" w:rsidP="003E500B">
            <w:pPr>
              <w:spacing w:before="80" w:after="80"/>
              <w:jc w:val="center"/>
              <w:rPr>
                <w:rFonts w:eastAsia="SimSun"/>
                <w:b/>
                <w:bCs/>
                <w:color w:val="C00000"/>
                <w:sz w:val="28"/>
                <w:szCs w:val="28"/>
                <w:lang w:val="vi-VN" w:eastAsia="zh-CN"/>
              </w:rPr>
            </w:pPr>
            <w:r w:rsidRPr="00EE3C62">
              <w:rPr>
                <w:rFonts w:eastAsia="SimSun"/>
                <w:b/>
                <w:bCs/>
                <w:color w:val="C00000"/>
                <w:sz w:val="28"/>
                <w:szCs w:val="28"/>
                <w:lang w:val="vi-VN" w:eastAsia="zh-CN"/>
              </w:rPr>
              <w:t>1</w:t>
            </w:r>
            <w:r>
              <w:rPr>
                <w:rFonts w:eastAsia="SimSun"/>
                <w:b/>
                <w:bCs/>
                <w:color w:val="C00000"/>
                <w:sz w:val="28"/>
                <w:szCs w:val="28"/>
                <w:lang w:val="vi-VN" w:eastAsia="zh-CN"/>
              </w:rPr>
              <w:t>9</w:t>
            </w:r>
            <w:r w:rsidRPr="00EE3C62">
              <w:rPr>
                <w:rFonts w:eastAsia="SimSun"/>
                <w:b/>
                <w:bCs/>
                <w:color w:val="C00000"/>
                <w:sz w:val="28"/>
                <w:szCs w:val="28"/>
                <w:lang w:val="vi-VN" w:eastAsia="zh-CN"/>
              </w:rPr>
              <w:t xml:space="preserve"> – 2</w:t>
            </w:r>
            <w:r>
              <w:rPr>
                <w:rFonts w:eastAsia="SimSun"/>
                <w:b/>
                <w:bCs/>
                <w:color w:val="C00000"/>
                <w:sz w:val="28"/>
                <w:szCs w:val="28"/>
                <w:lang w:val="vi-VN" w:eastAsia="zh-CN"/>
              </w:rPr>
              <w:t>3</w:t>
            </w:r>
            <w:r w:rsidRPr="00EE3C62">
              <w:rPr>
                <w:rFonts w:eastAsia="SimSun"/>
                <w:b/>
                <w:bCs/>
                <w:color w:val="C00000"/>
                <w:sz w:val="28"/>
                <w:szCs w:val="28"/>
                <w:lang w:val="vi-VN" w:eastAsia="zh-CN"/>
              </w:rPr>
              <w:t>/11</w:t>
            </w:r>
          </w:p>
          <w:p w14:paraId="49F3A340" w14:textId="466E10D9" w:rsidR="003E500B" w:rsidRPr="00EE3C62" w:rsidRDefault="003E500B" w:rsidP="003E500B">
            <w:pPr>
              <w:spacing w:before="80" w:after="80"/>
              <w:jc w:val="center"/>
              <w:rPr>
                <w:rFonts w:eastAsia="SimSun"/>
                <w:b/>
                <w:bCs/>
                <w:color w:val="C00000"/>
                <w:sz w:val="28"/>
                <w:szCs w:val="28"/>
                <w:lang w:val="vi-VN" w:eastAsia="zh-CN"/>
              </w:rPr>
            </w:pPr>
            <w:r>
              <w:rPr>
                <w:rFonts w:eastAsia="SimSun"/>
                <w:b/>
                <w:bCs/>
                <w:color w:val="C00000"/>
                <w:sz w:val="28"/>
                <w:szCs w:val="28"/>
                <w:lang w:val="vi-VN" w:eastAsia="zh-CN"/>
              </w:rPr>
              <w:t>10</w:t>
            </w:r>
            <w:r w:rsidRPr="00EE3C62">
              <w:rPr>
                <w:rFonts w:eastAsia="SimSun"/>
                <w:b/>
                <w:bCs/>
                <w:color w:val="C00000"/>
                <w:sz w:val="28"/>
                <w:szCs w:val="28"/>
                <w:lang w:val="vi-VN" w:eastAsia="zh-CN"/>
              </w:rPr>
              <w:t xml:space="preserve"> – 1</w:t>
            </w:r>
            <w:r>
              <w:rPr>
                <w:rFonts w:eastAsia="SimSun"/>
                <w:b/>
                <w:bCs/>
                <w:color w:val="C00000"/>
                <w:sz w:val="28"/>
                <w:szCs w:val="28"/>
                <w:lang w:val="vi-VN" w:eastAsia="zh-CN"/>
              </w:rPr>
              <w:t>4</w:t>
            </w:r>
            <w:r w:rsidRPr="00EE3C62">
              <w:rPr>
                <w:rFonts w:eastAsia="SimSun"/>
                <w:b/>
                <w:bCs/>
                <w:color w:val="C00000"/>
                <w:sz w:val="28"/>
                <w:szCs w:val="28"/>
                <w:lang w:val="vi-VN" w:eastAsia="zh-CN"/>
              </w:rPr>
              <w:t>/12</w:t>
            </w:r>
          </w:p>
        </w:tc>
        <w:tc>
          <w:tcPr>
            <w:tcW w:w="2693" w:type="dxa"/>
            <w:shd w:val="clear" w:color="auto" w:fill="FFFFFF"/>
            <w:vAlign w:val="center"/>
          </w:tcPr>
          <w:p w14:paraId="7938C338" w14:textId="77777777" w:rsidR="003E500B" w:rsidRPr="00EE3C62" w:rsidRDefault="003E500B" w:rsidP="003E500B">
            <w:pPr>
              <w:spacing w:before="80" w:after="80"/>
              <w:jc w:val="center"/>
              <w:rPr>
                <w:rFonts w:eastAsia="Times New Roman"/>
                <w:b/>
                <w:i/>
                <w:iCs/>
                <w:lang w:eastAsia="zh-CN"/>
              </w:rPr>
            </w:pPr>
            <w:r w:rsidRPr="00EE3C62">
              <w:rPr>
                <w:rFonts w:eastAsia="Times New Roman"/>
                <w:b/>
                <w:i/>
                <w:iCs/>
                <w:lang w:eastAsia="zh-CN"/>
              </w:rPr>
              <w:t xml:space="preserve">CA408 SGN – CKG </w:t>
            </w:r>
          </w:p>
          <w:p w14:paraId="11A63D46" w14:textId="3E992E0A" w:rsidR="003E500B" w:rsidRPr="00EE3C62" w:rsidRDefault="003E500B" w:rsidP="003E500B">
            <w:pPr>
              <w:spacing w:before="80" w:after="80"/>
              <w:jc w:val="center"/>
              <w:rPr>
                <w:rFonts w:eastAsia="Times New Roman"/>
                <w:b/>
                <w:i/>
                <w:iCs/>
                <w:color w:val="C00000"/>
                <w:lang w:eastAsia="zh-CN"/>
              </w:rPr>
            </w:pPr>
            <w:r>
              <w:rPr>
                <w:rFonts w:eastAsia="Times New Roman"/>
                <w:b/>
                <w:i/>
                <w:iCs/>
                <w:color w:val="C00000"/>
                <w:lang w:val="vi-VN" w:eastAsia="zh-CN"/>
              </w:rPr>
              <w:t>23</w:t>
            </w:r>
            <w:r w:rsidRPr="00EE3C62">
              <w:rPr>
                <w:rFonts w:eastAsia="Times New Roman"/>
                <w:b/>
                <w:i/>
                <w:iCs/>
                <w:color w:val="C00000"/>
                <w:lang w:eastAsia="zh-CN"/>
              </w:rPr>
              <w:t>:20 – 0</w:t>
            </w:r>
            <w:r>
              <w:rPr>
                <w:rFonts w:eastAsia="Times New Roman"/>
                <w:b/>
                <w:i/>
                <w:iCs/>
                <w:color w:val="C00000"/>
                <w:lang w:val="vi-VN" w:eastAsia="zh-CN"/>
              </w:rPr>
              <w:t>4</w:t>
            </w:r>
            <w:r w:rsidRPr="00EE3C62">
              <w:rPr>
                <w:rFonts w:eastAsia="Times New Roman"/>
                <w:b/>
                <w:i/>
                <w:iCs/>
                <w:color w:val="C00000"/>
                <w:lang w:eastAsia="zh-CN"/>
              </w:rPr>
              <w:t>:00+1</w:t>
            </w:r>
          </w:p>
          <w:p w14:paraId="318958B5" w14:textId="77777777" w:rsidR="003E500B" w:rsidRPr="00EE3C62" w:rsidRDefault="003E500B" w:rsidP="003E500B">
            <w:pPr>
              <w:spacing w:before="80" w:after="80"/>
              <w:jc w:val="center"/>
              <w:rPr>
                <w:rFonts w:eastAsia="Times New Roman"/>
                <w:b/>
                <w:i/>
                <w:iCs/>
                <w:lang w:eastAsia="zh-CN"/>
              </w:rPr>
            </w:pPr>
            <w:r w:rsidRPr="00EE3C62">
              <w:rPr>
                <w:rFonts w:eastAsia="Times New Roman"/>
                <w:b/>
                <w:i/>
                <w:iCs/>
                <w:lang w:eastAsia="zh-CN"/>
              </w:rPr>
              <w:t xml:space="preserve">CA407 CKG – SGN </w:t>
            </w:r>
          </w:p>
          <w:p w14:paraId="22CA99A1" w14:textId="7D1CED05" w:rsidR="003E500B" w:rsidRPr="000A313B" w:rsidRDefault="003E500B" w:rsidP="003E500B">
            <w:pPr>
              <w:spacing w:before="80" w:after="80"/>
              <w:jc w:val="center"/>
              <w:rPr>
                <w:rFonts w:eastAsia="Times New Roman"/>
                <w:b/>
                <w:lang w:eastAsia="zh-CN"/>
              </w:rPr>
            </w:pPr>
            <w:r w:rsidRPr="00EE3C62">
              <w:rPr>
                <w:rFonts w:eastAsia="Times New Roman"/>
                <w:b/>
                <w:i/>
                <w:iCs/>
                <w:color w:val="C00000"/>
                <w:lang w:eastAsia="zh-CN"/>
              </w:rPr>
              <w:lastRenderedPageBreak/>
              <w:t>1</w:t>
            </w:r>
            <w:r>
              <w:rPr>
                <w:rFonts w:eastAsia="Times New Roman"/>
                <w:b/>
                <w:i/>
                <w:iCs/>
                <w:color w:val="C00000"/>
                <w:lang w:val="vi-VN" w:eastAsia="zh-CN"/>
              </w:rPr>
              <w:t>8</w:t>
            </w:r>
            <w:r w:rsidRPr="00EE3C62">
              <w:rPr>
                <w:rFonts w:eastAsia="Times New Roman"/>
                <w:b/>
                <w:i/>
                <w:iCs/>
                <w:color w:val="C00000"/>
                <w:lang w:eastAsia="zh-CN"/>
              </w:rPr>
              <w:t>:5</w:t>
            </w:r>
            <w:r>
              <w:rPr>
                <w:rFonts w:eastAsia="Times New Roman"/>
                <w:b/>
                <w:i/>
                <w:iCs/>
                <w:color w:val="C00000"/>
                <w:lang w:val="vi-VN" w:eastAsia="zh-CN"/>
              </w:rPr>
              <w:t>0</w:t>
            </w:r>
            <w:r w:rsidRPr="00EE3C62">
              <w:rPr>
                <w:rFonts w:eastAsia="Times New Roman"/>
                <w:b/>
                <w:i/>
                <w:iCs/>
                <w:color w:val="C00000"/>
                <w:lang w:eastAsia="zh-CN"/>
              </w:rPr>
              <w:t xml:space="preserve"> – 2</w:t>
            </w:r>
            <w:r>
              <w:rPr>
                <w:rFonts w:eastAsia="Times New Roman"/>
                <w:b/>
                <w:i/>
                <w:iCs/>
                <w:color w:val="C00000"/>
                <w:lang w:val="vi-VN" w:eastAsia="zh-CN"/>
              </w:rPr>
              <w:t>1</w:t>
            </w:r>
            <w:r w:rsidRPr="00EE3C62">
              <w:rPr>
                <w:rFonts w:eastAsia="Times New Roman"/>
                <w:b/>
                <w:i/>
                <w:iCs/>
                <w:color w:val="C00000"/>
                <w:lang w:eastAsia="zh-CN"/>
              </w:rPr>
              <w:t>:</w:t>
            </w:r>
            <w:r>
              <w:rPr>
                <w:rFonts w:eastAsia="Times New Roman"/>
                <w:b/>
                <w:i/>
                <w:iCs/>
                <w:color w:val="C00000"/>
                <w:lang w:val="vi-VN" w:eastAsia="zh-CN"/>
              </w:rPr>
              <w:t>2</w:t>
            </w:r>
            <w:r w:rsidRPr="00EE3C62">
              <w:rPr>
                <w:rFonts w:eastAsia="Times New Roman"/>
                <w:b/>
                <w:i/>
                <w:iCs/>
                <w:color w:val="C00000"/>
                <w:lang w:eastAsia="zh-CN"/>
              </w:rPr>
              <w:t>0</w:t>
            </w:r>
          </w:p>
        </w:tc>
        <w:tc>
          <w:tcPr>
            <w:tcW w:w="1843" w:type="dxa"/>
            <w:vMerge/>
            <w:shd w:val="clear" w:color="auto" w:fill="FFFFFF"/>
            <w:vAlign w:val="center"/>
          </w:tcPr>
          <w:p w14:paraId="517484FD" w14:textId="57578A18" w:rsidR="003E500B" w:rsidRPr="00D229B9" w:rsidRDefault="003E500B" w:rsidP="00E70708">
            <w:pPr>
              <w:spacing w:before="80" w:after="80"/>
              <w:jc w:val="center"/>
              <w:rPr>
                <w:rFonts w:eastAsiaTheme="minorHAnsi"/>
                <w:b/>
                <w:color w:val="C00000"/>
                <w:sz w:val="30"/>
                <w:szCs w:val="30"/>
                <w:lang w:val="vi-VN" w:eastAsia="en-US"/>
              </w:rPr>
            </w:pPr>
          </w:p>
        </w:tc>
        <w:tc>
          <w:tcPr>
            <w:tcW w:w="1842" w:type="dxa"/>
            <w:vMerge/>
            <w:shd w:val="clear" w:color="auto" w:fill="FFFFFF"/>
            <w:vAlign w:val="center"/>
          </w:tcPr>
          <w:p w14:paraId="7E1EAD08" w14:textId="11A08D40" w:rsidR="003E500B" w:rsidRPr="00D229B9" w:rsidRDefault="003E500B" w:rsidP="00010BA3">
            <w:pPr>
              <w:tabs>
                <w:tab w:val="left" w:pos="-270"/>
                <w:tab w:val="left" w:pos="270"/>
                <w:tab w:val="left" w:pos="684"/>
              </w:tabs>
              <w:jc w:val="center"/>
              <w:rPr>
                <w:rFonts w:eastAsiaTheme="minorHAnsi"/>
                <w:b/>
                <w:color w:val="C00000"/>
                <w:sz w:val="30"/>
                <w:szCs w:val="30"/>
                <w:lang w:val="vi-VN" w:eastAsia="en-US"/>
              </w:rPr>
            </w:pPr>
          </w:p>
        </w:tc>
        <w:tc>
          <w:tcPr>
            <w:tcW w:w="1560" w:type="dxa"/>
            <w:vMerge/>
            <w:shd w:val="clear" w:color="auto" w:fill="FFFFFF"/>
            <w:vAlign w:val="center"/>
          </w:tcPr>
          <w:p w14:paraId="79E104EA" w14:textId="096C0FA3" w:rsidR="003E500B" w:rsidRPr="00D229B9" w:rsidRDefault="003E500B" w:rsidP="001E57F8">
            <w:pPr>
              <w:tabs>
                <w:tab w:val="left" w:pos="-270"/>
                <w:tab w:val="left" w:pos="270"/>
                <w:tab w:val="left" w:pos="684"/>
              </w:tabs>
              <w:jc w:val="center"/>
              <w:rPr>
                <w:rFonts w:eastAsiaTheme="minorHAnsi"/>
                <w:b/>
                <w:color w:val="C00000"/>
                <w:sz w:val="30"/>
                <w:szCs w:val="30"/>
                <w:lang w:val="vi-VN" w:eastAsia="en-US"/>
              </w:rPr>
            </w:pPr>
          </w:p>
        </w:tc>
      </w:tr>
    </w:tbl>
    <w:p w14:paraId="0FCC1001" w14:textId="77777777" w:rsidR="00105F0F" w:rsidRDefault="00105F0F"/>
    <w:tbl>
      <w:tblPr>
        <w:tblStyle w:val="TableGrid"/>
        <w:tblW w:w="10573" w:type="dxa"/>
        <w:tblInd w:w="-572" w:type="dxa"/>
        <w:tblLook w:val="04A0" w:firstRow="1" w:lastRow="0" w:firstColumn="1" w:lastColumn="0" w:noHBand="0" w:noVBand="1"/>
      </w:tblPr>
      <w:tblGrid>
        <w:gridCol w:w="10573"/>
      </w:tblGrid>
      <w:tr w:rsidR="0092069E" w:rsidRPr="00B32E7C" w14:paraId="566C39A3" w14:textId="77777777" w:rsidTr="00E87E93">
        <w:trPr>
          <w:trHeight w:val="567"/>
        </w:trPr>
        <w:tc>
          <w:tcPr>
            <w:tcW w:w="10573" w:type="dxa"/>
            <w:shd w:val="clear" w:color="auto" w:fill="EE0000"/>
          </w:tcPr>
          <w:p w14:paraId="281F5E2A" w14:textId="77777777" w:rsidR="0092069E" w:rsidRPr="000C6A51" w:rsidRDefault="0092069E" w:rsidP="00A82610">
            <w:pPr>
              <w:spacing w:before="80" w:after="80"/>
              <w:jc w:val="center"/>
              <w:rPr>
                <w:rFonts w:asciiTheme="majorHAnsi" w:hAnsiTheme="majorHAnsi" w:cstheme="majorHAnsi"/>
                <w:b/>
                <w:color w:val="FFFFFF" w:themeColor="background1"/>
                <w:sz w:val="28"/>
                <w:szCs w:val="28"/>
              </w:rPr>
            </w:pPr>
            <w:r w:rsidRPr="000C6A51">
              <w:rPr>
                <w:rFonts w:asciiTheme="majorHAnsi" w:hAnsiTheme="majorHAnsi" w:cstheme="majorHAnsi"/>
                <w:b/>
                <w:color w:val="FFFFFF" w:themeColor="background1"/>
                <w:sz w:val="28"/>
                <w:szCs w:val="28"/>
              </w:rPr>
              <w:t>BAO GỒM</w:t>
            </w:r>
          </w:p>
        </w:tc>
      </w:tr>
      <w:tr w:rsidR="0092069E" w:rsidRPr="003916BA" w14:paraId="625D3CE3" w14:textId="77777777" w:rsidTr="00D229B9">
        <w:trPr>
          <w:trHeight w:val="416"/>
        </w:trPr>
        <w:tc>
          <w:tcPr>
            <w:tcW w:w="10573" w:type="dxa"/>
            <w:shd w:val="clear" w:color="auto" w:fill="FBE4D5" w:themeFill="accent2" w:themeFillTint="33"/>
          </w:tcPr>
          <w:p w14:paraId="0BD60E23" w14:textId="77777777" w:rsidR="009245C3" w:rsidRPr="00D229B9" w:rsidRDefault="009245C3" w:rsidP="00FC7582">
            <w:pPr>
              <w:pStyle w:val="BodyText"/>
              <w:numPr>
                <w:ilvl w:val="0"/>
                <w:numId w:val="3"/>
              </w:numPr>
              <w:tabs>
                <w:tab w:val="left" w:pos="426"/>
              </w:tabs>
              <w:spacing w:before="60" w:beforeAutospacing="0" w:after="60" w:afterAutospacing="0" w:line="276" w:lineRule="auto"/>
              <w:ind w:right="38"/>
              <w:jc w:val="both"/>
              <w:rPr>
                <w:rFonts w:asciiTheme="majorHAnsi" w:hAnsiTheme="majorHAnsi" w:cstheme="majorHAnsi"/>
                <w:b/>
                <w:bCs/>
                <w:iCs/>
                <w:color w:val="000000" w:themeColor="text1"/>
                <w:lang w:val="pt-BR"/>
              </w:rPr>
            </w:pPr>
            <w:r w:rsidRPr="009245C3">
              <w:rPr>
                <w:rFonts w:asciiTheme="majorHAnsi" w:hAnsiTheme="majorHAnsi" w:cstheme="majorHAnsi"/>
                <w:color w:val="000000"/>
                <w:lang w:val="pt-BR"/>
              </w:rPr>
              <w:t xml:space="preserve">Vé máy bay khứ hồi </w:t>
            </w:r>
            <w:r w:rsidRPr="009245C3">
              <w:rPr>
                <w:rFonts w:asciiTheme="majorHAnsi" w:hAnsiTheme="majorHAnsi" w:cstheme="majorHAnsi"/>
                <w:bCs/>
                <w:color w:val="000000"/>
                <w:lang w:val="pt-BR"/>
              </w:rPr>
              <w:t xml:space="preserve">theo </w:t>
            </w:r>
            <w:r w:rsidRPr="00D229B9">
              <w:rPr>
                <w:rFonts w:asciiTheme="majorHAnsi" w:hAnsiTheme="majorHAnsi" w:cstheme="majorHAnsi"/>
                <w:bCs/>
                <w:color w:val="000000" w:themeColor="text1"/>
                <w:lang w:val="pt-BR"/>
              </w:rPr>
              <w:t xml:space="preserve">đoàn (gồm </w:t>
            </w:r>
            <w:r w:rsidRPr="00D229B9">
              <w:rPr>
                <w:rFonts w:asciiTheme="majorHAnsi" w:hAnsiTheme="majorHAnsi" w:cstheme="majorHAnsi"/>
                <w:color w:val="000000" w:themeColor="text1"/>
                <w:lang w:val="pt-BR"/>
              </w:rPr>
              <w:t>hành lý ký gửi 23kg + 05kg xách tay</w:t>
            </w:r>
            <w:r w:rsidRPr="00D229B9">
              <w:rPr>
                <w:rFonts w:asciiTheme="majorHAnsi" w:hAnsiTheme="majorHAnsi" w:cstheme="majorHAnsi"/>
                <w:bCs/>
                <w:color w:val="000000" w:themeColor="text1"/>
                <w:lang w:val="pt-BR"/>
              </w:rPr>
              <w:t>)</w:t>
            </w:r>
          </w:p>
          <w:p w14:paraId="2DE903B2" w14:textId="77777777" w:rsidR="009245C3" w:rsidRPr="009245C3" w:rsidRDefault="009245C3" w:rsidP="00FC7582">
            <w:pPr>
              <w:pStyle w:val="BodyText"/>
              <w:numPr>
                <w:ilvl w:val="0"/>
                <w:numId w:val="3"/>
              </w:numPr>
              <w:tabs>
                <w:tab w:val="left" w:pos="426"/>
              </w:tabs>
              <w:spacing w:before="60" w:beforeAutospacing="0" w:after="60" w:afterAutospacing="0" w:line="276" w:lineRule="auto"/>
              <w:ind w:right="38"/>
              <w:jc w:val="both"/>
              <w:rPr>
                <w:rFonts w:asciiTheme="majorHAnsi" w:hAnsiTheme="majorHAnsi" w:cstheme="majorHAnsi"/>
                <w:bCs/>
                <w:iCs/>
                <w:color w:val="000000"/>
                <w:lang w:val="pt-BR"/>
              </w:rPr>
            </w:pPr>
            <w:r w:rsidRPr="009245C3">
              <w:rPr>
                <w:rFonts w:asciiTheme="majorHAnsi" w:hAnsiTheme="majorHAnsi" w:cstheme="majorHAnsi"/>
                <w:bCs/>
                <w:iCs/>
                <w:color w:val="000000"/>
                <w:lang w:val="pt-BR"/>
              </w:rPr>
              <w:t>Bảo hiểm du lịch Quốc tế suốt tuyến.</w:t>
            </w:r>
          </w:p>
          <w:p w14:paraId="5F3F993B" w14:textId="512B1DE4" w:rsidR="009245C3" w:rsidRPr="009245C3" w:rsidRDefault="009245C3" w:rsidP="00FC7582">
            <w:pPr>
              <w:pStyle w:val="BodyText"/>
              <w:numPr>
                <w:ilvl w:val="0"/>
                <w:numId w:val="3"/>
              </w:numPr>
              <w:tabs>
                <w:tab w:val="left" w:pos="426"/>
              </w:tabs>
              <w:spacing w:before="60" w:beforeAutospacing="0" w:after="60" w:afterAutospacing="0" w:line="276" w:lineRule="auto"/>
              <w:ind w:right="38"/>
              <w:jc w:val="both"/>
              <w:rPr>
                <w:rFonts w:asciiTheme="majorHAnsi" w:hAnsiTheme="majorHAnsi" w:cstheme="majorHAnsi"/>
                <w:bCs/>
                <w:iCs/>
                <w:color w:val="000000"/>
                <w:lang w:val="pt-BR"/>
              </w:rPr>
            </w:pPr>
            <w:r w:rsidRPr="009245C3">
              <w:rPr>
                <w:rFonts w:asciiTheme="majorHAnsi" w:hAnsiTheme="majorHAnsi" w:cstheme="majorHAnsi"/>
                <w:bCs/>
                <w:iCs/>
                <w:color w:val="000000"/>
                <w:lang w:val="pt-BR"/>
              </w:rPr>
              <w:t>Phí an ninh sân bay, bảo hiểm hàng không</w:t>
            </w:r>
            <w:r w:rsidR="00844FB7">
              <w:rPr>
                <w:rFonts w:asciiTheme="majorHAnsi" w:hAnsiTheme="majorHAnsi" w:cstheme="majorHAnsi"/>
                <w:bCs/>
                <w:iCs/>
                <w:color w:val="000000"/>
                <w:lang w:val="pt-BR"/>
              </w:rPr>
              <w:t>,</w:t>
            </w:r>
            <w:r w:rsidRPr="009245C3">
              <w:rPr>
                <w:rFonts w:asciiTheme="majorHAnsi" w:hAnsiTheme="majorHAnsi" w:cstheme="majorHAnsi"/>
                <w:bCs/>
                <w:iCs/>
                <w:color w:val="000000"/>
                <w:lang w:val="pt-BR"/>
              </w:rPr>
              <w:t xml:space="preserve"> thuế phi trường 2 nước (có thể thay đổi tại thời điểm xuất vé).</w:t>
            </w:r>
          </w:p>
          <w:p w14:paraId="25E656E9" w14:textId="091AEA64" w:rsidR="009245C3" w:rsidRPr="009245C3" w:rsidRDefault="009245C3" w:rsidP="00FC7582">
            <w:pPr>
              <w:pStyle w:val="BodyText"/>
              <w:numPr>
                <w:ilvl w:val="0"/>
                <w:numId w:val="3"/>
              </w:numPr>
              <w:tabs>
                <w:tab w:val="left" w:pos="426"/>
              </w:tabs>
              <w:spacing w:before="60" w:beforeAutospacing="0" w:after="60" w:afterAutospacing="0" w:line="276" w:lineRule="auto"/>
              <w:ind w:right="38"/>
              <w:jc w:val="both"/>
              <w:rPr>
                <w:rFonts w:asciiTheme="majorHAnsi" w:hAnsiTheme="majorHAnsi" w:cstheme="majorHAnsi"/>
                <w:bCs/>
                <w:iCs/>
                <w:color w:val="000000"/>
                <w:lang w:val="pt-BR"/>
              </w:rPr>
            </w:pPr>
            <w:r w:rsidRPr="009E5525">
              <w:rPr>
                <w:rFonts w:asciiTheme="majorHAnsi" w:hAnsiTheme="majorHAnsi" w:cstheme="majorHAnsi"/>
                <w:bCs/>
                <w:iCs/>
                <w:color w:val="C00000"/>
                <w:highlight w:val="yellow"/>
                <w:lang w:val="pt-BR"/>
              </w:rPr>
              <w:t xml:space="preserve">Khách sạn tiêu chuẩn </w:t>
            </w:r>
            <w:r w:rsidR="00B20B1A">
              <w:rPr>
                <w:rFonts w:asciiTheme="majorHAnsi" w:hAnsiTheme="majorHAnsi" w:cstheme="majorHAnsi"/>
                <w:bCs/>
                <w:iCs/>
                <w:color w:val="C00000"/>
                <w:highlight w:val="yellow"/>
                <w:lang w:val="pt-BR"/>
              </w:rPr>
              <w:t>4</w:t>
            </w:r>
            <w:r w:rsidRPr="009E5525">
              <w:rPr>
                <w:rFonts w:asciiTheme="majorHAnsi" w:hAnsiTheme="majorHAnsi" w:cstheme="majorHAnsi"/>
                <w:b/>
                <w:bCs/>
                <w:iCs/>
                <w:color w:val="C00000"/>
                <w:highlight w:val="yellow"/>
                <w:lang w:val="pt-BR"/>
              </w:rPr>
              <w:t>*</w:t>
            </w:r>
            <w:r w:rsidRPr="009E5525">
              <w:rPr>
                <w:rFonts w:asciiTheme="majorHAnsi" w:hAnsiTheme="majorHAnsi" w:cstheme="majorHAnsi"/>
                <w:b/>
                <w:bCs/>
                <w:iCs/>
                <w:color w:val="C00000"/>
                <w:lang w:val="pt-BR"/>
              </w:rPr>
              <w:t xml:space="preserve"> </w:t>
            </w:r>
            <w:r w:rsidRPr="009245C3">
              <w:rPr>
                <w:rFonts w:asciiTheme="majorHAnsi" w:hAnsiTheme="majorHAnsi" w:cstheme="majorHAnsi"/>
                <w:bCs/>
                <w:iCs/>
                <w:color w:val="000000"/>
                <w:lang w:val="pt-BR"/>
              </w:rPr>
              <w:t>(2 người/phòng - phòng 3 người trường hợp đi lẻ nam hoặc nữ).</w:t>
            </w:r>
          </w:p>
          <w:p w14:paraId="06CD3B91" w14:textId="77777777" w:rsidR="009245C3" w:rsidRPr="009245C3" w:rsidRDefault="009245C3" w:rsidP="00FC7582">
            <w:pPr>
              <w:pStyle w:val="BodyText"/>
              <w:numPr>
                <w:ilvl w:val="0"/>
                <w:numId w:val="3"/>
              </w:numPr>
              <w:tabs>
                <w:tab w:val="left" w:pos="426"/>
              </w:tabs>
              <w:spacing w:before="60" w:beforeAutospacing="0" w:after="60" w:afterAutospacing="0" w:line="276" w:lineRule="auto"/>
              <w:ind w:right="38"/>
              <w:jc w:val="both"/>
              <w:rPr>
                <w:rFonts w:asciiTheme="majorHAnsi" w:hAnsiTheme="majorHAnsi" w:cstheme="majorHAnsi"/>
                <w:bCs/>
                <w:iCs/>
                <w:color w:val="000000"/>
                <w:lang w:val="pt-BR"/>
              </w:rPr>
            </w:pPr>
            <w:r w:rsidRPr="009245C3">
              <w:rPr>
                <w:rFonts w:asciiTheme="majorHAnsi" w:hAnsiTheme="majorHAnsi" w:cstheme="majorHAnsi"/>
                <w:bCs/>
                <w:iCs/>
                <w:color w:val="000000"/>
                <w:lang w:val="pt-BR"/>
              </w:rPr>
              <w:t xml:space="preserve">Visa đoàn nhập cảnh Trung Quốc cho khách </w:t>
            </w:r>
            <w:r w:rsidRPr="009245C3">
              <w:rPr>
                <w:rFonts w:asciiTheme="majorHAnsi" w:hAnsiTheme="majorHAnsi" w:cstheme="majorHAnsi"/>
                <w:b/>
                <w:bCs/>
                <w:color w:val="000000"/>
                <w:lang w:val="vi-VN"/>
              </w:rPr>
              <w:t>hộ chiếu Việt Nam</w:t>
            </w:r>
            <w:r w:rsidRPr="009245C3">
              <w:rPr>
                <w:rFonts w:asciiTheme="majorHAnsi" w:hAnsiTheme="majorHAnsi" w:cstheme="majorHAnsi"/>
                <w:bCs/>
                <w:iCs/>
                <w:color w:val="000000"/>
                <w:lang w:val="pt-BR"/>
              </w:rPr>
              <w:t xml:space="preserve">. </w:t>
            </w:r>
            <w:r w:rsidRPr="009245C3">
              <w:rPr>
                <w:rFonts w:asciiTheme="majorHAnsi" w:hAnsiTheme="majorHAnsi" w:cstheme="majorHAnsi"/>
                <w:b/>
                <w:bCs/>
                <w:iCs/>
                <w:color w:val="000000"/>
                <w:lang w:val="pt-BR"/>
              </w:rPr>
              <w:t xml:space="preserve">(Scan: </w:t>
            </w:r>
            <w:r w:rsidRPr="009245C3">
              <w:rPr>
                <w:rFonts w:asciiTheme="majorHAnsi" w:hAnsiTheme="majorHAnsi" w:cstheme="majorHAnsi"/>
                <w:b/>
                <w:color w:val="000000"/>
                <w:lang w:val="pt-BR"/>
              </w:rPr>
              <w:t>Hộ chiếu + 2 hình 4*6 nền trắng)</w:t>
            </w:r>
          </w:p>
          <w:p w14:paraId="0A72D7FC" w14:textId="77777777" w:rsidR="009245C3" w:rsidRPr="009245C3" w:rsidRDefault="009245C3" w:rsidP="00FC7582">
            <w:pPr>
              <w:pStyle w:val="BodyText"/>
              <w:numPr>
                <w:ilvl w:val="0"/>
                <w:numId w:val="3"/>
              </w:numPr>
              <w:tabs>
                <w:tab w:val="left" w:pos="426"/>
              </w:tabs>
              <w:spacing w:before="60" w:beforeAutospacing="0" w:after="60" w:afterAutospacing="0" w:line="276" w:lineRule="auto"/>
              <w:ind w:right="38"/>
              <w:jc w:val="both"/>
              <w:rPr>
                <w:rFonts w:asciiTheme="majorHAnsi" w:hAnsiTheme="majorHAnsi" w:cstheme="majorHAnsi"/>
                <w:bCs/>
                <w:iCs/>
                <w:color w:val="000000"/>
                <w:lang w:val="pt-BR"/>
              </w:rPr>
            </w:pPr>
            <w:r w:rsidRPr="009245C3">
              <w:rPr>
                <w:rFonts w:asciiTheme="majorHAnsi" w:hAnsiTheme="majorHAnsi" w:cstheme="majorHAnsi"/>
                <w:bCs/>
                <w:iCs/>
                <w:color w:val="000000"/>
                <w:lang w:val="pt-BR"/>
              </w:rPr>
              <w:t xml:space="preserve">Phục vụ </w:t>
            </w:r>
            <w:r w:rsidRPr="009245C3">
              <w:rPr>
                <w:rFonts w:asciiTheme="majorHAnsi" w:hAnsiTheme="majorHAnsi" w:cstheme="majorHAnsi"/>
                <w:b/>
                <w:bCs/>
                <w:iCs/>
                <w:color w:val="000000"/>
                <w:lang w:val="pt-BR"/>
              </w:rPr>
              <w:t>1 chai nước suối</w:t>
            </w:r>
            <w:r w:rsidRPr="009245C3">
              <w:rPr>
                <w:rFonts w:asciiTheme="majorHAnsi" w:hAnsiTheme="majorHAnsi" w:cstheme="majorHAnsi"/>
                <w:bCs/>
                <w:iCs/>
                <w:color w:val="000000"/>
                <w:lang w:val="pt-BR"/>
              </w:rPr>
              <w:t>/khách/ngày.</w:t>
            </w:r>
          </w:p>
          <w:p w14:paraId="72D49BC3" w14:textId="77777777" w:rsidR="009245C3" w:rsidRPr="009245C3" w:rsidRDefault="009245C3" w:rsidP="00FC7582">
            <w:pPr>
              <w:pStyle w:val="BodyText"/>
              <w:numPr>
                <w:ilvl w:val="0"/>
                <w:numId w:val="3"/>
              </w:numPr>
              <w:tabs>
                <w:tab w:val="left" w:pos="426"/>
              </w:tabs>
              <w:spacing w:before="60" w:beforeAutospacing="0" w:after="60" w:afterAutospacing="0" w:line="276" w:lineRule="auto"/>
              <w:ind w:right="38"/>
              <w:jc w:val="both"/>
              <w:rPr>
                <w:rFonts w:asciiTheme="majorHAnsi" w:hAnsiTheme="majorHAnsi" w:cstheme="majorHAnsi"/>
                <w:bCs/>
                <w:iCs/>
                <w:color w:val="000000"/>
                <w:lang w:val="pt-BR"/>
              </w:rPr>
            </w:pPr>
            <w:r w:rsidRPr="009245C3">
              <w:rPr>
                <w:rFonts w:asciiTheme="majorHAnsi" w:hAnsiTheme="majorHAnsi" w:cstheme="majorHAnsi"/>
                <w:color w:val="000000"/>
                <w:lang w:val="pt-BR"/>
              </w:rPr>
              <w:t xml:space="preserve">Các bữa ăn như chương trình </w:t>
            </w:r>
            <w:r w:rsidRPr="009245C3">
              <w:rPr>
                <w:rFonts w:asciiTheme="majorHAnsi" w:hAnsiTheme="majorHAnsi" w:cstheme="majorHAnsi"/>
                <w:bCs/>
                <w:color w:val="000000"/>
                <w:lang w:val="pt-BR"/>
              </w:rPr>
              <w:t>(các bữa ăn có thể thay đổi phù hợp với tuyến điểm tuy nhiên vẫn đảm bảo đủ số lượng và chất lượng bữa ăn tương đương hoặc hơn</w:t>
            </w:r>
            <w:r w:rsidRPr="009245C3">
              <w:rPr>
                <w:rFonts w:asciiTheme="majorHAnsi" w:hAnsiTheme="majorHAnsi" w:cstheme="majorHAnsi"/>
                <w:bCs/>
                <w:iCs/>
                <w:color w:val="000000"/>
                <w:lang w:val="pt-BR"/>
              </w:rPr>
              <w:t>).</w:t>
            </w:r>
          </w:p>
          <w:p w14:paraId="6168710A" w14:textId="77777777" w:rsidR="009245C3" w:rsidRPr="009245C3" w:rsidRDefault="009245C3" w:rsidP="00FC7582">
            <w:pPr>
              <w:pStyle w:val="BodyText"/>
              <w:numPr>
                <w:ilvl w:val="0"/>
                <w:numId w:val="3"/>
              </w:numPr>
              <w:tabs>
                <w:tab w:val="left" w:pos="426"/>
              </w:tabs>
              <w:spacing w:before="60" w:beforeAutospacing="0" w:after="60" w:afterAutospacing="0" w:line="276" w:lineRule="auto"/>
              <w:ind w:right="38"/>
              <w:jc w:val="both"/>
              <w:rPr>
                <w:rFonts w:asciiTheme="majorHAnsi" w:hAnsiTheme="majorHAnsi" w:cstheme="majorHAnsi"/>
                <w:color w:val="000000"/>
                <w:lang w:val="pt-BR"/>
              </w:rPr>
            </w:pPr>
            <w:r w:rsidRPr="009245C3">
              <w:rPr>
                <w:rFonts w:asciiTheme="majorHAnsi" w:hAnsiTheme="majorHAnsi" w:cstheme="majorHAnsi"/>
                <w:color w:val="000000"/>
                <w:lang w:val="pt-BR"/>
              </w:rPr>
              <w:t>Xe máy lạnh vận chuyển suốt tuyến.</w:t>
            </w:r>
          </w:p>
          <w:p w14:paraId="7EC5675E" w14:textId="77777777" w:rsidR="009245C3" w:rsidRPr="009245C3" w:rsidRDefault="009245C3" w:rsidP="00FC7582">
            <w:pPr>
              <w:pStyle w:val="BodyText"/>
              <w:numPr>
                <w:ilvl w:val="0"/>
                <w:numId w:val="3"/>
              </w:numPr>
              <w:tabs>
                <w:tab w:val="left" w:pos="426"/>
              </w:tabs>
              <w:spacing w:before="60" w:beforeAutospacing="0" w:after="60" w:afterAutospacing="0" w:line="276" w:lineRule="auto"/>
              <w:ind w:right="38"/>
              <w:jc w:val="both"/>
              <w:rPr>
                <w:rFonts w:asciiTheme="majorHAnsi" w:hAnsiTheme="majorHAnsi" w:cstheme="majorHAnsi"/>
                <w:color w:val="000000"/>
                <w:lang w:val="pt-BR"/>
              </w:rPr>
            </w:pPr>
            <w:r w:rsidRPr="009245C3">
              <w:rPr>
                <w:rFonts w:asciiTheme="majorHAnsi" w:hAnsiTheme="majorHAnsi" w:cstheme="majorHAnsi"/>
                <w:color w:val="000000"/>
                <w:lang w:val="pt-BR"/>
              </w:rPr>
              <w:t>Vé tham quan như chương trình.</w:t>
            </w:r>
          </w:p>
          <w:p w14:paraId="5BAEF797" w14:textId="26E72FC4" w:rsidR="00EA21D8" w:rsidRPr="009245C3" w:rsidRDefault="009245C3" w:rsidP="00FC7582">
            <w:pPr>
              <w:pStyle w:val="BodyText"/>
              <w:numPr>
                <w:ilvl w:val="0"/>
                <w:numId w:val="3"/>
              </w:numPr>
              <w:tabs>
                <w:tab w:val="left" w:pos="426"/>
              </w:tabs>
              <w:spacing w:before="60" w:beforeAutospacing="0" w:after="60" w:afterAutospacing="0" w:line="276" w:lineRule="auto"/>
              <w:ind w:right="38"/>
              <w:jc w:val="both"/>
              <w:rPr>
                <w:rFonts w:asciiTheme="majorHAnsi" w:hAnsiTheme="majorHAnsi" w:cstheme="majorHAnsi"/>
                <w:bCs/>
                <w:color w:val="000000"/>
                <w:lang w:val="pt-BR"/>
              </w:rPr>
            </w:pPr>
            <w:r w:rsidRPr="009245C3">
              <w:rPr>
                <w:rFonts w:asciiTheme="majorHAnsi" w:hAnsiTheme="majorHAnsi" w:cstheme="majorHAnsi"/>
                <w:color w:val="000000"/>
                <w:lang w:val="pt-BR"/>
              </w:rPr>
              <w:t>Trưởng đoàn và HDV địa phương phục vụ suốt tuyến theo chương trình.</w:t>
            </w:r>
          </w:p>
        </w:tc>
      </w:tr>
    </w:tbl>
    <w:p w14:paraId="3AFF5249" w14:textId="77777777" w:rsidR="009E5525" w:rsidRDefault="009E5525"/>
    <w:tbl>
      <w:tblPr>
        <w:tblStyle w:val="TableGrid"/>
        <w:tblW w:w="10573" w:type="dxa"/>
        <w:tblInd w:w="-582" w:type="dxa"/>
        <w:tblLook w:val="04A0" w:firstRow="1" w:lastRow="0" w:firstColumn="1" w:lastColumn="0" w:noHBand="0" w:noVBand="1"/>
      </w:tblPr>
      <w:tblGrid>
        <w:gridCol w:w="10573"/>
      </w:tblGrid>
      <w:tr w:rsidR="0092069E" w:rsidRPr="00DC6159" w14:paraId="45DDD523" w14:textId="77777777" w:rsidTr="00E87E93">
        <w:trPr>
          <w:trHeight w:val="567"/>
        </w:trPr>
        <w:tc>
          <w:tcPr>
            <w:tcW w:w="10573" w:type="dxa"/>
            <w:shd w:val="clear" w:color="auto" w:fill="EE0000"/>
          </w:tcPr>
          <w:p w14:paraId="2DF5B2EC" w14:textId="77777777" w:rsidR="0092069E" w:rsidRPr="00DC6159" w:rsidRDefault="0092069E" w:rsidP="00320C0A">
            <w:pPr>
              <w:spacing w:before="80" w:after="80"/>
              <w:jc w:val="center"/>
              <w:rPr>
                <w:rFonts w:asciiTheme="majorHAnsi" w:hAnsiTheme="majorHAnsi" w:cstheme="majorHAnsi"/>
                <w:b/>
                <w:color w:val="FFFFFF" w:themeColor="background1"/>
                <w:sz w:val="32"/>
                <w:lang w:val="vi-VN"/>
              </w:rPr>
            </w:pPr>
            <w:r w:rsidRPr="00E931BF">
              <w:rPr>
                <w:rFonts w:asciiTheme="majorHAnsi" w:hAnsiTheme="majorHAnsi" w:cstheme="majorHAnsi"/>
                <w:b/>
                <w:color w:val="FFFFFF" w:themeColor="background1"/>
                <w:sz w:val="28"/>
              </w:rPr>
              <w:t>CHƯA BAO GỒM</w:t>
            </w:r>
          </w:p>
        </w:tc>
      </w:tr>
      <w:tr w:rsidR="0092069E" w:rsidRPr="006F6CE8" w14:paraId="30085BA0" w14:textId="77777777" w:rsidTr="00D229B9">
        <w:trPr>
          <w:trHeight w:val="416"/>
        </w:trPr>
        <w:tc>
          <w:tcPr>
            <w:tcW w:w="10573" w:type="dxa"/>
            <w:shd w:val="clear" w:color="auto" w:fill="FBE4D5" w:themeFill="accent2" w:themeFillTint="33"/>
          </w:tcPr>
          <w:p w14:paraId="59299F67" w14:textId="3AA5A5D5" w:rsidR="007A29DC" w:rsidRPr="007A29DC" w:rsidRDefault="009245C3" w:rsidP="00FC7582">
            <w:pPr>
              <w:numPr>
                <w:ilvl w:val="0"/>
                <w:numId w:val="2"/>
              </w:numPr>
              <w:tabs>
                <w:tab w:val="left" w:pos="360"/>
              </w:tabs>
              <w:spacing w:before="60" w:after="60" w:line="276" w:lineRule="auto"/>
              <w:ind w:right="38"/>
              <w:jc w:val="both"/>
              <w:rPr>
                <w:rFonts w:asciiTheme="majorHAnsi" w:hAnsiTheme="majorHAnsi" w:cstheme="majorHAnsi"/>
                <w:color w:val="000000"/>
                <w:lang w:val="en-SG"/>
              </w:rPr>
            </w:pPr>
            <w:r>
              <w:rPr>
                <w:rFonts w:asciiTheme="majorHAnsi" w:hAnsiTheme="majorHAnsi" w:cstheme="majorHAnsi"/>
                <w:color w:val="000000"/>
                <w:lang w:val="en-SG"/>
              </w:rPr>
              <w:t>Chi phí cá nhân</w:t>
            </w:r>
            <w:r w:rsidR="007A29DC" w:rsidRPr="007A29DC">
              <w:rPr>
                <w:rFonts w:asciiTheme="majorHAnsi" w:hAnsiTheme="majorHAnsi" w:cstheme="majorHAnsi"/>
                <w:color w:val="000000"/>
                <w:lang w:val="en-SG"/>
              </w:rPr>
              <w:t xml:space="preserve"> </w:t>
            </w:r>
            <w:r>
              <w:rPr>
                <w:rFonts w:asciiTheme="majorHAnsi" w:hAnsiTheme="majorHAnsi" w:cstheme="majorHAnsi"/>
                <w:color w:val="000000"/>
                <w:lang w:val="en-SG"/>
              </w:rPr>
              <w:t>(</w:t>
            </w:r>
            <w:r w:rsidR="007A29DC" w:rsidRPr="007A29DC">
              <w:rPr>
                <w:rFonts w:asciiTheme="majorHAnsi" w:hAnsiTheme="majorHAnsi" w:cstheme="majorHAnsi"/>
                <w:color w:val="000000"/>
                <w:lang w:val="en-SG"/>
              </w:rPr>
              <w:t>hành lý quá cước, điện thoại, giặt ủi, tham quan ngoài chương trình</w:t>
            </w:r>
            <w:r>
              <w:rPr>
                <w:rFonts w:asciiTheme="majorHAnsi" w:hAnsiTheme="majorHAnsi" w:cstheme="majorHAnsi"/>
                <w:color w:val="000000"/>
                <w:lang w:val="en-SG"/>
              </w:rPr>
              <w:t>)</w:t>
            </w:r>
            <w:r w:rsidR="007A29DC" w:rsidRPr="007A29DC">
              <w:rPr>
                <w:rFonts w:asciiTheme="majorHAnsi" w:hAnsiTheme="majorHAnsi" w:cstheme="majorHAnsi"/>
                <w:color w:val="000000"/>
                <w:lang w:val="en-SG"/>
              </w:rPr>
              <w:t>.</w:t>
            </w:r>
          </w:p>
          <w:p w14:paraId="2CD514A7" w14:textId="42E3C8A7" w:rsidR="007A29DC" w:rsidRPr="007A29DC" w:rsidRDefault="007A29DC" w:rsidP="00FC7582">
            <w:pPr>
              <w:numPr>
                <w:ilvl w:val="0"/>
                <w:numId w:val="2"/>
              </w:numPr>
              <w:tabs>
                <w:tab w:val="left" w:pos="360"/>
              </w:tabs>
              <w:spacing w:before="60" w:after="60" w:line="276" w:lineRule="auto"/>
              <w:ind w:right="38"/>
              <w:jc w:val="both"/>
              <w:rPr>
                <w:rFonts w:asciiTheme="majorHAnsi" w:hAnsiTheme="majorHAnsi" w:cstheme="majorHAnsi"/>
                <w:color w:val="000000"/>
                <w:lang w:val="en-SG"/>
              </w:rPr>
            </w:pPr>
            <w:r w:rsidRPr="007A29DC">
              <w:rPr>
                <w:rFonts w:asciiTheme="majorHAnsi" w:hAnsiTheme="majorHAnsi" w:cstheme="majorHAnsi"/>
                <w:color w:val="000000"/>
                <w:lang w:val="en-SG"/>
              </w:rPr>
              <w:t>Phụ thu phòng đơn (nếu có)</w:t>
            </w:r>
            <w:r w:rsidR="00DA0641">
              <w:rPr>
                <w:rFonts w:asciiTheme="majorHAnsi" w:hAnsiTheme="majorHAnsi" w:cstheme="majorHAnsi"/>
                <w:color w:val="000000"/>
                <w:lang w:val="en-SG"/>
              </w:rPr>
              <w:t xml:space="preserve">: </w:t>
            </w:r>
            <w:r w:rsidR="008871F1" w:rsidRPr="008871F1">
              <w:rPr>
                <w:rFonts w:asciiTheme="majorHAnsi" w:hAnsiTheme="majorHAnsi" w:cstheme="majorHAnsi"/>
                <w:b/>
                <w:bCs/>
                <w:color w:val="C00000"/>
                <w:highlight w:val="yellow"/>
                <w:lang w:val="en-SG"/>
              </w:rPr>
              <w:t>4.0</w:t>
            </w:r>
            <w:r w:rsidR="00DA0641" w:rsidRPr="008871F1">
              <w:rPr>
                <w:rFonts w:ascii="Times New Roman" w:hAnsi="Times New Roman" w:cs="Times New Roman"/>
                <w:b/>
                <w:bCs/>
                <w:color w:val="C00000"/>
                <w:szCs w:val="22"/>
                <w:highlight w:val="yellow"/>
                <w:lang w:val="de-DE" w:eastAsia="en-US"/>
              </w:rPr>
              <w:t>00</w:t>
            </w:r>
            <w:r w:rsidR="00DA0641" w:rsidRPr="000E0391">
              <w:rPr>
                <w:rFonts w:ascii="Times New Roman" w:hAnsi="Times New Roman" w:cs="Times New Roman"/>
                <w:b/>
                <w:color w:val="C00000"/>
                <w:szCs w:val="22"/>
                <w:highlight w:val="yellow"/>
                <w:lang w:val="de-DE" w:eastAsia="en-US"/>
              </w:rPr>
              <w:t>.000VNĐ</w:t>
            </w:r>
            <w:r w:rsidRPr="000E0391">
              <w:rPr>
                <w:rFonts w:ascii="Times New Roman" w:hAnsi="Times New Roman" w:cs="Times New Roman"/>
                <w:b/>
                <w:color w:val="C00000"/>
                <w:szCs w:val="22"/>
                <w:highlight w:val="yellow"/>
                <w:lang w:val="de-DE" w:eastAsia="en-US"/>
              </w:rPr>
              <w:t>.</w:t>
            </w:r>
          </w:p>
          <w:p w14:paraId="0586032B" w14:textId="369535F4" w:rsidR="007A29DC" w:rsidRPr="005F44DC" w:rsidRDefault="007A29DC" w:rsidP="00FC7582">
            <w:pPr>
              <w:pStyle w:val="ListParagraph"/>
              <w:numPr>
                <w:ilvl w:val="0"/>
                <w:numId w:val="2"/>
              </w:numPr>
              <w:spacing w:line="276" w:lineRule="auto"/>
              <w:rPr>
                <w:rFonts w:ascii="Times New Roman" w:hAnsi="Times New Roman"/>
                <w:b/>
                <w:color w:val="C00000"/>
                <w:szCs w:val="22"/>
                <w:lang w:val="de-DE"/>
              </w:rPr>
            </w:pPr>
            <w:r w:rsidRPr="005F44DC">
              <w:rPr>
                <w:rFonts w:asciiTheme="majorHAnsi" w:hAnsiTheme="majorHAnsi" w:cstheme="majorHAnsi"/>
                <w:color w:val="000000"/>
                <w:lang w:val="en-SG"/>
              </w:rPr>
              <w:t>Visa tái nhập Việt Nam cho khách quốc tịch nước ngoài (nếu có):</w:t>
            </w:r>
            <w:r w:rsidR="00EE5346" w:rsidRPr="005F44DC">
              <w:rPr>
                <w:rFonts w:asciiTheme="majorHAnsi" w:hAnsiTheme="majorHAnsi" w:cstheme="majorHAnsi"/>
                <w:color w:val="000000"/>
                <w:lang w:val="en-SG"/>
              </w:rPr>
              <w:t xml:space="preserve"> </w:t>
            </w:r>
            <w:r w:rsidR="00FA57AA" w:rsidRPr="005F44DC">
              <w:rPr>
                <w:rFonts w:asciiTheme="majorHAnsi" w:hAnsiTheme="majorHAnsi" w:cstheme="majorHAnsi"/>
                <w:b/>
                <w:color w:val="C00000"/>
                <w:lang w:val="en-SG"/>
              </w:rPr>
              <w:t xml:space="preserve">840.000 </w:t>
            </w:r>
            <w:r w:rsidR="00EE5346" w:rsidRPr="005F44DC">
              <w:rPr>
                <w:rFonts w:ascii="Times New Roman" w:hAnsi="Times New Roman" w:cs="Times New Roman"/>
                <w:b/>
                <w:color w:val="C00000"/>
                <w:szCs w:val="22"/>
                <w:lang w:val="de-DE"/>
              </w:rPr>
              <w:t>VNĐ/khách</w:t>
            </w:r>
            <w:r w:rsidRPr="005F44DC">
              <w:rPr>
                <w:rFonts w:ascii="Times New Roman" w:hAnsi="Times New Roman" w:cs="Times New Roman"/>
                <w:b/>
                <w:color w:val="C00000"/>
                <w:szCs w:val="22"/>
                <w:lang w:val="de-DE"/>
              </w:rPr>
              <w:t>.</w:t>
            </w:r>
            <w:r w:rsidR="005F44DC" w:rsidRPr="005F44DC">
              <w:rPr>
                <w:rFonts w:ascii="Times New Roman" w:hAnsi="Times New Roman" w:cs="Times New Roman"/>
                <w:b/>
                <w:color w:val="C00000"/>
                <w:szCs w:val="22"/>
                <w:lang w:val="de-DE"/>
              </w:rPr>
              <w:t xml:space="preserve"> </w:t>
            </w:r>
            <w:r w:rsidR="005F44DC" w:rsidRPr="005F44DC">
              <w:rPr>
                <w:rFonts w:ascii="Times New Roman" w:hAnsi="Times New Roman"/>
                <w:b/>
                <w:color w:val="C00000"/>
                <w:szCs w:val="22"/>
                <w:lang w:val="de-DE"/>
              </w:rPr>
              <w:t>(Giá có thể thay đổi theo qui định của cục xuất nhập cảnh)</w:t>
            </w:r>
          </w:p>
          <w:p w14:paraId="67CFF574" w14:textId="7292B47B" w:rsidR="0083137D" w:rsidRPr="007A29DC" w:rsidRDefault="007A29DC" w:rsidP="00FC7582">
            <w:pPr>
              <w:numPr>
                <w:ilvl w:val="0"/>
                <w:numId w:val="2"/>
              </w:numPr>
              <w:tabs>
                <w:tab w:val="left" w:pos="360"/>
              </w:tabs>
              <w:spacing w:before="60" w:after="60" w:line="276" w:lineRule="auto"/>
              <w:ind w:right="38"/>
              <w:jc w:val="both"/>
              <w:rPr>
                <w:rFonts w:ascii="Tahoma" w:hAnsi="Tahoma" w:cs="Tahoma"/>
                <w:color w:val="000000"/>
                <w:lang w:val="en-SG"/>
              </w:rPr>
            </w:pPr>
            <w:r w:rsidRPr="007A29DC">
              <w:rPr>
                <w:rFonts w:asciiTheme="majorHAnsi" w:hAnsiTheme="majorHAnsi" w:cstheme="majorHAnsi"/>
                <w:color w:val="000000"/>
                <w:lang w:val="en-SG"/>
              </w:rPr>
              <w:t xml:space="preserve">Tips cho tài xế địa phương và hướng dẫn viên mức đề nghị: </w:t>
            </w:r>
            <w:r w:rsidR="00F01125">
              <w:rPr>
                <w:rFonts w:ascii="Times New Roman" w:hAnsi="Times New Roman" w:cs="Times New Roman"/>
                <w:b/>
                <w:color w:val="C00000"/>
                <w:szCs w:val="22"/>
                <w:highlight w:val="yellow"/>
                <w:lang w:val="de-DE" w:eastAsia="en-US"/>
              </w:rPr>
              <w:t>75</w:t>
            </w:r>
            <w:r w:rsidR="00E97EAC">
              <w:rPr>
                <w:rFonts w:ascii="Times New Roman" w:hAnsi="Times New Roman" w:cs="Times New Roman"/>
                <w:b/>
                <w:color w:val="C00000"/>
                <w:szCs w:val="22"/>
                <w:highlight w:val="yellow"/>
                <w:lang w:val="de-DE" w:eastAsia="en-US"/>
              </w:rPr>
              <w:t>0.000 VNĐ</w:t>
            </w:r>
            <w:r w:rsidRPr="00631F7E">
              <w:rPr>
                <w:rFonts w:ascii="Times New Roman" w:hAnsi="Times New Roman" w:cs="Times New Roman"/>
                <w:b/>
                <w:color w:val="C00000"/>
                <w:szCs w:val="22"/>
                <w:highlight w:val="yellow"/>
                <w:lang w:val="de-DE" w:eastAsia="en-US"/>
              </w:rPr>
              <w:t>/khách</w:t>
            </w:r>
            <w:r w:rsidR="00EE5346">
              <w:rPr>
                <w:rFonts w:ascii="Times New Roman" w:hAnsi="Times New Roman" w:cs="Times New Roman"/>
                <w:b/>
                <w:color w:val="C00000"/>
                <w:szCs w:val="22"/>
                <w:highlight w:val="yellow"/>
                <w:lang w:val="de-DE" w:eastAsia="en-US"/>
              </w:rPr>
              <w:t>/tour</w:t>
            </w:r>
            <w:r w:rsidRPr="00631F7E">
              <w:rPr>
                <w:rFonts w:ascii="Times New Roman" w:hAnsi="Times New Roman" w:cs="Times New Roman"/>
                <w:b/>
                <w:color w:val="C00000"/>
                <w:szCs w:val="22"/>
                <w:highlight w:val="yellow"/>
                <w:lang w:val="de-DE" w:eastAsia="en-US"/>
              </w:rPr>
              <w:t>.</w:t>
            </w:r>
          </w:p>
        </w:tc>
      </w:tr>
      <w:tr w:rsidR="00D10BB7" w:rsidRPr="00DC6159" w14:paraId="3615EA3B" w14:textId="77777777" w:rsidTr="00E87E93">
        <w:trPr>
          <w:trHeight w:val="567"/>
        </w:trPr>
        <w:tc>
          <w:tcPr>
            <w:tcW w:w="10573" w:type="dxa"/>
            <w:shd w:val="clear" w:color="auto" w:fill="EE0000"/>
          </w:tcPr>
          <w:p w14:paraId="4BAFE5F6" w14:textId="77777777" w:rsidR="00D10BB7" w:rsidRPr="000C6A51" w:rsidRDefault="0085079B" w:rsidP="00320C0A">
            <w:pPr>
              <w:spacing w:before="80" w:after="80"/>
              <w:jc w:val="center"/>
              <w:rPr>
                <w:rFonts w:asciiTheme="majorHAnsi" w:hAnsiTheme="majorHAnsi" w:cstheme="majorHAnsi"/>
                <w:b/>
                <w:color w:val="FFFFFF" w:themeColor="background1"/>
                <w:sz w:val="28"/>
                <w:szCs w:val="28"/>
                <w:lang w:val="vi-VN"/>
              </w:rPr>
            </w:pPr>
            <w:r>
              <w:rPr>
                <w:rFonts w:asciiTheme="majorHAnsi" w:hAnsiTheme="majorHAnsi" w:cstheme="majorHAnsi"/>
                <w:b/>
                <w:color w:val="FFFFFF" w:themeColor="background1"/>
                <w:sz w:val="28"/>
                <w:szCs w:val="28"/>
              </w:rPr>
              <w:t>G</w:t>
            </w:r>
            <w:r w:rsidR="00D10BB7" w:rsidRPr="000C6A51">
              <w:rPr>
                <w:rFonts w:asciiTheme="majorHAnsi" w:hAnsiTheme="majorHAnsi" w:cstheme="majorHAnsi"/>
                <w:b/>
                <w:color w:val="FFFFFF" w:themeColor="background1"/>
                <w:sz w:val="28"/>
                <w:szCs w:val="28"/>
                <w:lang w:val="vi-VN"/>
              </w:rPr>
              <w:t>IÁ TOUR TRẺ EM</w:t>
            </w:r>
          </w:p>
        </w:tc>
      </w:tr>
      <w:tr w:rsidR="00D10BB7" w:rsidRPr="00C3698A" w14:paraId="03100001" w14:textId="77777777" w:rsidTr="00D229B9">
        <w:trPr>
          <w:trHeight w:val="416"/>
        </w:trPr>
        <w:tc>
          <w:tcPr>
            <w:tcW w:w="10573" w:type="dxa"/>
            <w:shd w:val="clear" w:color="auto" w:fill="FBE4D5" w:themeFill="accent2" w:themeFillTint="33"/>
          </w:tcPr>
          <w:p w14:paraId="756C60D7" w14:textId="77777777" w:rsidR="00C3698A" w:rsidRPr="00C3698A" w:rsidRDefault="00C3698A" w:rsidP="00FC7582">
            <w:pPr>
              <w:spacing w:before="60" w:after="60" w:line="276" w:lineRule="auto"/>
              <w:jc w:val="both"/>
              <w:rPr>
                <w:rFonts w:asciiTheme="majorHAnsi" w:hAnsiTheme="majorHAnsi" w:cstheme="majorHAnsi"/>
                <w:lang w:eastAsia="vi-VN"/>
              </w:rPr>
            </w:pPr>
            <w:r w:rsidRPr="00C3698A">
              <w:rPr>
                <w:rFonts w:asciiTheme="majorHAnsi" w:hAnsiTheme="majorHAnsi" w:cstheme="majorHAnsi"/>
                <w:lang w:eastAsia="vi-VN"/>
              </w:rPr>
              <w:t>Trẻ em ngủ chung giường với bố mẹ. Trường hợp ngủ giường riêng tính 100% giá tour.</w:t>
            </w:r>
          </w:p>
          <w:p w14:paraId="59CC0606" w14:textId="3A389AF9" w:rsidR="0045394C" w:rsidRPr="0045394C" w:rsidRDefault="00661D02" w:rsidP="00FC7582">
            <w:pPr>
              <w:spacing w:before="60" w:after="60" w:line="276" w:lineRule="auto"/>
              <w:jc w:val="both"/>
              <w:rPr>
                <w:rFonts w:asciiTheme="majorHAnsi" w:hAnsiTheme="majorHAnsi" w:cstheme="majorHAnsi"/>
                <w:lang w:eastAsia="vi-VN"/>
              </w:rPr>
            </w:pPr>
            <w:r>
              <w:rPr>
                <w:rFonts w:asciiTheme="majorHAnsi" w:hAnsiTheme="majorHAnsi" w:cstheme="majorHAnsi"/>
                <w:lang w:eastAsia="vi-VN"/>
              </w:rPr>
              <w:t>Hai</w:t>
            </w:r>
            <w:r w:rsidR="00C3698A" w:rsidRPr="00C3698A">
              <w:rPr>
                <w:rFonts w:asciiTheme="majorHAnsi" w:hAnsiTheme="majorHAnsi" w:cstheme="majorHAnsi"/>
                <w:lang w:eastAsia="vi-VN"/>
              </w:rPr>
              <w:t xml:space="preserve"> người lớn chỉ được đi kèm 1 trẻ em, nếu có trẻ em thứ 2 đi cùng thì vui lòng nâng 01 trẻ lên vé người lớn.</w:t>
            </w:r>
          </w:p>
        </w:tc>
      </w:tr>
    </w:tbl>
    <w:p w14:paraId="54BBD305" w14:textId="77777777" w:rsidR="00FC7582" w:rsidRDefault="00FC7582"/>
    <w:tbl>
      <w:tblPr>
        <w:tblStyle w:val="TableGrid"/>
        <w:tblW w:w="10573" w:type="dxa"/>
        <w:tblInd w:w="-582" w:type="dxa"/>
        <w:tblLook w:val="04A0" w:firstRow="1" w:lastRow="0" w:firstColumn="1" w:lastColumn="0" w:noHBand="0" w:noVBand="1"/>
      </w:tblPr>
      <w:tblGrid>
        <w:gridCol w:w="10573"/>
      </w:tblGrid>
      <w:tr w:rsidR="000C6A51" w:rsidRPr="00AF2A87" w14:paraId="10CE6590" w14:textId="77777777" w:rsidTr="00E87E93">
        <w:trPr>
          <w:trHeight w:val="567"/>
        </w:trPr>
        <w:tc>
          <w:tcPr>
            <w:tcW w:w="10573" w:type="dxa"/>
            <w:shd w:val="clear" w:color="auto" w:fill="EE0000"/>
          </w:tcPr>
          <w:p w14:paraId="17DCE874" w14:textId="77777777" w:rsidR="000C6A51" w:rsidRPr="00A5636D" w:rsidRDefault="00AF2A87" w:rsidP="00320C0A">
            <w:pPr>
              <w:spacing w:before="80" w:after="80"/>
              <w:jc w:val="center"/>
              <w:rPr>
                <w:rFonts w:asciiTheme="majorHAnsi" w:hAnsiTheme="majorHAnsi" w:cstheme="majorHAnsi"/>
                <w:b/>
                <w:color w:val="FFFFFF" w:themeColor="background1"/>
                <w:sz w:val="28"/>
                <w:szCs w:val="28"/>
                <w:lang w:val="vi-VN"/>
              </w:rPr>
            </w:pPr>
            <w:r w:rsidRPr="00A5636D">
              <w:rPr>
                <w:rFonts w:asciiTheme="majorHAnsi" w:hAnsiTheme="majorHAnsi" w:cstheme="majorHAnsi"/>
                <w:b/>
                <w:color w:val="FFFFFF" w:themeColor="background1"/>
                <w:sz w:val="28"/>
                <w:szCs w:val="28"/>
                <w:lang w:val="vi-VN"/>
              </w:rPr>
              <w:lastRenderedPageBreak/>
              <w:t>ĐIỀU KIỆN HOÀN/HỦY</w:t>
            </w:r>
          </w:p>
        </w:tc>
      </w:tr>
      <w:tr w:rsidR="000C6A51" w:rsidRPr="0072200F" w14:paraId="6DA3521F" w14:textId="77777777" w:rsidTr="00D229B9">
        <w:trPr>
          <w:trHeight w:val="416"/>
        </w:trPr>
        <w:tc>
          <w:tcPr>
            <w:tcW w:w="10573" w:type="dxa"/>
            <w:shd w:val="clear" w:color="auto" w:fill="FBE4D5" w:themeFill="accent2" w:themeFillTint="33"/>
          </w:tcPr>
          <w:p w14:paraId="591B115D" w14:textId="77777777" w:rsidR="00484919" w:rsidRPr="00484919" w:rsidRDefault="00484919" w:rsidP="00FC7582">
            <w:pPr>
              <w:pStyle w:val="ListParagraph"/>
              <w:numPr>
                <w:ilvl w:val="0"/>
                <w:numId w:val="5"/>
              </w:numPr>
              <w:spacing w:before="60" w:after="60" w:line="276" w:lineRule="auto"/>
              <w:jc w:val="both"/>
              <w:rPr>
                <w:rFonts w:asciiTheme="majorHAnsi" w:hAnsiTheme="majorHAnsi" w:cstheme="majorHAnsi"/>
              </w:rPr>
            </w:pPr>
            <w:r w:rsidRPr="00484919">
              <w:rPr>
                <w:rFonts w:asciiTheme="majorHAnsi" w:hAnsiTheme="majorHAnsi" w:cstheme="majorHAnsi"/>
              </w:rPr>
              <w:t>Ngay sau khi đăng kí tour, cọc 50% tổng giá tour, Phần còn lại Vui lòng thanh toán trước 14 ngày khởi hành.</w:t>
            </w:r>
          </w:p>
          <w:p w14:paraId="7E7604A2" w14:textId="77777777" w:rsidR="00484919" w:rsidRPr="00484919" w:rsidRDefault="00484919" w:rsidP="00FC7582">
            <w:pPr>
              <w:pStyle w:val="ListParagraph"/>
              <w:numPr>
                <w:ilvl w:val="0"/>
                <w:numId w:val="5"/>
              </w:numPr>
              <w:spacing w:before="60" w:after="60" w:line="276" w:lineRule="auto"/>
              <w:jc w:val="both"/>
              <w:rPr>
                <w:rFonts w:asciiTheme="majorHAnsi" w:hAnsiTheme="majorHAnsi" w:cstheme="majorHAnsi"/>
              </w:rPr>
            </w:pPr>
            <w:r w:rsidRPr="00484919">
              <w:rPr>
                <w:rFonts w:asciiTheme="majorHAnsi" w:hAnsiTheme="majorHAnsi" w:cstheme="majorHAnsi"/>
              </w:rPr>
              <w:t>Hủy tour sau khi đăng ký phí phạt 50% tiền cọc (+phí visa nếu có).</w:t>
            </w:r>
          </w:p>
          <w:p w14:paraId="109CB19E" w14:textId="77777777" w:rsidR="00484919" w:rsidRPr="00484919" w:rsidRDefault="00484919" w:rsidP="00FC7582">
            <w:pPr>
              <w:pStyle w:val="ListParagraph"/>
              <w:numPr>
                <w:ilvl w:val="0"/>
                <w:numId w:val="5"/>
              </w:numPr>
              <w:spacing w:before="60" w:after="60" w:line="276" w:lineRule="auto"/>
              <w:jc w:val="both"/>
              <w:rPr>
                <w:rFonts w:asciiTheme="majorHAnsi" w:hAnsiTheme="majorHAnsi" w:cstheme="majorHAnsi"/>
              </w:rPr>
            </w:pPr>
            <w:r w:rsidRPr="00484919">
              <w:rPr>
                <w:rFonts w:asciiTheme="majorHAnsi" w:hAnsiTheme="majorHAnsi" w:cstheme="majorHAnsi"/>
              </w:rPr>
              <w:t>Hủy tour trước 30 ngày phí phạt = 50% tổng giá tour chương trình (+phí visa nếu có) (Tính theo ngày làm việc)</w:t>
            </w:r>
          </w:p>
          <w:p w14:paraId="6656AA20" w14:textId="77777777" w:rsidR="00484919" w:rsidRPr="00484919" w:rsidRDefault="00484919" w:rsidP="00FC7582">
            <w:pPr>
              <w:pStyle w:val="ListParagraph"/>
              <w:numPr>
                <w:ilvl w:val="0"/>
                <w:numId w:val="5"/>
              </w:numPr>
              <w:spacing w:before="60" w:after="60" w:line="276" w:lineRule="auto"/>
              <w:jc w:val="both"/>
              <w:rPr>
                <w:rFonts w:asciiTheme="majorHAnsi" w:hAnsiTheme="majorHAnsi" w:cstheme="majorHAnsi"/>
              </w:rPr>
            </w:pPr>
            <w:r w:rsidRPr="00484919">
              <w:rPr>
                <w:rFonts w:asciiTheme="majorHAnsi" w:hAnsiTheme="majorHAnsi" w:cstheme="majorHAnsi"/>
              </w:rPr>
              <w:t>Hủy tour trước 20 ngày phí phạt = 75% tổng giá tour chương trình (+phí visa nếu có) (Tính theo ngày làm việc)</w:t>
            </w:r>
          </w:p>
          <w:p w14:paraId="25C98284" w14:textId="77777777" w:rsidR="00484919" w:rsidRPr="00484919" w:rsidRDefault="00484919" w:rsidP="00FC7582">
            <w:pPr>
              <w:pStyle w:val="ListParagraph"/>
              <w:numPr>
                <w:ilvl w:val="0"/>
                <w:numId w:val="5"/>
              </w:numPr>
              <w:spacing w:before="60" w:after="60" w:line="276" w:lineRule="auto"/>
              <w:jc w:val="both"/>
              <w:rPr>
                <w:rFonts w:asciiTheme="majorHAnsi" w:hAnsiTheme="majorHAnsi" w:cstheme="majorHAnsi"/>
              </w:rPr>
            </w:pPr>
            <w:r w:rsidRPr="00484919">
              <w:rPr>
                <w:rFonts w:asciiTheme="majorHAnsi" w:hAnsiTheme="majorHAnsi" w:cstheme="majorHAnsi"/>
              </w:rPr>
              <w:t>Sau thời gian trên phí phạt = 100% tổng giá trị chương trình (+ phí visa nếu có). (Tính theo ngày làm việc)</w:t>
            </w:r>
          </w:p>
          <w:p w14:paraId="3EA0C337" w14:textId="77777777" w:rsidR="00484919" w:rsidRPr="00484919" w:rsidRDefault="00484919" w:rsidP="00FC7582">
            <w:pPr>
              <w:pStyle w:val="ListParagraph"/>
              <w:numPr>
                <w:ilvl w:val="0"/>
                <w:numId w:val="5"/>
              </w:numPr>
              <w:spacing w:before="60" w:after="60" w:line="276" w:lineRule="auto"/>
              <w:jc w:val="both"/>
              <w:rPr>
                <w:rFonts w:asciiTheme="majorHAnsi" w:hAnsiTheme="majorHAnsi" w:cstheme="majorHAnsi"/>
              </w:rPr>
            </w:pPr>
            <w:r w:rsidRPr="00484919">
              <w:rPr>
                <w:rFonts w:asciiTheme="majorHAnsi" w:hAnsiTheme="majorHAnsi" w:cstheme="majorHAnsi"/>
              </w:rPr>
              <w:t>Việc huỷ bỏ chuyến đi phải được thông báo trực tiếp với Công ty hoặc qua fax, email, tin nhắn điện thoại và phải được Công ty xác nhận. Việc huỷ bỏ bằng điện thoại không được chấp nhận.</w:t>
            </w:r>
          </w:p>
          <w:p w14:paraId="386DF6D6" w14:textId="77777777" w:rsidR="00E84C6E" w:rsidRPr="002A2AE5" w:rsidRDefault="00484919" w:rsidP="00FC7582">
            <w:pPr>
              <w:pStyle w:val="ListParagraph"/>
              <w:numPr>
                <w:ilvl w:val="0"/>
                <w:numId w:val="5"/>
              </w:numPr>
              <w:spacing w:before="60" w:after="60" w:line="276" w:lineRule="auto"/>
              <w:jc w:val="both"/>
              <w:rPr>
                <w:rFonts w:asciiTheme="majorHAnsi" w:hAnsiTheme="majorHAnsi" w:cstheme="majorHAnsi"/>
              </w:rPr>
            </w:pPr>
            <w:r w:rsidRPr="00484919">
              <w:rPr>
                <w:rFonts w:asciiTheme="majorHAnsi" w:hAnsiTheme="majorHAnsi" w:cstheme="majorHAnsi"/>
              </w:rPr>
              <w:t>Thời gian hủy tour được tính cho ngày làm việc, không tính thứ bảy, chủ nhật và các ngày Lễ Tết.</w:t>
            </w:r>
          </w:p>
        </w:tc>
      </w:tr>
    </w:tbl>
    <w:p w14:paraId="39BB5AD1" w14:textId="77777777" w:rsidR="00FC7582" w:rsidRDefault="00FC7582"/>
    <w:tbl>
      <w:tblPr>
        <w:tblStyle w:val="TableGrid"/>
        <w:tblW w:w="10573" w:type="dxa"/>
        <w:tblInd w:w="-582" w:type="dxa"/>
        <w:tblLook w:val="04A0" w:firstRow="1" w:lastRow="0" w:firstColumn="1" w:lastColumn="0" w:noHBand="0" w:noVBand="1"/>
      </w:tblPr>
      <w:tblGrid>
        <w:gridCol w:w="10573"/>
      </w:tblGrid>
      <w:tr w:rsidR="00AF2A87" w:rsidRPr="00586C91" w14:paraId="62E27B65" w14:textId="77777777" w:rsidTr="00E87E93">
        <w:trPr>
          <w:trHeight w:val="567"/>
        </w:trPr>
        <w:tc>
          <w:tcPr>
            <w:tcW w:w="10573" w:type="dxa"/>
            <w:shd w:val="clear" w:color="auto" w:fill="EE0000"/>
          </w:tcPr>
          <w:p w14:paraId="2D925C0F" w14:textId="77777777" w:rsidR="00AF2A87" w:rsidRPr="00586C91" w:rsidRDefault="00AF2A87" w:rsidP="00EA2C0F">
            <w:pPr>
              <w:spacing w:before="80" w:after="80"/>
              <w:jc w:val="center"/>
              <w:rPr>
                <w:rFonts w:asciiTheme="majorHAnsi" w:hAnsiTheme="majorHAnsi" w:cstheme="majorHAnsi"/>
                <w:b/>
                <w:color w:val="FFFFFF" w:themeColor="background1"/>
                <w:sz w:val="28"/>
                <w:szCs w:val="28"/>
                <w:lang w:val="vi-VN"/>
              </w:rPr>
            </w:pPr>
            <w:r>
              <w:rPr>
                <w:rFonts w:asciiTheme="majorHAnsi" w:hAnsiTheme="majorHAnsi" w:cstheme="majorHAnsi"/>
                <w:b/>
                <w:color w:val="FFFFFF" w:themeColor="background1"/>
                <w:sz w:val="28"/>
                <w:szCs w:val="28"/>
                <w:lang w:val="vi-VN"/>
              </w:rPr>
              <w:t>LƯU Ý</w:t>
            </w:r>
          </w:p>
        </w:tc>
      </w:tr>
      <w:tr w:rsidR="00AF2A87" w:rsidRPr="000C6A51" w14:paraId="2435EB0E" w14:textId="77777777" w:rsidTr="00D229B9">
        <w:trPr>
          <w:trHeight w:val="2400"/>
        </w:trPr>
        <w:tc>
          <w:tcPr>
            <w:tcW w:w="10573" w:type="dxa"/>
            <w:shd w:val="clear" w:color="auto" w:fill="FBE4D5" w:themeFill="accent2" w:themeFillTint="33"/>
          </w:tcPr>
          <w:p w14:paraId="34FAEFC4" w14:textId="77777777" w:rsidR="009245C3" w:rsidRPr="00105F0F" w:rsidRDefault="009245C3" w:rsidP="00FC7582">
            <w:pPr>
              <w:pStyle w:val="ListParagraph"/>
              <w:numPr>
                <w:ilvl w:val="0"/>
                <w:numId w:val="7"/>
              </w:numPr>
              <w:spacing w:before="60" w:after="60" w:line="276" w:lineRule="auto"/>
              <w:ind w:left="720"/>
              <w:jc w:val="both"/>
              <w:rPr>
                <w:rFonts w:asciiTheme="majorHAnsi" w:hAnsiTheme="majorHAnsi" w:cs="Tahoma"/>
                <w:noProof/>
                <w:color w:val="000000"/>
                <w:lang w:val="vi-VN"/>
              </w:rPr>
            </w:pPr>
            <w:r w:rsidRPr="00105F0F">
              <w:rPr>
                <w:rFonts w:asciiTheme="majorHAnsi" w:hAnsiTheme="majorHAnsi" w:cs="Tahoma"/>
                <w:noProof/>
                <w:color w:val="000000"/>
                <w:lang w:val="vi-VN"/>
              </w:rPr>
              <w:t>Trước khi đăng ký tour du lịch xin Quý khách vui lòng đọc kỹ chương trình tour, điều khoản, giá tour bao gồm cũng như không bao gồm trong chương trình.</w:t>
            </w:r>
          </w:p>
          <w:p w14:paraId="19CCF857" w14:textId="77777777" w:rsidR="009245C3" w:rsidRPr="00105F0F" w:rsidRDefault="009245C3" w:rsidP="00FC7582">
            <w:pPr>
              <w:pStyle w:val="ListParagraph"/>
              <w:numPr>
                <w:ilvl w:val="0"/>
                <w:numId w:val="7"/>
              </w:numPr>
              <w:spacing w:before="60" w:after="60" w:line="276" w:lineRule="auto"/>
              <w:ind w:left="720"/>
              <w:jc w:val="both"/>
              <w:rPr>
                <w:rFonts w:asciiTheme="majorHAnsi" w:hAnsiTheme="majorHAnsi" w:cs="Tahoma"/>
                <w:noProof/>
                <w:color w:val="000000"/>
                <w:lang w:val="vi-VN"/>
              </w:rPr>
            </w:pPr>
            <w:r w:rsidRPr="00105F0F">
              <w:rPr>
                <w:rFonts w:asciiTheme="majorHAnsi" w:hAnsiTheme="majorHAnsi" w:cs="Tahoma"/>
                <w:noProof/>
                <w:color w:val="000000"/>
                <w:lang w:val="vi-VN"/>
              </w:rPr>
              <w:t>Nếu khách hàng bị cơ quan xuất nhập cảnh từ chối xuất cảnh hoặc nhập cảnh vì lí do cá nhân hay nhân thân, công ty du lịch sẽ không chịu trách nhiệm và sẽ không hoàn trả tiền tour.</w:t>
            </w:r>
          </w:p>
          <w:p w14:paraId="675FD5AE" w14:textId="77777777" w:rsidR="009245C3" w:rsidRPr="00105F0F" w:rsidRDefault="009245C3" w:rsidP="00FC7582">
            <w:pPr>
              <w:pStyle w:val="ListParagraph"/>
              <w:numPr>
                <w:ilvl w:val="0"/>
                <w:numId w:val="7"/>
              </w:numPr>
              <w:spacing w:before="60" w:after="60" w:line="276" w:lineRule="auto"/>
              <w:ind w:left="720"/>
              <w:jc w:val="both"/>
              <w:rPr>
                <w:rFonts w:asciiTheme="majorHAnsi" w:hAnsiTheme="majorHAnsi" w:cs="Tahoma"/>
                <w:noProof/>
                <w:color w:val="000000"/>
                <w:lang w:val="vi-VN"/>
              </w:rPr>
            </w:pPr>
            <w:r w:rsidRPr="00105F0F">
              <w:rPr>
                <w:rFonts w:asciiTheme="majorHAnsi" w:hAnsiTheme="majorHAnsi" w:cs="Tahoma"/>
                <w:noProof/>
                <w:color w:val="000000"/>
                <w:lang w:val="vi-VN"/>
              </w:rPr>
              <w:t>Do tính chất là đoàn ghép khách lẻ, công ty sẽ nhận đủ số lượng khách tối thiểu 10 khách người lớn và đảm bảo đoàn sẽ khởi hành đúng lịch trình. Trong trường hợp đoàn không đủ khách, công ty có trách nhiệm thông báo cho Quý khách trước ngày khởi hành 07 ngày và sẽ thỏa thuận lại ngày khởi hành khác, hoặc hoàn trả toàn bộ số tiền mà Quý khách đã thanh toán.</w:t>
            </w:r>
          </w:p>
          <w:p w14:paraId="62955744" w14:textId="77777777" w:rsidR="009245C3" w:rsidRPr="00105F0F" w:rsidRDefault="009245C3" w:rsidP="00FC7582">
            <w:pPr>
              <w:pStyle w:val="ListParagraph"/>
              <w:numPr>
                <w:ilvl w:val="0"/>
                <w:numId w:val="7"/>
              </w:numPr>
              <w:spacing w:before="60" w:after="60" w:line="276" w:lineRule="auto"/>
              <w:ind w:left="720"/>
              <w:jc w:val="both"/>
              <w:rPr>
                <w:rFonts w:asciiTheme="majorHAnsi" w:hAnsiTheme="majorHAnsi" w:cs="Tahoma"/>
                <w:noProof/>
                <w:color w:val="000000"/>
                <w:lang w:val="vi-VN"/>
              </w:rPr>
            </w:pPr>
            <w:r w:rsidRPr="00105F0F">
              <w:rPr>
                <w:rFonts w:asciiTheme="majorHAnsi" w:hAnsiTheme="majorHAnsi" w:cs="Tahoma"/>
                <w:noProof/>
                <w:color w:val="000000"/>
                <w:lang w:val="vi-VN"/>
              </w:rPr>
              <w:t>Công dân phải hoàn thành nghĩa vụ nộp thuế với nhà nước và không vi phạm pháp luật mới được xuất cảnh. Trong trường hợp cá nhân còn nợ thuế, không được phép xuất cảnh thì Công Ty không chịu trách nhiệm bồi hoàn thiệt hại.</w:t>
            </w:r>
          </w:p>
          <w:p w14:paraId="1641AA7E" w14:textId="77777777" w:rsidR="009245C3" w:rsidRPr="00105F0F" w:rsidRDefault="009245C3" w:rsidP="00FC7582">
            <w:pPr>
              <w:pStyle w:val="ListParagraph"/>
              <w:numPr>
                <w:ilvl w:val="0"/>
                <w:numId w:val="7"/>
              </w:numPr>
              <w:spacing w:before="60" w:after="60" w:line="276" w:lineRule="auto"/>
              <w:ind w:left="720"/>
              <w:jc w:val="both"/>
              <w:rPr>
                <w:rFonts w:asciiTheme="majorHAnsi" w:hAnsiTheme="majorHAnsi" w:cs="Tahoma"/>
                <w:noProof/>
                <w:color w:val="000000"/>
                <w:lang w:val="vi-VN"/>
              </w:rPr>
            </w:pPr>
            <w:r w:rsidRPr="00105F0F">
              <w:rPr>
                <w:rFonts w:asciiTheme="majorHAnsi" w:hAnsiTheme="majorHAnsi" w:cs="Tahoma"/>
                <w:noProof/>
                <w:color w:val="000000"/>
                <w:lang w:val="vi-VN"/>
              </w:rPr>
              <w:t>Qúy khách đã phẩu thuật thẩm mỹ vui lòng làm lại hộ chiếu mới theo hình ảnh ở thời điểm hiện tại. Nếu không nhập cảnh được do ảnh hộ chiếu khác hình ảnh thực tế, công ty du lịch không chịu trách nhiệm và sẽ không hoàn trả tiền tour.</w:t>
            </w:r>
          </w:p>
          <w:p w14:paraId="70364EA1" w14:textId="77777777" w:rsidR="009245C3" w:rsidRPr="00105F0F" w:rsidRDefault="009245C3" w:rsidP="00FC7582">
            <w:pPr>
              <w:pStyle w:val="ListParagraph"/>
              <w:numPr>
                <w:ilvl w:val="0"/>
                <w:numId w:val="7"/>
              </w:numPr>
              <w:spacing w:before="60" w:after="60" w:line="276" w:lineRule="auto"/>
              <w:ind w:left="720"/>
              <w:jc w:val="both"/>
              <w:rPr>
                <w:rFonts w:asciiTheme="majorHAnsi" w:hAnsiTheme="majorHAnsi" w:cs="Tahoma"/>
                <w:noProof/>
                <w:color w:val="000000"/>
                <w:lang w:val="vi-VN"/>
              </w:rPr>
            </w:pPr>
            <w:r w:rsidRPr="00105F0F">
              <w:rPr>
                <w:rFonts w:asciiTheme="majorHAnsi" w:hAnsiTheme="majorHAnsi" w:cs="Tahoma"/>
                <w:noProof/>
                <w:color w:val="000000"/>
                <w:lang w:val="vi-VN"/>
              </w:rPr>
              <w:t>Không giải quyết cho bất kì lí do thăm thân, kinh doanh…</w:t>
            </w:r>
            <w:r w:rsidRPr="00105F0F">
              <w:rPr>
                <w:rFonts w:asciiTheme="majorHAnsi" w:hAnsiTheme="majorHAnsi" w:cs="Tahoma"/>
                <w:b/>
                <w:noProof/>
                <w:color w:val="000000"/>
                <w:lang w:val="vi-VN"/>
              </w:rPr>
              <w:t>để tách đoàn</w:t>
            </w:r>
            <w:r w:rsidRPr="00105F0F">
              <w:rPr>
                <w:rFonts w:asciiTheme="majorHAnsi" w:hAnsiTheme="majorHAnsi" w:cs="Tahoma"/>
                <w:noProof/>
                <w:color w:val="000000"/>
                <w:lang w:val="vi-VN"/>
              </w:rPr>
              <w:t>.</w:t>
            </w:r>
          </w:p>
          <w:p w14:paraId="6E7372CB" w14:textId="77777777" w:rsidR="009245C3" w:rsidRPr="00105F0F" w:rsidRDefault="009245C3" w:rsidP="00FC7582">
            <w:pPr>
              <w:pStyle w:val="ListParagraph"/>
              <w:numPr>
                <w:ilvl w:val="0"/>
                <w:numId w:val="7"/>
              </w:numPr>
              <w:spacing w:before="60" w:after="60" w:line="276" w:lineRule="auto"/>
              <w:ind w:left="720"/>
              <w:jc w:val="both"/>
              <w:rPr>
                <w:rFonts w:asciiTheme="majorHAnsi" w:hAnsiTheme="majorHAnsi" w:cs="Tahoma"/>
                <w:noProof/>
                <w:color w:val="000000"/>
                <w:lang w:val="vi-VN"/>
              </w:rPr>
            </w:pPr>
            <w:r w:rsidRPr="00105F0F">
              <w:rPr>
                <w:rFonts w:asciiTheme="majorHAnsi" w:hAnsiTheme="majorHAnsi" w:cs="Tahoma"/>
                <w:noProof/>
                <w:color w:val="000000"/>
                <w:lang w:val="vi-VN"/>
              </w:rPr>
              <w:t>Do các chuyến bay phụ thuộc vào các hãng Hàng Không nên trong một số trường hợp giờ bay có thể thay đổi mà không được thông báo trước.</w:t>
            </w:r>
          </w:p>
          <w:p w14:paraId="5E07BCC5" w14:textId="77777777" w:rsidR="009245C3" w:rsidRPr="00105F0F" w:rsidRDefault="009245C3" w:rsidP="00FC7582">
            <w:pPr>
              <w:pStyle w:val="ListParagraph"/>
              <w:numPr>
                <w:ilvl w:val="0"/>
                <w:numId w:val="7"/>
              </w:numPr>
              <w:spacing w:before="60" w:after="60" w:line="276" w:lineRule="auto"/>
              <w:ind w:left="720"/>
              <w:jc w:val="both"/>
              <w:rPr>
                <w:rFonts w:asciiTheme="majorHAnsi" w:hAnsiTheme="majorHAnsi" w:cs="Tahoma"/>
                <w:noProof/>
                <w:color w:val="000000"/>
                <w:lang w:val="vi-VN"/>
              </w:rPr>
            </w:pPr>
            <w:r w:rsidRPr="00105F0F">
              <w:rPr>
                <w:rFonts w:asciiTheme="majorHAnsi" w:hAnsiTheme="majorHAnsi" w:cs="Tahoma"/>
                <w:b/>
                <w:bCs/>
                <w:noProof/>
                <w:color w:val="000000"/>
                <w:lang w:val="vi-VN"/>
              </w:rPr>
              <w:t>Hộ Chiếu</w:t>
            </w:r>
            <w:r w:rsidRPr="00105F0F">
              <w:rPr>
                <w:rFonts w:asciiTheme="majorHAnsi" w:hAnsiTheme="majorHAnsi" w:cs="Tahoma"/>
                <w:bCs/>
                <w:noProof/>
                <w:color w:val="000000"/>
                <w:lang w:val="vi-VN"/>
              </w:rPr>
              <w:t xml:space="preserve"> phải còn thời hạn sử dụng trên 6 tháng (Tính từ ngày khởi hành).</w:t>
            </w:r>
          </w:p>
          <w:p w14:paraId="69E1C87A" w14:textId="77777777" w:rsidR="009245C3" w:rsidRPr="00105F0F" w:rsidRDefault="009245C3" w:rsidP="00FC7582">
            <w:pPr>
              <w:pStyle w:val="ListParagraph"/>
              <w:numPr>
                <w:ilvl w:val="0"/>
                <w:numId w:val="7"/>
              </w:numPr>
              <w:spacing w:before="60" w:after="60" w:line="276" w:lineRule="auto"/>
              <w:ind w:left="720"/>
              <w:jc w:val="both"/>
              <w:rPr>
                <w:rFonts w:asciiTheme="majorHAnsi" w:hAnsiTheme="majorHAnsi" w:cs="Tahoma"/>
                <w:noProof/>
                <w:color w:val="000000"/>
                <w:lang w:val="vi-VN"/>
              </w:rPr>
            </w:pPr>
            <w:r w:rsidRPr="00105F0F">
              <w:rPr>
                <w:rFonts w:asciiTheme="majorHAnsi" w:hAnsiTheme="majorHAnsi" w:cs="Tahoma"/>
                <w:bCs/>
                <w:noProof/>
                <w:color w:val="000000"/>
                <w:lang w:val="vi-VN"/>
              </w:rPr>
              <w:t>Tour thuần túy du lịch, suốt chương trình Quý khách không được rời đoàn. (Đối với Khách hàng tách đoàn, Chi phí tách đoàn Phía cty Trung Quốc sẽ thu phí tách đoàn).</w:t>
            </w:r>
          </w:p>
          <w:p w14:paraId="15D4D447" w14:textId="77777777" w:rsidR="009245C3" w:rsidRPr="00105F0F" w:rsidRDefault="009245C3" w:rsidP="00FC7582">
            <w:pPr>
              <w:pStyle w:val="ListParagraph"/>
              <w:numPr>
                <w:ilvl w:val="0"/>
                <w:numId w:val="7"/>
              </w:numPr>
              <w:spacing w:before="60" w:after="60" w:line="276" w:lineRule="auto"/>
              <w:ind w:left="720"/>
              <w:jc w:val="both"/>
              <w:rPr>
                <w:rFonts w:asciiTheme="majorHAnsi" w:hAnsiTheme="majorHAnsi" w:cs="Tahoma"/>
                <w:noProof/>
                <w:color w:val="000000"/>
                <w:lang w:val="vi-VN"/>
              </w:rPr>
            </w:pPr>
            <w:r w:rsidRPr="00105F0F">
              <w:rPr>
                <w:rFonts w:asciiTheme="majorHAnsi" w:hAnsiTheme="majorHAnsi" w:cs="Tahoma"/>
                <w:noProof/>
                <w:color w:val="000000"/>
                <w:lang w:val="vi-VN"/>
              </w:rPr>
              <w:lastRenderedPageBreak/>
              <w:t>Nếu khách là Việt Kiều hoặc nước ngoài có visa rời phải mang theo lúc đi tour.</w:t>
            </w:r>
          </w:p>
          <w:p w14:paraId="20E0671C" w14:textId="77777777" w:rsidR="009245C3" w:rsidRPr="00105F0F" w:rsidRDefault="009245C3" w:rsidP="00FC7582">
            <w:pPr>
              <w:pStyle w:val="ListParagraph"/>
              <w:numPr>
                <w:ilvl w:val="0"/>
                <w:numId w:val="7"/>
              </w:numPr>
              <w:spacing w:before="60" w:after="60" w:line="276" w:lineRule="auto"/>
              <w:ind w:left="720"/>
              <w:jc w:val="both"/>
              <w:rPr>
                <w:rFonts w:asciiTheme="majorHAnsi" w:hAnsiTheme="majorHAnsi" w:cs="Tahoma"/>
                <w:noProof/>
                <w:color w:val="000000"/>
                <w:lang w:val="vi-VN"/>
              </w:rPr>
            </w:pPr>
            <w:r w:rsidRPr="00105F0F">
              <w:rPr>
                <w:rFonts w:asciiTheme="majorHAnsi" w:hAnsiTheme="majorHAnsi" w:cs="Tahoma"/>
                <w:noProof/>
                <w:color w:val="000000"/>
                <w:lang w:val="vi-VN"/>
              </w:rPr>
              <w:t>Trẻ em dưới 15 tuổi phải có bố mẹ đi cùng hoặc người được uỷ quyền phải có giấy uỷ quyền từ bố mẹ.</w:t>
            </w:r>
          </w:p>
          <w:p w14:paraId="7BCA8AA6" w14:textId="0961A7B0" w:rsidR="00AF2A87" w:rsidRPr="009245C3" w:rsidRDefault="009245C3" w:rsidP="00FC7582">
            <w:pPr>
              <w:pStyle w:val="ListParagraph"/>
              <w:numPr>
                <w:ilvl w:val="0"/>
                <w:numId w:val="7"/>
              </w:numPr>
              <w:spacing w:before="60" w:after="60" w:line="276" w:lineRule="auto"/>
              <w:ind w:left="720"/>
              <w:jc w:val="both"/>
              <w:rPr>
                <w:rFonts w:asciiTheme="majorHAnsi" w:hAnsiTheme="majorHAnsi" w:cs="Tahoma"/>
                <w:noProof/>
                <w:color w:val="000000"/>
                <w:lang w:val="vi-VN"/>
              </w:rPr>
            </w:pPr>
            <w:r w:rsidRPr="00105F0F">
              <w:rPr>
                <w:rFonts w:asciiTheme="majorHAnsi" w:hAnsiTheme="majorHAnsi" w:cs="Tahoma"/>
                <w:bCs/>
                <w:noProof/>
                <w:color w:val="000000"/>
                <w:lang w:val="vi-VN"/>
              </w:rPr>
              <w:t>Cty sẽ hỗ trợ về thủ tục hồ sơ trong khả năng khi Quý khách bị từ chối nhập cảnh vào lãnh thổ Trung Quốc.</w:t>
            </w:r>
          </w:p>
        </w:tc>
      </w:tr>
    </w:tbl>
    <w:p w14:paraId="41C0C3A3" w14:textId="77777777" w:rsidR="00631F7E" w:rsidRDefault="00631F7E" w:rsidP="00320C0A">
      <w:pPr>
        <w:pStyle w:val="NormalWeb"/>
        <w:spacing w:beforeAutospacing="0" w:after="0" w:afterAutospacing="0"/>
        <w:rPr>
          <w:rFonts w:asciiTheme="majorHAnsi" w:hAnsiTheme="majorHAnsi" w:cstheme="majorHAnsi"/>
          <w:sz w:val="2"/>
        </w:rPr>
      </w:pPr>
    </w:p>
    <w:p w14:paraId="151CFBE5" w14:textId="77777777" w:rsidR="00CA60A1" w:rsidRPr="00A62C52" w:rsidRDefault="00CA60A1" w:rsidP="00320C0A">
      <w:pPr>
        <w:ind w:right="-851"/>
        <w:rPr>
          <w:rFonts w:asciiTheme="majorHAnsi" w:hAnsiTheme="majorHAnsi" w:cstheme="majorHAnsi"/>
          <w:b/>
          <w:color w:val="E60C28"/>
          <w:sz w:val="6"/>
        </w:rPr>
      </w:pPr>
    </w:p>
    <w:sectPr w:rsidR="00CA60A1" w:rsidRPr="00A62C52" w:rsidSect="0084392B">
      <w:headerReference w:type="default" r:id="rId25"/>
      <w:footerReference w:type="default" r:id="rId26"/>
      <w:pgSz w:w="12240" w:h="15840"/>
      <w:pgMar w:top="1732" w:right="1440" w:bottom="1440" w:left="1440" w:header="0" w:footer="144"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BEFAF8F" w14:textId="77777777" w:rsidR="00117AEF" w:rsidRDefault="00117AEF" w:rsidP="00AE0E63">
      <w:r>
        <w:separator/>
      </w:r>
    </w:p>
  </w:endnote>
  <w:endnote w:type="continuationSeparator" w:id="0">
    <w:p w14:paraId="687CB934" w14:textId="77777777" w:rsidR="00117AEF" w:rsidRDefault="00117AEF" w:rsidP="00AE0E6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DengXian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HelveticaNeue LT 45 Light Regul">
    <w:altName w:val="Times New Roman"/>
    <w:panose1 w:val="00000000000000000000"/>
    <w:charset w:val="00"/>
    <w:family w:val="auto"/>
    <w:notTrueType/>
    <w:pitch w:val="default"/>
    <w:sig w:usb0="00000003" w:usb1="00000000" w:usb2="00000000" w:usb3="00000000" w:csb0="00000001" w:csb1="00000000"/>
  </w:font>
  <w:font w:name="PMingLiU">
    <w:altName w:val="新細明體"/>
    <w:panose1 w:val="02010601000101010101"/>
    <w:charset w:val="88"/>
    <w:family w:val="roman"/>
    <w:pitch w:val="variable"/>
    <w:sig w:usb0="A00002FF" w:usb1="28CFFCFA" w:usb2="00000016" w:usb3="00000000" w:csb0="00100001" w:csb1="00000000"/>
  </w:font>
  <w:font w:name="Segoe UI">
    <w:panose1 w:val="020B0502040204020203"/>
    <w:charset w:val="00"/>
    <w:family w:val="swiss"/>
    <w:pitch w:val="variable"/>
    <w:sig w:usb0="E4002EFF" w:usb1="C000E47F"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French Script MT">
    <w:panose1 w:val="03020402040607040605"/>
    <w:charset w:val="00"/>
    <w:family w:val="script"/>
    <w:pitch w:val="variable"/>
    <w:sig w:usb0="00000003" w:usb1="00000000" w:usb2="00000000" w:usb3="00000000" w:csb0="00000001" w:csb1="00000000"/>
  </w:font>
  <w:font w:name="Dubai Light">
    <w:panose1 w:val="020B0303030403030204"/>
    <w:charset w:val="B2"/>
    <w:family w:val="swiss"/>
    <w:pitch w:val="variable"/>
    <w:sig w:usb0="80002067" w:usb1="80000000" w:usb2="00000008" w:usb3="00000000" w:csb0="00000041"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D4E318" w14:textId="3E1D4582" w:rsidR="00E30C8E" w:rsidRDefault="00E30C8E" w:rsidP="00E30C8E">
    <w:pPr>
      <w:pStyle w:val="Footer"/>
      <w:ind w:hanging="709"/>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80DD9F3" w14:textId="77777777" w:rsidR="00117AEF" w:rsidRDefault="00117AEF" w:rsidP="00AE0E63">
      <w:r>
        <w:separator/>
      </w:r>
    </w:p>
  </w:footnote>
  <w:footnote w:type="continuationSeparator" w:id="0">
    <w:p w14:paraId="3A2CDEBC" w14:textId="77777777" w:rsidR="00117AEF" w:rsidRDefault="00117AEF" w:rsidP="00AE0E6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DB6294" w14:textId="617A0C3F" w:rsidR="00E87E93" w:rsidRDefault="00E87E93">
    <w:pPr>
      <w:pStyle w:val="Header"/>
    </w:pPr>
    <w:r w:rsidRPr="00E87E93">
      <w:drawing>
        <wp:inline distT="0" distB="0" distL="0" distR="0" wp14:anchorId="26C55112" wp14:editId="4C90FD11">
          <wp:extent cx="5943600" cy="1270635"/>
          <wp:effectExtent l="0" t="0" r="0" b="5715"/>
          <wp:docPr id="4860817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43600" cy="1270635"/>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1"/>
    <w:multiLevelType w:val="singleLevel"/>
    <w:tmpl w:val="00000001"/>
    <w:name w:val="WW8Num1"/>
    <w:lvl w:ilvl="0">
      <w:start w:val="1"/>
      <w:numFmt w:val="decimal"/>
      <w:lvlText w:val="%1."/>
      <w:lvlJc w:val="left"/>
      <w:pPr>
        <w:tabs>
          <w:tab w:val="num" w:pos="353"/>
        </w:tabs>
        <w:ind w:left="353" w:hanging="360"/>
      </w:pPr>
    </w:lvl>
  </w:abstractNum>
  <w:abstractNum w:abstractNumId="1" w15:restartNumberingAfterBreak="0">
    <w:nsid w:val="00000002"/>
    <w:multiLevelType w:val="singleLevel"/>
    <w:tmpl w:val="00000002"/>
    <w:name w:val="WW8Num2"/>
    <w:lvl w:ilvl="0">
      <w:start w:val="1"/>
      <w:numFmt w:val="decimal"/>
      <w:lvlText w:val="%1."/>
      <w:lvlJc w:val="left"/>
      <w:pPr>
        <w:tabs>
          <w:tab w:val="num" w:pos="360"/>
        </w:tabs>
        <w:ind w:left="360" w:hanging="360"/>
      </w:pPr>
    </w:lvl>
  </w:abstractNum>
  <w:abstractNum w:abstractNumId="2" w15:restartNumberingAfterBreak="0">
    <w:nsid w:val="00000003"/>
    <w:multiLevelType w:val="singleLevel"/>
    <w:tmpl w:val="62C0F932"/>
    <w:name w:val="WW8Num3"/>
    <w:lvl w:ilvl="0">
      <w:start w:val="1"/>
      <w:numFmt w:val="decimal"/>
      <w:lvlText w:val="%1."/>
      <w:lvlJc w:val="left"/>
      <w:pPr>
        <w:tabs>
          <w:tab w:val="num" w:pos="720"/>
        </w:tabs>
        <w:ind w:left="720" w:hanging="360"/>
      </w:pPr>
      <w:rPr>
        <w:b w:val="0"/>
      </w:rPr>
    </w:lvl>
  </w:abstractNum>
  <w:abstractNum w:abstractNumId="3" w15:restartNumberingAfterBreak="0">
    <w:nsid w:val="00000005"/>
    <w:multiLevelType w:val="multilevel"/>
    <w:tmpl w:val="B76A017E"/>
    <w:name w:val="WW8Num5"/>
    <w:lvl w:ilvl="0">
      <w:start w:val="1"/>
      <w:numFmt w:val="bullet"/>
      <w:lvlText w:val=""/>
      <w:lvlJc w:val="left"/>
      <w:pPr>
        <w:tabs>
          <w:tab w:val="num" w:pos="0"/>
        </w:tabs>
        <w:ind w:left="720" w:hanging="360"/>
      </w:pPr>
      <w:rPr>
        <w:rFonts w:ascii="Symbol" w:hAnsi="Symbol" w:hint="default"/>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4" w15:restartNumberingAfterBreak="0">
    <w:nsid w:val="0000000F"/>
    <w:multiLevelType w:val="multilevel"/>
    <w:tmpl w:val="0000000F"/>
    <w:name w:val="WW8Num15"/>
    <w:lvl w:ilvl="0">
      <w:start w:val="1"/>
      <w:numFmt w:val="decimal"/>
      <w:lvlText w:val="%1."/>
      <w:lvlJc w:val="left"/>
      <w:pPr>
        <w:tabs>
          <w:tab w:val="num" w:pos="360"/>
        </w:tabs>
        <w:ind w:left="36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 w15:restartNumberingAfterBreak="0">
    <w:nsid w:val="00000010"/>
    <w:multiLevelType w:val="multilevel"/>
    <w:tmpl w:val="00000010"/>
    <w:name w:val="WW8Num16"/>
    <w:lvl w:ilvl="0">
      <w:start w:val="1"/>
      <w:numFmt w:val="decimal"/>
      <w:lvlText w:val="%1."/>
      <w:lvlJc w:val="left"/>
      <w:pPr>
        <w:tabs>
          <w:tab w:val="num" w:pos="720"/>
        </w:tabs>
        <w:ind w:left="720" w:hanging="360"/>
      </w:pPr>
      <w:rPr>
        <w:rFonts w:ascii="Arial" w:hAnsi="Arial" w:cs="Arial"/>
        <w:b w:val="0"/>
        <w:color w:val="000000"/>
        <w:sz w:val="22"/>
        <w:szCs w:val="22"/>
        <w:lang w:val="vi-VN"/>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6" w15:restartNumberingAfterBreak="0">
    <w:nsid w:val="00000011"/>
    <w:multiLevelType w:val="multilevel"/>
    <w:tmpl w:val="00000011"/>
    <w:name w:val="WW8Num17"/>
    <w:lvl w:ilvl="0">
      <w:start w:val="1"/>
      <w:numFmt w:val="decimal"/>
      <w:lvlText w:val="%1."/>
      <w:lvlJc w:val="left"/>
      <w:pPr>
        <w:tabs>
          <w:tab w:val="num" w:pos="360"/>
        </w:tabs>
        <w:ind w:left="36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7" w15:restartNumberingAfterBreak="0">
    <w:nsid w:val="00000012"/>
    <w:multiLevelType w:val="multilevel"/>
    <w:tmpl w:val="FE4435CC"/>
    <w:name w:val="WW8Num18"/>
    <w:lvl w:ilvl="0">
      <w:start w:val="1"/>
      <w:numFmt w:val="bullet"/>
      <w:lvlText w:val=""/>
      <w:lvlJc w:val="left"/>
      <w:pPr>
        <w:ind w:left="639" w:hanging="360"/>
      </w:pPr>
      <w:rPr>
        <w:rFonts w:ascii="Wingdings" w:hAnsi="Wingdings" w:hint="default"/>
        <w:color w:val="000000"/>
        <w:sz w:val="22"/>
        <w:szCs w:val="22"/>
        <w:lang w:val="vi-VN"/>
      </w:rPr>
    </w:lvl>
    <w:lvl w:ilvl="1">
      <w:start w:val="1"/>
      <w:numFmt w:val="lowerLetter"/>
      <w:lvlText w:val="%2."/>
      <w:lvlJc w:val="left"/>
      <w:pPr>
        <w:tabs>
          <w:tab w:val="num" w:pos="797"/>
        </w:tabs>
        <w:ind w:left="797" w:hanging="360"/>
      </w:pPr>
    </w:lvl>
    <w:lvl w:ilvl="2">
      <w:start w:val="1"/>
      <w:numFmt w:val="lowerRoman"/>
      <w:lvlText w:val="%2.%3."/>
      <w:lvlJc w:val="right"/>
      <w:pPr>
        <w:tabs>
          <w:tab w:val="num" w:pos="1517"/>
        </w:tabs>
        <w:ind w:left="1517" w:hanging="180"/>
      </w:pPr>
    </w:lvl>
    <w:lvl w:ilvl="3">
      <w:start w:val="1"/>
      <w:numFmt w:val="decimal"/>
      <w:lvlText w:val="%2.%3.%4."/>
      <w:lvlJc w:val="left"/>
      <w:pPr>
        <w:tabs>
          <w:tab w:val="num" w:pos="2237"/>
        </w:tabs>
        <w:ind w:left="2237" w:hanging="360"/>
      </w:pPr>
    </w:lvl>
    <w:lvl w:ilvl="4">
      <w:start w:val="1"/>
      <w:numFmt w:val="lowerLetter"/>
      <w:lvlText w:val="%2.%3.%4.%5."/>
      <w:lvlJc w:val="left"/>
      <w:pPr>
        <w:tabs>
          <w:tab w:val="num" w:pos="2957"/>
        </w:tabs>
        <w:ind w:left="2957" w:hanging="360"/>
      </w:pPr>
    </w:lvl>
    <w:lvl w:ilvl="5">
      <w:start w:val="1"/>
      <w:numFmt w:val="lowerRoman"/>
      <w:lvlText w:val="%2.%3.%4.%5.%6."/>
      <w:lvlJc w:val="right"/>
      <w:pPr>
        <w:tabs>
          <w:tab w:val="num" w:pos="3677"/>
        </w:tabs>
        <w:ind w:left="3677" w:hanging="180"/>
      </w:pPr>
    </w:lvl>
    <w:lvl w:ilvl="6">
      <w:start w:val="1"/>
      <w:numFmt w:val="decimal"/>
      <w:lvlText w:val="%2.%3.%4.%5.%6.%7."/>
      <w:lvlJc w:val="left"/>
      <w:pPr>
        <w:tabs>
          <w:tab w:val="num" w:pos="4397"/>
        </w:tabs>
        <w:ind w:left="4397" w:hanging="360"/>
      </w:pPr>
    </w:lvl>
    <w:lvl w:ilvl="7">
      <w:start w:val="1"/>
      <w:numFmt w:val="lowerLetter"/>
      <w:lvlText w:val="%2.%3.%4.%5.%6.%7.%8."/>
      <w:lvlJc w:val="left"/>
      <w:pPr>
        <w:tabs>
          <w:tab w:val="num" w:pos="5117"/>
        </w:tabs>
        <w:ind w:left="5117" w:hanging="360"/>
      </w:pPr>
    </w:lvl>
    <w:lvl w:ilvl="8">
      <w:start w:val="1"/>
      <w:numFmt w:val="lowerRoman"/>
      <w:lvlText w:val="%2.%3.%4.%5.%6.%7.%8.%9."/>
      <w:lvlJc w:val="right"/>
      <w:pPr>
        <w:tabs>
          <w:tab w:val="num" w:pos="5837"/>
        </w:tabs>
        <w:ind w:left="5837" w:hanging="180"/>
      </w:pPr>
    </w:lvl>
  </w:abstractNum>
  <w:abstractNum w:abstractNumId="8" w15:restartNumberingAfterBreak="0">
    <w:nsid w:val="00156255"/>
    <w:multiLevelType w:val="hybridMultilevel"/>
    <w:tmpl w:val="677462C4"/>
    <w:lvl w:ilvl="0" w:tplc="0409000D">
      <w:start w:val="1"/>
      <w:numFmt w:val="bullet"/>
      <w:lvlText w:val=""/>
      <w:lvlJc w:val="left"/>
      <w:pPr>
        <w:ind w:left="502"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BC81B6F"/>
    <w:multiLevelType w:val="hybridMultilevel"/>
    <w:tmpl w:val="BB3A56EE"/>
    <w:lvl w:ilvl="0" w:tplc="7F321F02">
      <w:start w:val="1"/>
      <w:numFmt w:val="bullet"/>
      <w:lvlText w:val=""/>
      <w:lvlJc w:val="left"/>
      <w:pPr>
        <w:ind w:left="3420" w:hanging="360"/>
      </w:pPr>
      <w:rPr>
        <w:rFonts w:ascii="Wingdings" w:hAnsi="Wingdings"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E4E65B9"/>
    <w:multiLevelType w:val="multilevel"/>
    <w:tmpl w:val="5E3C9D00"/>
    <w:lvl w:ilvl="0">
      <w:start w:val="1"/>
      <w:numFmt w:val="bullet"/>
      <w:lvlText w:val=""/>
      <w:lvlJc w:val="left"/>
      <w:pPr>
        <w:ind w:left="1440" w:hanging="360"/>
      </w:pPr>
      <w:rPr>
        <w:rFonts w:ascii="Symbol" w:hAnsi="Symbol" w:hint="default"/>
        <w:color w:val="auto"/>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hint="default"/>
      </w:rPr>
    </w:lvl>
  </w:abstractNum>
  <w:abstractNum w:abstractNumId="11" w15:restartNumberingAfterBreak="0">
    <w:nsid w:val="12A621D6"/>
    <w:multiLevelType w:val="hybridMultilevel"/>
    <w:tmpl w:val="BFDC16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68109B9"/>
    <w:multiLevelType w:val="hybridMultilevel"/>
    <w:tmpl w:val="75FCD958"/>
    <w:lvl w:ilvl="0" w:tplc="7D940504">
      <w:start w:val="1"/>
      <w:numFmt w:val="bullet"/>
      <w:lvlText w:val=""/>
      <w:lvlJc w:val="left"/>
      <w:pPr>
        <w:ind w:left="72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8721017"/>
    <w:multiLevelType w:val="hybridMultilevel"/>
    <w:tmpl w:val="EE94660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1200D7C"/>
    <w:multiLevelType w:val="hybridMultilevel"/>
    <w:tmpl w:val="26062F44"/>
    <w:lvl w:ilvl="0" w:tplc="04090001">
      <w:start w:val="1"/>
      <w:numFmt w:val="bullet"/>
      <w:lvlText w:val=""/>
      <w:lvlJc w:val="left"/>
      <w:pPr>
        <w:ind w:left="502"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76E5897"/>
    <w:multiLevelType w:val="hybridMultilevel"/>
    <w:tmpl w:val="E38E5A6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79832F6"/>
    <w:multiLevelType w:val="hybridMultilevel"/>
    <w:tmpl w:val="989C3F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8F62B91"/>
    <w:multiLevelType w:val="hybridMultilevel"/>
    <w:tmpl w:val="42F87756"/>
    <w:lvl w:ilvl="0" w:tplc="D4B0F3F4">
      <w:start w:val="1"/>
      <w:numFmt w:val="bullet"/>
      <w:lvlText w:val=""/>
      <w:lvlJc w:val="left"/>
      <w:pPr>
        <w:ind w:left="720" w:hanging="360"/>
      </w:pPr>
      <w:rPr>
        <w:rFonts w:ascii="Symbol" w:hAnsi="Symbol" w:hint="default"/>
        <w:color w:val="C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919617A"/>
    <w:multiLevelType w:val="hybridMultilevel"/>
    <w:tmpl w:val="BE52EC74"/>
    <w:lvl w:ilvl="0" w:tplc="F670A942">
      <w:start w:val="1"/>
      <w:numFmt w:val="bullet"/>
      <w:lvlText w:val=""/>
      <w:lvlJc w:val="left"/>
      <w:pPr>
        <w:ind w:left="1080" w:hanging="360"/>
      </w:pPr>
      <w:rPr>
        <w:rFonts w:ascii="Symbol" w:hAnsi="Symbol" w:hint="default"/>
        <w:color w:val="auto"/>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2CEA58C7"/>
    <w:multiLevelType w:val="hybridMultilevel"/>
    <w:tmpl w:val="0F84A6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00B4D8F"/>
    <w:multiLevelType w:val="hybridMultilevel"/>
    <w:tmpl w:val="347497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59B2A2E"/>
    <w:multiLevelType w:val="hybridMultilevel"/>
    <w:tmpl w:val="D6BA3692"/>
    <w:lvl w:ilvl="0" w:tplc="F0801CFC">
      <w:start w:val="1"/>
      <w:numFmt w:val="bullet"/>
      <w:lvlText w:val=""/>
      <w:lvlJc w:val="left"/>
      <w:pPr>
        <w:ind w:left="540" w:hanging="360"/>
      </w:pPr>
      <w:rPr>
        <w:rFonts w:ascii="Wingdings" w:hAnsi="Wingdings" w:hint="default"/>
        <w:color w:val="auto"/>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22" w15:restartNumberingAfterBreak="0">
    <w:nsid w:val="3CC22EC1"/>
    <w:multiLevelType w:val="multilevel"/>
    <w:tmpl w:val="3CC22EC1"/>
    <w:lvl w:ilvl="0">
      <w:start w:val="1"/>
      <w:numFmt w:val="bullet"/>
      <w:lvlText w:val="o"/>
      <w:lvlJc w:val="left"/>
      <w:pPr>
        <w:ind w:left="1440" w:hanging="360"/>
      </w:pPr>
      <w:rPr>
        <w:rFonts w:ascii="Courier New" w:hAnsi="Courier New" w:cs="Courier New" w:hint="default"/>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hint="default"/>
      </w:rPr>
    </w:lvl>
  </w:abstractNum>
  <w:abstractNum w:abstractNumId="23" w15:restartNumberingAfterBreak="0">
    <w:nsid w:val="3D8F661F"/>
    <w:multiLevelType w:val="hybridMultilevel"/>
    <w:tmpl w:val="06DA3932"/>
    <w:lvl w:ilvl="0" w:tplc="AE941010">
      <w:start w:val="1"/>
      <w:numFmt w:val="bullet"/>
      <w:lvlText w:val=""/>
      <w:lvlJc w:val="left"/>
      <w:pPr>
        <w:ind w:left="720" w:hanging="360"/>
      </w:pPr>
      <w:rPr>
        <w:rFonts w:ascii="Symbol" w:hAnsi="Symbol" w:hint="default"/>
        <w:color w:val="000000" w:themeColor="text1"/>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4" w15:restartNumberingAfterBreak="0">
    <w:nsid w:val="3DBE67EF"/>
    <w:multiLevelType w:val="multilevel"/>
    <w:tmpl w:val="3DBE67EF"/>
    <w:lvl w:ilvl="0">
      <w:start w:val="1"/>
      <w:numFmt w:val="bullet"/>
      <w:lvlText w:val="o"/>
      <w:lvlJc w:val="left"/>
      <w:pPr>
        <w:ind w:left="1440" w:hanging="360"/>
      </w:pPr>
      <w:rPr>
        <w:rFonts w:ascii="Courier New" w:hAnsi="Courier New" w:cs="Courier New" w:hint="default"/>
        <w:color w:val="auto"/>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hint="default"/>
      </w:rPr>
    </w:lvl>
  </w:abstractNum>
  <w:abstractNum w:abstractNumId="25" w15:restartNumberingAfterBreak="0">
    <w:nsid w:val="3EE77120"/>
    <w:multiLevelType w:val="hybridMultilevel"/>
    <w:tmpl w:val="673E2B60"/>
    <w:lvl w:ilvl="0" w:tplc="04090001">
      <w:start w:val="1"/>
      <w:numFmt w:val="bullet"/>
      <w:lvlText w:val=""/>
      <w:lvlJc w:val="left"/>
      <w:pPr>
        <w:ind w:left="1120" w:hanging="360"/>
      </w:pPr>
      <w:rPr>
        <w:rFonts w:ascii="Symbol" w:hAnsi="Symbol" w:hint="default"/>
      </w:rPr>
    </w:lvl>
    <w:lvl w:ilvl="1" w:tplc="04090003" w:tentative="1">
      <w:start w:val="1"/>
      <w:numFmt w:val="bullet"/>
      <w:lvlText w:val="o"/>
      <w:lvlJc w:val="left"/>
      <w:pPr>
        <w:ind w:left="1840" w:hanging="360"/>
      </w:pPr>
      <w:rPr>
        <w:rFonts w:ascii="Courier New" w:hAnsi="Courier New" w:cs="Courier New" w:hint="default"/>
      </w:rPr>
    </w:lvl>
    <w:lvl w:ilvl="2" w:tplc="04090005" w:tentative="1">
      <w:start w:val="1"/>
      <w:numFmt w:val="bullet"/>
      <w:lvlText w:val=""/>
      <w:lvlJc w:val="left"/>
      <w:pPr>
        <w:ind w:left="2560" w:hanging="360"/>
      </w:pPr>
      <w:rPr>
        <w:rFonts w:ascii="Wingdings" w:hAnsi="Wingdings" w:hint="default"/>
      </w:rPr>
    </w:lvl>
    <w:lvl w:ilvl="3" w:tplc="04090001" w:tentative="1">
      <w:start w:val="1"/>
      <w:numFmt w:val="bullet"/>
      <w:lvlText w:val=""/>
      <w:lvlJc w:val="left"/>
      <w:pPr>
        <w:ind w:left="3280" w:hanging="360"/>
      </w:pPr>
      <w:rPr>
        <w:rFonts w:ascii="Symbol" w:hAnsi="Symbol" w:hint="default"/>
      </w:rPr>
    </w:lvl>
    <w:lvl w:ilvl="4" w:tplc="04090003" w:tentative="1">
      <w:start w:val="1"/>
      <w:numFmt w:val="bullet"/>
      <w:lvlText w:val="o"/>
      <w:lvlJc w:val="left"/>
      <w:pPr>
        <w:ind w:left="4000" w:hanging="360"/>
      </w:pPr>
      <w:rPr>
        <w:rFonts w:ascii="Courier New" w:hAnsi="Courier New" w:cs="Courier New" w:hint="default"/>
      </w:rPr>
    </w:lvl>
    <w:lvl w:ilvl="5" w:tplc="04090005" w:tentative="1">
      <w:start w:val="1"/>
      <w:numFmt w:val="bullet"/>
      <w:lvlText w:val=""/>
      <w:lvlJc w:val="left"/>
      <w:pPr>
        <w:ind w:left="4720" w:hanging="360"/>
      </w:pPr>
      <w:rPr>
        <w:rFonts w:ascii="Wingdings" w:hAnsi="Wingdings" w:hint="default"/>
      </w:rPr>
    </w:lvl>
    <w:lvl w:ilvl="6" w:tplc="04090001" w:tentative="1">
      <w:start w:val="1"/>
      <w:numFmt w:val="bullet"/>
      <w:lvlText w:val=""/>
      <w:lvlJc w:val="left"/>
      <w:pPr>
        <w:ind w:left="5440" w:hanging="360"/>
      </w:pPr>
      <w:rPr>
        <w:rFonts w:ascii="Symbol" w:hAnsi="Symbol" w:hint="default"/>
      </w:rPr>
    </w:lvl>
    <w:lvl w:ilvl="7" w:tplc="04090003" w:tentative="1">
      <w:start w:val="1"/>
      <w:numFmt w:val="bullet"/>
      <w:lvlText w:val="o"/>
      <w:lvlJc w:val="left"/>
      <w:pPr>
        <w:ind w:left="6160" w:hanging="360"/>
      </w:pPr>
      <w:rPr>
        <w:rFonts w:ascii="Courier New" w:hAnsi="Courier New" w:cs="Courier New" w:hint="default"/>
      </w:rPr>
    </w:lvl>
    <w:lvl w:ilvl="8" w:tplc="04090005" w:tentative="1">
      <w:start w:val="1"/>
      <w:numFmt w:val="bullet"/>
      <w:lvlText w:val=""/>
      <w:lvlJc w:val="left"/>
      <w:pPr>
        <w:ind w:left="6880" w:hanging="360"/>
      </w:pPr>
      <w:rPr>
        <w:rFonts w:ascii="Wingdings" w:hAnsi="Wingdings" w:hint="default"/>
      </w:rPr>
    </w:lvl>
  </w:abstractNum>
  <w:abstractNum w:abstractNumId="26" w15:restartNumberingAfterBreak="0">
    <w:nsid w:val="4022204A"/>
    <w:multiLevelType w:val="hybridMultilevel"/>
    <w:tmpl w:val="F258C7C2"/>
    <w:lvl w:ilvl="0" w:tplc="7D940504">
      <w:start w:val="1"/>
      <w:numFmt w:val="bullet"/>
      <w:lvlText w:val=""/>
      <w:lvlJc w:val="left"/>
      <w:pPr>
        <w:ind w:left="72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57C71F6"/>
    <w:multiLevelType w:val="hybridMultilevel"/>
    <w:tmpl w:val="62F2763C"/>
    <w:lvl w:ilvl="0" w:tplc="7D940504">
      <w:start w:val="1"/>
      <w:numFmt w:val="bullet"/>
      <w:lvlText w:val=""/>
      <w:lvlJc w:val="left"/>
      <w:pPr>
        <w:ind w:left="1440" w:hanging="360"/>
      </w:pPr>
      <w:rPr>
        <w:rFonts w:ascii="Symbol" w:hAnsi="Symbol" w:hint="default"/>
        <w:color w:val="000000" w:themeColor="text1"/>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 w15:restartNumberingAfterBreak="0">
    <w:nsid w:val="4D1D1328"/>
    <w:multiLevelType w:val="hybridMultilevel"/>
    <w:tmpl w:val="4BAA4208"/>
    <w:lvl w:ilvl="0" w:tplc="F670A942">
      <w:start w:val="1"/>
      <w:numFmt w:val="bullet"/>
      <w:lvlText w:val=""/>
      <w:lvlJc w:val="left"/>
      <w:pPr>
        <w:ind w:left="1080" w:hanging="360"/>
      </w:pPr>
      <w:rPr>
        <w:rFonts w:ascii="Symbol" w:hAnsi="Symbol" w:hint="default"/>
        <w:color w:val="auto"/>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9" w15:restartNumberingAfterBreak="0">
    <w:nsid w:val="50B609C4"/>
    <w:multiLevelType w:val="hybridMultilevel"/>
    <w:tmpl w:val="933029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B7F6EF5"/>
    <w:multiLevelType w:val="hybridMultilevel"/>
    <w:tmpl w:val="D6088074"/>
    <w:lvl w:ilvl="0" w:tplc="042A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010207E"/>
    <w:multiLevelType w:val="hybridMultilevel"/>
    <w:tmpl w:val="E9448EDE"/>
    <w:lvl w:ilvl="0" w:tplc="48C047AE">
      <w:start w:val="1"/>
      <w:numFmt w:val="bullet"/>
      <w:lvlText w:val=""/>
      <w:lvlJc w:val="left"/>
      <w:pPr>
        <w:ind w:left="720" w:hanging="360"/>
      </w:pPr>
      <w:rPr>
        <w:rFonts w:ascii="Symbol" w:hAnsi="Symbol" w:hint="default"/>
        <w:color w:val="000000" w:themeColor="text1"/>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7FE3905"/>
    <w:multiLevelType w:val="hybridMultilevel"/>
    <w:tmpl w:val="5454A8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CC503C6"/>
    <w:multiLevelType w:val="hybridMultilevel"/>
    <w:tmpl w:val="A04E6590"/>
    <w:lvl w:ilvl="0" w:tplc="284AFB68">
      <w:start w:val="1"/>
      <w:numFmt w:val="bullet"/>
      <w:lvlText w:val=""/>
      <w:lvlJc w:val="left"/>
      <w:pPr>
        <w:ind w:left="367" w:hanging="360"/>
      </w:pPr>
      <w:rPr>
        <w:rFonts w:ascii="Wingdings" w:hAnsi="Wingdings" w:hint="default"/>
        <w:color w:val="auto"/>
      </w:rPr>
    </w:lvl>
    <w:lvl w:ilvl="1" w:tplc="04090003">
      <w:start w:val="1"/>
      <w:numFmt w:val="bullet"/>
      <w:lvlText w:val="o"/>
      <w:lvlJc w:val="left"/>
      <w:pPr>
        <w:ind w:left="1087" w:hanging="360"/>
      </w:pPr>
      <w:rPr>
        <w:rFonts w:ascii="Courier New" w:hAnsi="Courier New" w:cs="Courier New" w:hint="default"/>
      </w:rPr>
    </w:lvl>
    <w:lvl w:ilvl="2" w:tplc="04090005" w:tentative="1">
      <w:start w:val="1"/>
      <w:numFmt w:val="bullet"/>
      <w:lvlText w:val=""/>
      <w:lvlJc w:val="left"/>
      <w:pPr>
        <w:ind w:left="1807" w:hanging="360"/>
      </w:pPr>
      <w:rPr>
        <w:rFonts w:ascii="Wingdings" w:hAnsi="Wingdings" w:hint="default"/>
      </w:rPr>
    </w:lvl>
    <w:lvl w:ilvl="3" w:tplc="04090001" w:tentative="1">
      <w:start w:val="1"/>
      <w:numFmt w:val="bullet"/>
      <w:lvlText w:val=""/>
      <w:lvlJc w:val="left"/>
      <w:pPr>
        <w:ind w:left="2527" w:hanging="360"/>
      </w:pPr>
      <w:rPr>
        <w:rFonts w:ascii="Symbol" w:hAnsi="Symbol" w:hint="default"/>
      </w:rPr>
    </w:lvl>
    <w:lvl w:ilvl="4" w:tplc="04090003" w:tentative="1">
      <w:start w:val="1"/>
      <w:numFmt w:val="bullet"/>
      <w:lvlText w:val="o"/>
      <w:lvlJc w:val="left"/>
      <w:pPr>
        <w:ind w:left="3247" w:hanging="360"/>
      </w:pPr>
      <w:rPr>
        <w:rFonts w:ascii="Courier New" w:hAnsi="Courier New" w:cs="Courier New" w:hint="default"/>
      </w:rPr>
    </w:lvl>
    <w:lvl w:ilvl="5" w:tplc="04090005" w:tentative="1">
      <w:start w:val="1"/>
      <w:numFmt w:val="bullet"/>
      <w:lvlText w:val=""/>
      <w:lvlJc w:val="left"/>
      <w:pPr>
        <w:ind w:left="3967" w:hanging="360"/>
      </w:pPr>
      <w:rPr>
        <w:rFonts w:ascii="Wingdings" w:hAnsi="Wingdings" w:hint="default"/>
      </w:rPr>
    </w:lvl>
    <w:lvl w:ilvl="6" w:tplc="04090001" w:tentative="1">
      <w:start w:val="1"/>
      <w:numFmt w:val="bullet"/>
      <w:lvlText w:val=""/>
      <w:lvlJc w:val="left"/>
      <w:pPr>
        <w:ind w:left="4687" w:hanging="360"/>
      </w:pPr>
      <w:rPr>
        <w:rFonts w:ascii="Symbol" w:hAnsi="Symbol" w:hint="default"/>
      </w:rPr>
    </w:lvl>
    <w:lvl w:ilvl="7" w:tplc="04090003" w:tentative="1">
      <w:start w:val="1"/>
      <w:numFmt w:val="bullet"/>
      <w:lvlText w:val="o"/>
      <w:lvlJc w:val="left"/>
      <w:pPr>
        <w:ind w:left="5407" w:hanging="360"/>
      </w:pPr>
      <w:rPr>
        <w:rFonts w:ascii="Courier New" w:hAnsi="Courier New" w:cs="Courier New" w:hint="default"/>
      </w:rPr>
    </w:lvl>
    <w:lvl w:ilvl="8" w:tplc="04090005" w:tentative="1">
      <w:start w:val="1"/>
      <w:numFmt w:val="bullet"/>
      <w:lvlText w:val=""/>
      <w:lvlJc w:val="left"/>
      <w:pPr>
        <w:ind w:left="6127" w:hanging="360"/>
      </w:pPr>
      <w:rPr>
        <w:rFonts w:ascii="Wingdings" w:hAnsi="Wingdings" w:hint="default"/>
      </w:rPr>
    </w:lvl>
  </w:abstractNum>
  <w:abstractNum w:abstractNumId="34" w15:restartNumberingAfterBreak="0">
    <w:nsid w:val="6D356B4D"/>
    <w:multiLevelType w:val="hybridMultilevel"/>
    <w:tmpl w:val="81169840"/>
    <w:lvl w:ilvl="0" w:tplc="7D940504">
      <w:start w:val="1"/>
      <w:numFmt w:val="bullet"/>
      <w:lvlText w:val=""/>
      <w:lvlJc w:val="left"/>
      <w:pPr>
        <w:ind w:left="72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E033418"/>
    <w:multiLevelType w:val="hybridMultilevel"/>
    <w:tmpl w:val="FFDC25BE"/>
    <w:lvl w:ilvl="0" w:tplc="75EA1410">
      <w:start w:val="1"/>
      <w:numFmt w:val="bullet"/>
      <w:lvlText w:val=""/>
      <w:lvlJc w:val="left"/>
      <w:pPr>
        <w:ind w:left="72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06F228D"/>
    <w:multiLevelType w:val="hybridMultilevel"/>
    <w:tmpl w:val="49440A50"/>
    <w:lvl w:ilvl="0" w:tplc="0D2CC79C">
      <w:start w:val="1"/>
      <w:numFmt w:val="bullet"/>
      <w:lvlText w:val=""/>
      <w:lvlJc w:val="left"/>
      <w:pPr>
        <w:ind w:left="72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18722D3"/>
    <w:multiLevelType w:val="hybridMultilevel"/>
    <w:tmpl w:val="BD70203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942" w:hanging="360"/>
      </w:pPr>
      <w:rPr>
        <w:rFonts w:ascii="Courier New" w:hAnsi="Courier New" w:cs="Courier New" w:hint="default"/>
      </w:rPr>
    </w:lvl>
    <w:lvl w:ilvl="2" w:tplc="04090005" w:tentative="1">
      <w:start w:val="1"/>
      <w:numFmt w:val="bullet"/>
      <w:lvlText w:val=""/>
      <w:lvlJc w:val="left"/>
      <w:pPr>
        <w:ind w:left="2662" w:hanging="360"/>
      </w:pPr>
      <w:rPr>
        <w:rFonts w:ascii="Wingdings" w:hAnsi="Wingdings" w:hint="default"/>
      </w:rPr>
    </w:lvl>
    <w:lvl w:ilvl="3" w:tplc="04090001" w:tentative="1">
      <w:start w:val="1"/>
      <w:numFmt w:val="bullet"/>
      <w:lvlText w:val=""/>
      <w:lvlJc w:val="left"/>
      <w:pPr>
        <w:ind w:left="3382" w:hanging="360"/>
      </w:pPr>
      <w:rPr>
        <w:rFonts w:ascii="Symbol" w:hAnsi="Symbol" w:hint="default"/>
      </w:rPr>
    </w:lvl>
    <w:lvl w:ilvl="4" w:tplc="04090003" w:tentative="1">
      <w:start w:val="1"/>
      <w:numFmt w:val="bullet"/>
      <w:lvlText w:val="o"/>
      <w:lvlJc w:val="left"/>
      <w:pPr>
        <w:ind w:left="4102" w:hanging="360"/>
      </w:pPr>
      <w:rPr>
        <w:rFonts w:ascii="Courier New" w:hAnsi="Courier New" w:cs="Courier New" w:hint="default"/>
      </w:rPr>
    </w:lvl>
    <w:lvl w:ilvl="5" w:tplc="04090005" w:tentative="1">
      <w:start w:val="1"/>
      <w:numFmt w:val="bullet"/>
      <w:lvlText w:val=""/>
      <w:lvlJc w:val="left"/>
      <w:pPr>
        <w:ind w:left="4822" w:hanging="360"/>
      </w:pPr>
      <w:rPr>
        <w:rFonts w:ascii="Wingdings" w:hAnsi="Wingdings" w:hint="default"/>
      </w:rPr>
    </w:lvl>
    <w:lvl w:ilvl="6" w:tplc="04090001" w:tentative="1">
      <w:start w:val="1"/>
      <w:numFmt w:val="bullet"/>
      <w:lvlText w:val=""/>
      <w:lvlJc w:val="left"/>
      <w:pPr>
        <w:ind w:left="5542" w:hanging="360"/>
      </w:pPr>
      <w:rPr>
        <w:rFonts w:ascii="Symbol" w:hAnsi="Symbol" w:hint="default"/>
      </w:rPr>
    </w:lvl>
    <w:lvl w:ilvl="7" w:tplc="04090003" w:tentative="1">
      <w:start w:val="1"/>
      <w:numFmt w:val="bullet"/>
      <w:lvlText w:val="o"/>
      <w:lvlJc w:val="left"/>
      <w:pPr>
        <w:ind w:left="6262" w:hanging="360"/>
      </w:pPr>
      <w:rPr>
        <w:rFonts w:ascii="Courier New" w:hAnsi="Courier New" w:cs="Courier New" w:hint="default"/>
      </w:rPr>
    </w:lvl>
    <w:lvl w:ilvl="8" w:tplc="04090005" w:tentative="1">
      <w:start w:val="1"/>
      <w:numFmt w:val="bullet"/>
      <w:lvlText w:val=""/>
      <w:lvlJc w:val="left"/>
      <w:pPr>
        <w:ind w:left="6982" w:hanging="360"/>
      </w:pPr>
      <w:rPr>
        <w:rFonts w:ascii="Wingdings" w:hAnsi="Wingdings" w:hint="default"/>
      </w:rPr>
    </w:lvl>
  </w:abstractNum>
  <w:num w:numId="1" w16cid:durableId="1337999643">
    <w:abstractNumId w:val="37"/>
  </w:num>
  <w:num w:numId="2" w16cid:durableId="284697631">
    <w:abstractNumId w:val="23"/>
  </w:num>
  <w:num w:numId="3" w16cid:durableId="1704599413">
    <w:abstractNumId w:val="31"/>
  </w:num>
  <w:num w:numId="4" w16cid:durableId="1988705437">
    <w:abstractNumId w:val="30"/>
  </w:num>
  <w:num w:numId="5" w16cid:durableId="285240298">
    <w:abstractNumId w:val="20"/>
  </w:num>
  <w:num w:numId="6" w16cid:durableId="757019992">
    <w:abstractNumId w:val="28"/>
  </w:num>
  <w:num w:numId="7" w16cid:durableId="98262834">
    <w:abstractNumId w:val="18"/>
  </w:num>
  <w:num w:numId="8" w16cid:durableId="317348669">
    <w:abstractNumId w:val="32"/>
  </w:num>
  <w:num w:numId="9" w16cid:durableId="1771897112">
    <w:abstractNumId w:val="13"/>
  </w:num>
  <w:num w:numId="10" w16cid:durableId="1226258314">
    <w:abstractNumId w:val="34"/>
  </w:num>
  <w:num w:numId="11" w16cid:durableId="685252584">
    <w:abstractNumId w:val="12"/>
  </w:num>
  <w:num w:numId="12" w16cid:durableId="1002391687">
    <w:abstractNumId w:val="26"/>
  </w:num>
  <w:num w:numId="13" w16cid:durableId="2085175708">
    <w:abstractNumId w:val="27"/>
  </w:num>
  <w:num w:numId="14" w16cid:durableId="870460107">
    <w:abstractNumId w:val="21"/>
  </w:num>
  <w:num w:numId="15" w16cid:durableId="1720663909">
    <w:abstractNumId w:val="16"/>
  </w:num>
  <w:num w:numId="16" w16cid:durableId="45876439">
    <w:abstractNumId w:val="8"/>
  </w:num>
  <w:num w:numId="17" w16cid:durableId="576281213">
    <w:abstractNumId w:val="15"/>
  </w:num>
  <w:num w:numId="18" w16cid:durableId="859273510">
    <w:abstractNumId w:val="9"/>
  </w:num>
  <w:num w:numId="19" w16cid:durableId="712582169">
    <w:abstractNumId w:val="33"/>
  </w:num>
  <w:num w:numId="20" w16cid:durableId="229510486">
    <w:abstractNumId w:val="11"/>
  </w:num>
  <w:num w:numId="21" w16cid:durableId="619847425">
    <w:abstractNumId w:val="29"/>
  </w:num>
  <w:num w:numId="22" w16cid:durableId="1019510128">
    <w:abstractNumId w:val="14"/>
  </w:num>
  <w:num w:numId="23" w16cid:durableId="715354794">
    <w:abstractNumId w:val="35"/>
  </w:num>
  <w:num w:numId="24" w16cid:durableId="1513688608">
    <w:abstractNumId w:val="24"/>
  </w:num>
  <w:num w:numId="25" w16cid:durableId="622346323">
    <w:abstractNumId w:val="10"/>
  </w:num>
  <w:num w:numId="26" w16cid:durableId="2145535500">
    <w:abstractNumId w:val="19"/>
  </w:num>
  <w:num w:numId="27" w16cid:durableId="1581937797">
    <w:abstractNumId w:val="22"/>
  </w:num>
  <w:num w:numId="28" w16cid:durableId="1571890550">
    <w:abstractNumId w:val="25"/>
  </w:num>
  <w:num w:numId="29" w16cid:durableId="1341422543">
    <w:abstractNumId w:val="36"/>
  </w:num>
  <w:num w:numId="30" w16cid:durableId="1727412436">
    <w:abstractNumId w:val="17"/>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hideSpelling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21E65"/>
    <w:rsid w:val="00000E22"/>
    <w:rsid w:val="00002D3D"/>
    <w:rsid w:val="00004225"/>
    <w:rsid w:val="000042AC"/>
    <w:rsid w:val="00004912"/>
    <w:rsid w:val="0000547A"/>
    <w:rsid w:val="00006C28"/>
    <w:rsid w:val="00010559"/>
    <w:rsid w:val="00010BA3"/>
    <w:rsid w:val="0001140C"/>
    <w:rsid w:val="0001159C"/>
    <w:rsid w:val="0001220A"/>
    <w:rsid w:val="00012E32"/>
    <w:rsid w:val="000142D9"/>
    <w:rsid w:val="00014FA4"/>
    <w:rsid w:val="00016767"/>
    <w:rsid w:val="00020A6D"/>
    <w:rsid w:val="0002230F"/>
    <w:rsid w:val="000229B7"/>
    <w:rsid w:val="00024EA2"/>
    <w:rsid w:val="00026426"/>
    <w:rsid w:val="000278C5"/>
    <w:rsid w:val="00031797"/>
    <w:rsid w:val="0003398E"/>
    <w:rsid w:val="00033E2B"/>
    <w:rsid w:val="000351F2"/>
    <w:rsid w:val="000352B4"/>
    <w:rsid w:val="00035915"/>
    <w:rsid w:val="0003616D"/>
    <w:rsid w:val="00041C14"/>
    <w:rsid w:val="000438CD"/>
    <w:rsid w:val="00044C2C"/>
    <w:rsid w:val="00046458"/>
    <w:rsid w:val="00047619"/>
    <w:rsid w:val="00050892"/>
    <w:rsid w:val="00051597"/>
    <w:rsid w:val="000520E5"/>
    <w:rsid w:val="000524EF"/>
    <w:rsid w:val="00052E17"/>
    <w:rsid w:val="00053C32"/>
    <w:rsid w:val="000540C8"/>
    <w:rsid w:val="00054364"/>
    <w:rsid w:val="0005449D"/>
    <w:rsid w:val="0005609E"/>
    <w:rsid w:val="000565B9"/>
    <w:rsid w:val="00056DC6"/>
    <w:rsid w:val="00056E8B"/>
    <w:rsid w:val="000615EE"/>
    <w:rsid w:val="00061997"/>
    <w:rsid w:val="000626D1"/>
    <w:rsid w:val="00062F3A"/>
    <w:rsid w:val="00064254"/>
    <w:rsid w:val="00065DE6"/>
    <w:rsid w:val="00066A73"/>
    <w:rsid w:val="000675EE"/>
    <w:rsid w:val="00067ABD"/>
    <w:rsid w:val="0007075E"/>
    <w:rsid w:val="00070B61"/>
    <w:rsid w:val="00071899"/>
    <w:rsid w:val="000718BA"/>
    <w:rsid w:val="00071D57"/>
    <w:rsid w:val="0007202C"/>
    <w:rsid w:val="00072320"/>
    <w:rsid w:val="00072A3D"/>
    <w:rsid w:val="000738B5"/>
    <w:rsid w:val="000749C3"/>
    <w:rsid w:val="00074F8A"/>
    <w:rsid w:val="00075081"/>
    <w:rsid w:val="000755B2"/>
    <w:rsid w:val="00075CF9"/>
    <w:rsid w:val="000765E5"/>
    <w:rsid w:val="00080E49"/>
    <w:rsid w:val="000810BF"/>
    <w:rsid w:val="0008134F"/>
    <w:rsid w:val="00082D1F"/>
    <w:rsid w:val="00082D61"/>
    <w:rsid w:val="00082F9D"/>
    <w:rsid w:val="0008315B"/>
    <w:rsid w:val="0008413B"/>
    <w:rsid w:val="00084316"/>
    <w:rsid w:val="00085549"/>
    <w:rsid w:val="00086F03"/>
    <w:rsid w:val="00087817"/>
    <w:rsid w:val="0009001E"/>
    <w:rsid w:val="000902DB"/>
    <w:rsid w:val="000903B7"/>
    <w:rsid w:val="00090739"/>
    <w:rsid w:val="000909B0"/>
    <w:rsid w:val="000938BA"/>
    <w:rsid w:val="00094E17"/>
    <w:rsid w:val="00094EFF"/>
    <w:rsid w:val="00095D08"/>
    <w:rsid w:val="00096982"/>
    <w:rsid w:val="000969BA"/>
    <w:rsid w:val="00096C3D"/>
    <w:rsid w:val="00096DBE"/>
    <w:rsid w:val="00097224"/>
    <w:rsid w:val="00097F83"/>
    <w:rsid w:val="000A0057"/>
    <w:rsid w:val="000A02B5"/>
    <w:rsid w:val="000A06E9"/>
    <w:rsid w:val="000A0D35"/>
    <w:rsid w:val="000A1381"/>
    <w:rsid w:val="000A2342"/>
    <w:rsid w:val="000A313B"/>
    <w:rsid w:val="000A546C"/>
    <w:rsid w:val="000A6325"/>
    <w:rsid w:val="000A6685"/>
    <w:rsid w:val="000A6D50"/>
    <w:rsid w:val="000A7808"/>
    <w:rsid w:val="000A7BCE"/>
    <w:rsid w:val="000B0AE9"/>
    <w:rsid w:val="000B200B"/>
    <w:rsid w:val="000B215B"/>
    <w:rsid w:val="000B2BF5"/>
    <w:rsid w:val="000B3513"/>
    <w:rsid w:val="000B5269"/>
    <w:rsid w:val="000C0059"/>
    <w:rsid w:val="000C02D5"/>
    <w:rsid w:val="000C05DF"/>
    <w:rsid w:val="000C0D3F"/>
    <w:rsid w:val="000C157C"/>
    <w:rsid w:val="000C1D5E"/>
    <w:rsid w:val="000C2E4E"/>
    <w:rsid w:val="000C3872"/>
    <w:rsid w:val="000C42A0"/>
    <w:rsid w:val="000C4696"/>
    <w:rsid w:val="000C4C6B"/>
    <w:rsid w:val="000C5177"/>
    <w:rsid w:val="000C67EF"/>
    <w:rsid w:val="000C6A51"/>
    <w:rsid w:val="000C73BC"/>
    <w:rsid w:val="000D06EF"/>
    <w:rsid w:val="000D1086"/>
    <w:rsid w:val="000D172E"/>
    <w:rsid w:val="000D18A8"/>
    <w:rsid w:val="000D381C"/>
    <w:rsid w:val="000D3B39"/>
    <w:rsid w:val="000D49A5"/>
    <w:rsid w:val="000D50ED"/>
    <w:rsid w:val="000D627B"/>
    <w:rsid w:val="000D6FE2"/>
    <w:rsid w:val="000D7D67"/>
    <w:rsid w:val="000D7E41"/>
    <w:rsid w:val="000E034E"/>
    <w:rsid w:val="000E0391"/>
    <w:rsid w:val="000E121D"/>
    <w:rsid w:val="000E396F"/>
    <w:rsid w:val="000E479D"/>
    <w:rsid w:val="000E65BC"/>
    <w:rsid w:val="000E7ADB"/>
    <w:rsid w:val="000F08BD"/>
    <w:rsid w:val="000F27E2"/>
    <w:rsid w:val="000F27FE"/>
    <w:rsid w:val="000F33C1"/>
    <w:rsid w:val="000F3C7D"/>
    <w:rsid w:val="000F49EE"/>
    <w:rsid w:val="000F52A0"/>
    <w:rsid w:val="000F5969"/>
    <w:rsid w:val="000F5FBF"/>
    <w:rsid w:val="000F6132"/>
    <w:rsid w:val="000F664D"/>
    <w:rsid w:val="000F6E92"/>
    <w:rsid w:val="000F781A"/>
    <w:rsid w:val="000F7B4C"/>
    <w:rsid w:val="00100476"/>
    <w:rsid w:val="00102105"/>
    <w:rsid w:val="00103054"/>
    <w:rsid w:val="00103530"/>
    <w:rsid w:val="00103A81"/>
    <w:rsid w:val="00104DAF"/>
    <w:rsid w:val="00105DBC"/>
    <w:rsid w:val="00105F0F"/>
    <w:rsid w:val="0010651D"/>
    <w:rsid w:val="00110059"/>
    <w:rsid w:val="00110A08"/>
    <w:rsid w:val="001111BF"/>
    <w:rsid w:val="00111483"/>
    <w:rsid w:val="00112908"/>
    <w:rsid w:val="00112BC9"/>
    <w:rsid w:val="00112C5B"/>
    <w:rsid w:val="00114001"/>
    <w:rsid w:val="00114194"/>
    <w:rsid w:val="0011431C"/>
    <w:rsid w:val="001143D7"/>
    <w:rsid w:val="00117AEF"/>
    <w:rsid w:val="001200A6"/>
    <w:rsid w:val="001201C4"/>
    <w:rsid w:val="001231CC"/>
    <w:rsid w:val="001237F3"/>
    <w:rsid w:val="0012562C"/>
    <w:rsid w:val="001257E2"/>
    <w:rsid w:val="00125BE8"/>
    <w:rsid w:val="00126992"/>
    <w:rsid w:val="00127305"/>
    <w:rsid w:val="0013128A"/>
    <w:rsid w:val="0013187A"/>
    <w:rsid w:val="00135876"/>
    <w:rsid w:val="00135D3B"/>
    <w:rsid w:val="00140E9F"/>
    <w:rsid w:val="00140F67"/>
    <w:rsid w:val="00141507"/>
    <w:rsid w:val="0014240D"/>
    <w:rsid w:val="00142D04"/>
    <w:rsid w:val="00145B0A"/>
    <w:rsid w:val="00145F29"/>
    <w:rsid w:val="00147617"/>
    <w:rsid w:val="00147860"/>
    <w:rsid w:val="001532A7"/>
    <w:rsid w:val="00155816"/>
    <w:rsid w:val="001561A9"/>
    <w:rsid w:val="00156B6B"/>
    <w:rsid w:val="00157C33"/>
    <w:rsid w:val="001615C6"/>
    <w:rsid w:val="00161AC7"/>
    <w:rsid w:val="0016274D"/>
    <w:rsid w:val="0016353E"/>
    <w:rsid w:val="00164961"/>
    <w:rsid w:val="00164AFB"/>
    <w:rsid w:val="00164F19"/>
    <w:rsid w:val="001654AF"/>
    <w:rsid w:val="001654DC"/>
    <w:rsid w:val="00165F18"/>
    <w:rsid w:val="0016663B"/>
    <w:rsid w:val="00166A22"/>
    <w:rsid w:val="001716B4"/>
    <w:rsid w:val="00171D6B"/>
    <w:rsid w:val="00172910"/>
    <w:rsid w:val="00173D1C"/>
    <w:rsid w:val="00175D83"/>
    <w:rsid w:val="0017767D"/>
    <w:rsid w:val="00177EF3"/>
    <w:rsid w:val="00180195"/>
    <w:rsid w:val="001816B5"/>
    <w:rsid w:val="001847E1"/>
    <w:rsid w:val="00184CBD"/>
    <w:rsid w:val="00184D39"/>
    <w:rsid w:val="0018570C"/>
    <w:rsid w:val="00185801"/>
    <w:rsid w:val="0018666F"/>
    <w:rsid w:val="00186766"/>
    <w:rsid w:val="00186E9E"/>
    <w:rsid w:val="00187606"/>
    <w:rsid w:val="001906E0"/>
    <w:rsid w:val="00191799"/>
    <w:rsid w:val="00192404"/>
    <w:rsid w:val="00192AF2"/>
    <w:rsid w:val="00193219"/>
    <w:rsid w:val="0019422E"/>
    <w:rsid w:val="001958F8"/>
    <w:rsid w:val="001959C0"/>
    <w:rsid w:val="001969ED"/>
    <w:rsid w:val="00197F6D"/>
    <w:rsid w:val="001A1B56"/>
    <w:rsid w:val="001A1B5C"/>
    <w:rsid w:val="001A207B"/>
    <w:rsid w:val="001A2DEF"/>
    <w:rsid w:val="001A2E0D"/>
    <w:rsid w:val="001A34D4"/>
    <w:rsid w:val="001A3FDC"/>
    <w:rsid w:val="001A44EC"/>
    <w:rsid w:val="001A47FF"/>
    <w:rsid w:val="001A5641"/>
    <w:rsid w:val="001A6F82"/>
    <w:rsid w:val="001A7505"/>
    <w:rsid w:val="001B06EA"/>
    <w:rsid w:val="001B0D1E"/>
    <w:rsid w:val="001B555C"/>
    <w:rsid w:val="001B5D8E"/>
    <w:rsid w:val="001B6027"/>
    <w:rsid w:val="001B6091"/>
    <w:rsid w:val="001B7C9B"/>
    <w:rsid w:val="001C3A26"/>
    <w:rsid w:val="001C4F85"/>
    <w:rsid w:val="001C607F"/>
    <w:rsid w:val="001D0B88"/>
    <w:rsid w:val="001D0EC8"/>
    <w:rsid w:val="001D11E8"/>
    <w:rsid w:val="001D1829"/>
    <w:rsid w:val="001D189E"/>
    <w:rsid w:val="001D22B1"/>
    <w:rsid w:val="001D36C7"/>
    <w:rsid w:val="001D36CA"/>
    <w:rsid w:val="001D36CE"/>
    <w:rsid w:val="001D3FF1"/>
    <w:rsid w:val="001D4458"/>
    <w:rsid w:val="001D4A7B"/>
    <w:rsid w:val="001D5143"/>
    <w:rsid w:val="001D6179"/>
    <w:rsid w:val="001D68AC"/>
    <w:rsid w:val="001D6E79"/>
    <w:rsid w:val="001D7221"/>
    <w:rsid w:val="001D7BDA"/>
    <w:rsid w:val="001D7F95"/>
    <w:rsid w:val="001E0678"/>
    <w:rsid w:val="001E1E7C"/>
    <w:rsid w:val="001E225E"/>
    <w:rsid w:val="001E3530"/>
    <w:rsid w:val="001E38D5"/>
    <w:rsid w:val="001E3A47"/>
    <w:rsid w:val="001E4033"/>
    <w:rsid w:val="001E4086"/>
    <w:rsid w:val="001E559F"/>
    <w:rsid w:val="001E57F8"/>
    <w:rsid w:val="001E5B02"/>
    <w:rsid w:val="001E77D5"/>
    <w:rsid w:val="001F065E"/>
    <w:rsid w:val="001F1A3A"/>
    <w:rsid w:val="001F24E9"/>
    <w:rsid w:val="001F2910"/>
    <w:rsid w:val="001F3A1A"/>
    <w:rsid w:val="001F4EA4"/>
    <w:rsid w:val="001F5C4B"/>
    <w:rsid w:val="001F6962"/>
    <w:rsid w:val="001F73E1"/>
    <w:rsid w:val="001F7C76"/>
    <w:rsid w:val="00200CE6"/>
    <w:rsid w:val="00200ECE"/>
    <w:rsid w:val="00201608"/>
    <w:rsid w:val="00201A08"/>
    <w:rsid w:val="00201FC0"/>
    <w:rsid w:val="002033AA"/>
    <w:rsid w:val="002038C5"/>
    <w:rsid w:val="00204830"/>
    <w:rsid w:val="00205FE2"/>
    <w:rsid w:val="00207607"/>
    <w:rsid w:val="0020772A"/>
    <w:rsid w:val="002078BB"/>
    <w:rsid w:val="00207906"/>
    <w:rsid w:val="00207F76"/>
    <w:rsid w:val="002105D0"/>
    <w:rsid w:val="002105E5"/>
    <w:rsid w:val="00210BEE"/>
    <w:rsid w:val="00211132"/>
    <w:rsid w:val="00212BE5"/>
    <w:rsid w:val="002136E1"/>
    <w:rsid w:val="002144C3"/>
    <w:rsid w:val="00214AA4"/>
    <w:rsid w:val="0021693A"/>
    <w:rsid w:val="00217090"/>
    <w:rsid w:val="00217FEB"/>
    <w:rsid w:val="00220480"/>
    <w:rsid w:val="002205DE"/>
    <w:rsid w:val="00220F5C"/>
    <w:rsid w:val="00221351"/>
    <w:rsid w:val="00223293"/>
    <w:rsid w:val="00224C5B"/>
    <w:rsid w:val="002267C3"/>
    <w:rsid w:val="00230E46"/>
    <w:rsid w:val="00232A45"/>
    <w:rsid w:val="002337EE"/>
    <w:rsid w:val="00233E31"/>
    <w:rsid w:val="00234483"/>
    <w:rsid w:val="00235C93"/>
    <w:rsid w:val="002378B0"/>
    <w:rsid w:val="00240001"/>
    <w:rsid w:val="0024010C"/>
    <w:rsid w:val="002401D9"/>
    <w:rsid w:val="00243DFC"/>
    <w:rsid w:val="00247E01"/>
    <w:rsid w:val="00250091"/>
    <w:rsid w:val="00250350"/>
    <w:rsid w:val="00250C8C"/>
    <w:rsid w:val="00251511"/>
    <w:rsid w:val="002528F5"/>
    <w:rsid w:val="00252CE7"/>
    <w:rsid w:val="002530C6"/>
    <w:rsid w:val="00253ED3"/>
    <w:rsid w:val="002556E7"/>
    <w:rsid w:val="00255CF3"/>
    <w:rsid w:val="00256C27"/>
    <w:rsid w:val="00257D76"/>
    <w:rsid w:val="00260C75"/>
    <w:rsid w:val="0026179D"/>
    <w:rsid w:val="00263D9A"/>
    <w:rsid w:val="00263DE3"/>
    <w:rsid w:val="002644F4"/>
    <w:rsid w:val="00264A28"/>
    <w:rsid w:val="00265071"/>
    <w:rsid w:val="0026553E"/>
    <w:rsid w:val="00266502"/>
    <w:rsid w:val="002671E3"/>
    <w:rsid w:val="00267709"/>
    <w:rsid w:val="00267973"/>
    <w:rsid w:val="00270C0F"/>
    <w:rsid w:val="00270E40"/>
    <w:rsid w:val="002710E8"/>
    <w:rsid w:val="00271561"/>
    <w:rsid w:val="00272227"/>
    <w:rsid w:val="002729DF"/>
    <w:rsid w:val="00272E4C"/>
    <w:rsid w:val="002731A6"/>
    <w:rsid w:val="002740AD"/>
    <w:rsid w:val="0027411D"/>
    <w:rsid w:val="00275C4D"/>
    <w:rsid w:val="00276DE5"/>
    <w:rsid w:val="00282DA3"/>
    <w:rsid w:val="0028352C"/>
    <w:rsid w:val="00285E0B"/>
    <w:rsid w:val="00285FCB"/>
    <w:rsid w:val="002870FA"/>
    <w:rsid w:val="00287CF8"/>
    <w:rsid w:val="0029002E"/>
    <w:rsid w:val="00291210"/>
    <w:rsid w:val="002935D2"/>
    <w:rsid w:val="00293CEC"/>
    <w:rsid w:val="00294309"/>
    <w:rsid w:val="0029657E"/>
    <w:rsid w:val="00296AE1"/>
    <w:rsid w:val="00296F15"/>
    <w:rsid w:val="00297C7C"/>
    <w:rsid w:val="00297EE6"/>
    <w:rsid w:val="00297FB8"/>
    <w:rsid w:val="00297FD3"/>
    <w:rsid w:val="002A2AE5"/>
    <w:rsid w:val="002A4061"/>
    <w:rsid w:val="002A4ACD"/>
    <w:rsid w:val="002A4D1C"/>
    <w:rsid w:val="002A5564"/>
    <w:rsid w:val="002A5C09"/>
    <w:rsid w:val="002A66AB"/>
    <w:rsid w:val="002A6F56"/>
    <w:rsid w:val="002A751E"/>
    <w:rsid w:val="002A773F"/>
    <w:rsid w:val="002A77A0"/>
    <w:rsid w:val="002A78D2"/>
    <w:rsid w:val="002A7C7A"/>
    <w:rsid w:val="002B0160"/>
    <w:rsid w:val="002B185B"/>
    <w:rsid w:val="002B1AFD"/>
    <w:rsid w:val="002B1D36"/>
    <w:rsid w:val="002B27B3"/>
    <w:rsid w:val="002B2B8B"/>
    <w:rsid w:val="002B47B1"/>
    <w:rsid w:val="002B47F6"/>
    <w:rsid w:val="002B4AAA"/>
    <w:rsid w:val="002B609E"/>
    <w:rsid w:val="002B6682"/>
    <w:rsid w:val="002B6757"/>
    <w:rsid w:val="002B6B71"/>
    <w:rsid w:val="002C14F8"/>
    <w:rsid w:val="002C21E0"/>
    <w:rsid w:val="002C240B"/>
    <w:rsid w:val="002C28A5"/>
    <w:rsid w:val="002C363E"/>
    <w:rsid w:val="002C3926"/>
    <w:rsid w:val="002C4D11"/>
    <w:rsid w:val="002C5901"/>
    <w:rsid w:val="002C6EF0"/>
    <w:rsid w:val="002C6FB8"/>
    <w:rsid w:val="002D045E"/>
    <w:rsid w:val="002D0E03"/>
    <w:rsid w:val="002D14B4"/>
    <w:rsid w:val="002D150E"/>
    <w:rsid w:val="002D17AF"/>
    <w:rsid w:val="002D23B1"/>
    <w:rsid w:val="002D5EF9"/>
    <w:rsid w:val="002D6117"/>
    <w:rsid w:val="002D7203"/>
    <w:rsid w:val="002D77CD"/>
    <w:rsid w:val="002E0651"/>
    <w:rsid w:val="002E1163"/>
    <w:rsid w:val="002E17FA"/>
    <w:rsid w:val="002E3E82"/>
    <w:rsid w:val="002E56A7"/>
    <w:rsid w:val="002E727A"/>
    <w:rsid w:val="002E7B9B"/>
    <w:rsid w:val="002E7EE5"/>
    <w:rsid w:val="002F1540"/>
    <w:rsid w:val="002F2334"/>
    <w:rsid w:val="002F42A7"/>
    <w:rsid w:val="002F570D"/>
    <w:rsid w:val="002F7859"/>
    <w:rsid w:val="002F7EC1"/>
    <w:rsid w:val="00300A84"/>
    <w:rsid w:val="00300C91"/>
    <w:rsid w:val="00300FF7"/>
    <w:rsid w:val="00303F57"/>
    <w:rsid w:val="00304790"/>
    <w:rsid w:val="00304DE7"/>
    <w:rsid w:val="00305774"/>
    <w:rsid w:val="00306477"/>
    <w:rsid w:val="00306A78"/>
    <w:rsid w:val="00306F88"/>
    <w:rsid w:val="00307F3B"/>
    <w:rsid w:val="00310176"/>
    <w:rsid w:val="0031049F"/>
    <w:rsid w:val="003119AC"/>
    <w:rsid w:val="00311B61"/>
    <w:rsid w:val="00313BA2"/>
    <w:rsid w:val="00313E54"/>
    <w:rsid w:val="00314937"/>
    <w:rsid w:val="003149E5"/>
    <w:rsid w:val="00315769"/>
    <w:rsid w:val="003159CD"/>
    <w:rsid w:val="00315A7E"/>
    <w:rsid w:val="00316A77"/>
    <w:rsid w:val="00317F9F"/>
    <w:rsid w:val="00320429"/>
    <w:rsid w:val="00320852"/>
    <w:rsid w:val="00320C0A"/>
    <w:rsid w:val="0032245E"/>
    <w:rsid w:val="003229B5"/>
    <w:rsid w:val="00326A4D"/>
    <w:rsid w:val="00326C08"/>
    <w:rsid w:val="00330489"/>
    <w:rsid w:val="003310E3"/>
    <w:rsid w:val="0033198E"/>
    <w:rsid w:val="00331B33"/>
    <w:rsid w:val="00331DA3"/>
    <w:rsid w:val="00331E4C"/>
    <w:rsid w:val="00332C45"/>
    <w:rsid w:val="00337184"/>
    <w:rsid w:val="00337272"/>
    <w:rsid w:val="0034019C"/>
    <w:rsid w:val="00341843"/>
    <w:rsid w:val="00341F7D"/>
    <w:rsid w:val="00341F9E"/>
    <w:rsid w:val="00342983"/>
    <w:rsid w:val="00343F8D"/>
    <w:rsid w:val="003448AF"/>
    <w:rsid w:val="003451AD"/>
    <w:rsid w:val="003461E2"/>
    <w:rsid w:val="00346920"/>
    <w:rsid w:val="00346A24"/>
    <w:rsid w:val="00346E95"/>
    <w:rsid w:val="003505B1"/>
    <w:rsid w:val="00355E4B"/>
    <w:rsid w:val="00356D4B"/>
    <w:rsid w:val="00357C3F"/>
    <w:rsid w:val="00362575"/>
    <w:rsid w:val="00364C20"/>
    <w:rsid w:val="003655D5"/>
    <w:rsid w:val="0036566F"/>
    <w:rsid w:val="003665B7"/>
    <w:rsid w:val="003668DC"/>
    <w:rsid w:val="00370A7C"/>
    <w:rsid w:val="003726F0"/>
    <w:rsid w:val="0037550F"/>
    <w:rsid w:val="00376374"/>
    <w:rsid w:val="003771EC"/>
    <w:rsid w:val="0037740C"/>
    <w:rsid w:val="00377E11"/>
    <w:rsid w:val="003801CA"/>
    <w:rsid w:val="0038235F"/>
    <w:rsid w:val="003837D1"/>
    <w:rsid w:val="00383DD5"/>
    <w:rsid w:val="003848CA"/>
    <w:rsid w:val="003850F5"/>
    <w:rsid w:val="0038559F"/>
    <w:rsid w:val="00386BC5"/>
    <w:rsid w:val="00386FD3"/>
    <w:rsid w:val="00387053"/>
    <w:rsid w:val="003871AF"/>
    <w:rsid w:val="0039009D"/>
    <w:rsid w:val="003902AE"/>
    <w:rsid w:val="003923CD"/>
    <w:rsid w:val="00393730"/>
    <w:rsid w:val="00393A3B"/>
    <w:rsid w:val="00393E3B"/>
    <w:rsid w:val="00396F01"/>
    <w:rsid w:val="003A0200"/>
    <w:rsid w:val="003A296A"/>
    <w:rsid w:val="003A454E"/>
    <w:rsid w:val="003A54C8"/>
    <w:rsid w:val="003A5F4E"/>
    <w:rsid w:val="003A6D27"/>
    <w:rsid w:val="003A71D2"/>
    <w:rsid w:val="003A71F1"/>
    <w:rsid w:val="003A7D52"/>
    <w:rsid w:val="003B04AB"/>
    <w:rsid w:val="003B1D8F"/>
    <w:rsid w:val="003B2EDC"/>
    <w:rsid w:val="003B2F70"/>
    <w:rsid w:val="003B3327"/>
    <w:rsid w:val="003B3884"/>
    <w:rsid w:val="003B46F7"/>
    <w:rsid w:val="003B5647"/>
    <w:rsid w:val="003B59FB"/>
    <w:rsid w:val="003B5B7A"/>
    <w:rsid w:val="003B5BC4"/>
    <w:rsid w:val="003B60CD"/>
    <w:rsid w:val="003B66E1"/>
    <w:rsid w:val="003B68D5"/>
    <w:rsid w:val="003B7B44"/>
    <w:rsid w:val="003C12CC"/>
    <w:rsid w:val="003C141F"/>
    <w:rsid w:val="003C3478"/>
    <w:rsid w:val="003C38D3"/>
    <w:rsid w:val="003C3FB5"/>
    <w:rsid w:val="003C4BF7"/>
    <w:rsid w:val="003C53B4"/>
    <w:rsid w:val="003C5AB1"/>
    <w:rsid w:val="003C5AF4"/>
    <w:rsid w:val="003C611C"/>
    <w:rsid w:val="003C6EDC"/>
    <w:rsid w:val="003C7D2E"/>
    <w:rsid w:val="003D0170"/>
    <w:rsid w:val="003D1BBC"/>
    <w:rsid w:val="003D2238"/>
    <w:rsid w:val="003D3876"/>
    <w:rsid w:val="003D42FF"/>
    <w:rsid w:val="003D493D"/>
    <w:rsid w:val="003D4C81"/>
    <w:rsid w:val="003E1094"/>
    <w:rsid w:val="003E2004"/>
    <w:rsid w:val="003E297B"/>
    <w:rsid w:val="003E2FD8"/>
    <w:rsid w:val="003E4CAC"/>
    <w:rsid w:val="003E500B"/>
    <w:rsid w:val="003E550A"/>
    <w:rsid w:val="003E5A3B"/>
    <w:rsid w:val="003E63D4"/>
    <w:rsid w:val="003F301B"/>
    <w:rsid w:val="003F3627"/>
    <w:rsid w:val="003F3988"/>
    <w:rsid w:val="003F5603"/>
    <w:rsid w:val="003F6307"/>
    <w:rsid w:val="003F63FE"/>
    <w:rsid w:val="004004A7"/>
    <w:rsid w:val="00400A7F"/>
    <w:rsid w:val="00401A0D"/>
    <w:rsid w:val="004020FC"/>
    <w:rsid w:val="004051AA"/>
    <w:rsid w:val="00407739"/>
    <w:rsid w:val="00407949"/>
    <w:rsid w:val="00407B0D"/>
    <w:rsid w:val="00411C47"/>
    <w:rsid w:val="00411DC1"/>
    <w:rsid w:val="00413500"/>
    <w:rsid w:val="0041445E"/>
    <w:rsid w:val="00414998"/>
    <w:rsid w:val="00415C1A"/>
    <w:rsid w:val="004177E1"/>
    <w:rsid w:val="00420C28"/>
    <w:rsid w:val="00423091"/>
    <w:rsid w:val="0042330D"/>
    <w:rsid w:val="00423E5C"/>
    <w:rsid w:val="00424E72"/>
    <w:rsid w:val="00424F48"/>
    <w:rsid w:val="00425A0D"/>
    <w:rsid w:val="004261F9"/>
    <w:rsid w:val="00427D81"/>
    <w:rsid w:val="00430A25"/>
    <w:rsid w:val="00431084"/>
    <w:rsid w:val="00433474"/>
    <w:rsid w:val="00435255"/>
    <w:rsid w:val="00435982"/>
    <w:rsid w:val="00435ED2"/>
    <w:rsid w:val="0044042A"/>
    <w:rsid w:val="00440D5F"/>
    <w:rsid w:val="004412B6"/>
    <w:rsid w:val="004419E8"/>
    <w:rsid w:val="004430A3"/>
    <w:rsid w:val="0044476F"/>
    <w:rsid w:val="00445E19"/>
    <w:rsid w:val="00445FA9"/>
    <w:rsid w:val="00446582"/>
    <w:rsid w:val="0044664F"/>
    <w:rsid w:val="00446F70"/>
    <w:rsid w:val="00450FA7"/>
    <w:rsid w:val="00451C42"/>
    <w:rsid w:val="0045214C"/>
    <w:rsid w:val="004527D3"/>
    <w:rsid w:val="004530DC"/>
    <w:rsid w:val="0045357A"/>
    <w:rsid w:val="0045394C"/>
    <w:rsid w:val="0045481F"/>
    <w:rsid w:val="004565FF"/>
    <w:rsid w:val="00456850"/>
    <w:rsid w:val="00457682"/>
    <w:rsid w:val="00457C97"/>
    <w:rsid w:val="004603F4"/>
    <w:rsid w:val="004612D4"/>
    <w:rsid w:val="004613F4"/>
    <w:rsid w:val="00462BFA"/>
    <w:rsid w:val="0046388C"/>
    <w:rsid w:val="0046446D"/>
    <w:rsid w:val="00465D5F"/>
    <w:rsid w:val="00465EB4"/>
    <w:rsid w:val="00467B89"/>
    <w:rsid w:val="00470F43"/>
    <w:rsid w:val="00471F90"/>
    <w:rsid w:val="004720BE"/>
    <w:rsid w:val="00472152"/>
    <w:rsid w:val="00473591"/>
    <w:rsid w:val="004739F7"/>
    <w:rsid w:val="00473C3F"/>
    <w:rsid w:val="00474F31"/>
    <w:rsid w:val="0047503A"/>
    <w:rsid w:val="00477523"/>
    <w:rsid w:val="004776B0"/>
    <w:rsid w:val="00477E34"/>
    <w:rsid w:val="00477E7F"/>
    <w:rsid w:val="00480D16"/>
    <w:rsid w:val="00481070"/>
    <w:rsid w:val="00481DBB"/>
    <w:rsid w:val="00482124"/>
    <w:rsid w:val="00484919"/>
    <w:rsid w:val="00484FDD"/>
    <w:rsid w:val="00485C21"/>
    <w:rsid w:val="004906A5"/>
    <w:rsid w:val="00492E16"/>
    <w:rsid w:val="00496120"/>
    <w:rsid w:val="00496335"/>
    <w:rsid w:val="0049725A"/>
    <w:rsid w:val="004A0B7E"/>
    <w:rsid w:val="004A104C"/>
    <w:rsid w:val="004A1070"/>
    <w:rsid w:val="004A1103"/>
    <w:rsid w:val="004A2119"/>
    <w:rsid w:val="004A21AC"/>
    <w:rsid w:val="004A2545"/>
    <w:rsid w:val="004A2764"/>
    <w:rsid w:val="004A32A1"/>
    <w:rsid w:val="004A3DEC"/>
    <w:rsid w:val="004A41E4"/>
    <w:rsid w:val="004A4EBB"/>
    <w:rsid w:val="004A6509"/>
    <w:rsid w:val="004A67EA"/>
    <w:rsid w:val="004A719B"/>
    <w:rsid w:val="004A79CA"/>
    <w:rsid w:val="004A7C6E"/>
    <w:rsid w:val="004B0AB7"/>
    <w:rsid w:val="004B0C8D"/>
    <w:rsid w:val="004B0E94"/>
    <w:rsid w:val="004B25C4"/>
    <w:rsid w:val="004B2EAC"/>
    <w:rsid w:val="004B3C43"/>
    <w:rsid w:val="004B5E8C"/>
    <w:rsid w:val="004B694F"/>
    <w:rsid w:val="004B6C71"/>
    <w:rsid w:val="004B7412"/>
    <w:rsid w:val="004B7496"/>
    <w:rsid w:val="004C1F17"/>
    <w:rsid w:val="004C2446"/>
    <w:rsid w:val="004C2ED2"/>
    <w:rsid w:val="004C2F31"/>
    <w:rsid w:val="004C51E8"/>
    <w:rsid w:val="004C54B0"/>
    <w:rsid w:val="004C6CBC"/>
    <w:rsid w:val="004C7A51"/>
    <w:rsid w:val="004C7AB8"/>
    <w:rsid w:val="004C7EA2"/>
    <w:rsid w:val="004D09EA"/>
    <w:rsid w:val="004D0DC1"/>
    <w:rsid w:val="004D1A18"/>
    <w:rsid w:val="004D1DA4"/>
    <w:rsid w:val="004D243C"/>
    <w:rsid w:val="004D32B6"/>
    <w:rsid w:val="004D3ABE"/>
    <w:rsid w:val="004D4EB9"/>
    <w:rsid w:val="004D5990"/>
    <w:rsid w:val="004D6769"/>
    <w:rsid w:val="004D6C1D"/>
    <w:rsid w:val="004D738E"/>
    <w:rsid w:val="004D755E"/>
    <w:rsid w:val="004D7BDF"/>
    <w:rsid w:val="004E2A80"/>
    <w:rsid w:val="004E30DD"/>
    <w:rsid w:val="004E5FC9"/>
    <w:rsid w:val="004F05DE"/>
    <w:rsid w:val="004F07B9"/>
    <w:rsid w:val="004F0BE0"/>
    <w:rsid w:val="004F0E60"/>
    <w:rsid w:val="004F29D4"/>
    <w:rsid w:val="004F37C8"/>
    <w:rsid w:val="004F3E54"/>
    <w:rsid w:val="004F44DA"/>
    <w:rsid w:val="004F462C"/>
    <w:rsid w:val="004F4EB2"/>
    <w:rsid w:val="004F5054"/>
    <w:rsid w:val="004F5B32"/>
    <w:rsid w:val="004F5E83"/>
    <w:rsid w:val="004F6210"/>
    <w:rsid w:val="004F737D"/>
    <w:rsid w:val="004F7E35"/>
    <w:rsid w:val="00500395"/>
    <w:rsid w:val="005004DC"/>
    <w:rsid w:val="005008EB"/>
    <w:rsid w:val="005016B9"/>
    <w:rsid w:val="005036D7"/>
    <w:rsid w:val="00503735"/>
    <w:rsid w:val="00504C15"/>
    <w:rsid w:val="005055F2"/>
    <w:rsid w:val="00505B6F"/>
    <w:rsid w:val="00505BFE"/>
    <w:rsid w:val="005064F8"/>
    <w:rsid w:val="005103D7"/>
    <w:rsid w:val="00514398"/>
    <w:rsid w:val="005143AB"/>
    <w:rsid w:val="00514A64"/>
    <w:rsid w:val="00515CE1"/>
    <w:rsid w:val="00516146"/>
    <w:rsid w:val="00516636"/>
    <w:rsid w:val="005166CC"/>
    <w:rsid w:val="00517E89"/>
    <w:rsid w:val="0052094A"/>
    <w:rsid w:val="00521F00"/>
    <w:rsid w:val="00522B02"/>
    <w:rsid w:val="00523714"/>
    <w:rsid w:val="0052770D"/>
    <w:rsid w:val="00527A20"/>
    <w:rsid w:val="00527BBF"/>
    <w:rsid w:val="00532FD9"/>
    <w:rsid w:val="00534A2A"/>
    <w:rsid w:val="00534C48"/>
    <w:rsid w:val="005359A4"/>
    <w:rsid w:val="005410E3"/>
    <w:rsid w:val="00541CE4"/>
    <w:rsid w:val="00542A8C"/>
    <w:rsid w:val="00543A8E"/>
    <w:rsid w:val="00544381"/>
    <w:rsid w:val="00544706"/>
    <w:rsid w:val="005459C9"/>
    <w:rsid w:val="005471A4"/>
    <w:rsid w:val="00547D96"/>
    <w:rsid w:val="00551372"/>
    <w:rsid w:val="0055292A"/>
    <w:rsid w:val="00552EEB"/>
    <w:rsid w:val="005552EA"/>
    <w:rsid w:val="005555F4"/>
    <w:rsid w:val="005561A4"/>
    <w:rsid w:val="00557C95"/>
    <w:rsid w:val="00561275"/>
    <w:rsid w:val="00561973"/>
    <w:rsid w:val="005624C5"/>
    <w:rsid w:val="00562586"/>
    <w:rsid w:val="00564A04"/>
    <w:rsid w:val="00566FC9"/>
    <w:rsid w:val="00570493"/>
    <w:rsid w:val="00572828"/>
    <w:rsid w:val="00572C40"/>
    <w:rsid w:val="0057582D"/>
    <w:rsid w:val="005779A2"/>
    <w:rsid w:val="0058203F"/>
    <w:rsid w:val="00585DD2"/>
    <w:rsid w:val="005864BB"/>
    <w:rsid w:val="005865C7"/>
    <w:rsid w:val="00586C91"/>
    <w:rsid w:val="005870A9"/>
    <w:rsid w:val="00587A5D"/>
    <w:rsid w:val="00587CD4"/>
    <w:rsid w:val="0059095C"/>
    <w:rsid w:val="00590B12"/>
    <w:rsid w:val="00591240"/>
    <w:rsid w:val="005934B2"/>
    <w:rsid w:val="005940E2"/>
    <w:rsid w:val="005944A6"/>
    <w:rsid w:val="005965E9"/>
    <w:rsid w:val="00596CD2"/>
    <w:rsid w:val="0059732D"/>
    <w:rsid w:val="00597456"/>
    <w:rsid w:val="005978F4"/>
    <w:rsid w:val="005A01EA"/>
    <w:rsid w:val="005A1336"/>
    <w:rsid w:val="005A34D4"/>
    <w:rsid w:val="005A378F"/>
    <w:rsid w:val="005A3EA5"/>
    <w:rsid w:val="005A3F03"/>
    <w:rsid w:val="005B002C"/>
    <w:rsid w:val="005B02FF"/>
    <w:rsid w:val="005B088B"/>
    <w:rsid w:val="005B08CF"/>
    <w:rsid w:val="005B1347"/>
    <w:rsid w:val="005B29AA"/>
    <w:rsid w:val="005B3CC2"/>
    <w:rsid w:val="005B4EB4"/>
    <w:rsid w:val="005B7732"/>
    <w:rsid w:val="005C05EB"/>
    <w:rsid w:val="005C11BD"/>
    <w:rsid w:val="005C17A3"/>
    <w:rsid w:val="005C1DA6"/>
    <w:rsid w:val="005C32A0"/>
    <w:rsid w:val="005C3453"/>
    <w:rsid w:val="005C4B61"/>
    <w:rsid w:val="005C5761"/>
    <w:rsid w:val="005C5FDB"/>
    <w:rsid w:val="005C624F"/>
    <w:rsid w:val="005C78FB"/>
    <w:rsid w:val="005C7B43"/>
    <w:rsid w:val="005C7FE5"/>
    <w:rsid w:val="005D0F64"/>
    <w:rsid w:val="005D2ABC"/>
    <w:rsid w:val="005D3B47"/>
    <w:rsid w:val="005D3E30"/>
    <w:rsid w:val="005D47CB"/>
    <w:rsid w:val="005D4D7A"/>
    <w:rsid w:val="005D5449"/>
    <w:rsid w:val="005D5C2E"/>
    <w:rsid w:val="005D6E0D"/>
    <w:rsid w:val="005D7492"/>
    <w:rsid w:val="005D76FB"/>
    <w:rsid w:val="005E0CAB"/>
    <w:rsid w:val="005E2EC9"/>
    <w:rsid w:val="005E38D1"/>
    <w:rsid w:val="005E3B0E"/>
    <w:rsid w:val="005E50E5"/>
    <w:rsid w:val="005E7666"/>
    <w:rsid w:val="005E7FD3"/>
    <w:rsid w:val="005F05B1"/>
    <w:rsid w:val="005F073F"/>
    <w:rsid w:val="005F0DBA"/>
    <w:rsid w:val="005F44DC"/>
    <w:rsid w:val="005F4D29"/>
    <w:rsid w:val="005F5363"/>
    <w:rsid w:val="005F63DE"/>
    <w:rsid w:val="00601D53"/>
    <w:rsid w:val="00602969"/>
    <w:rsid w:val="006051BA"/>
    <w:rsid w:val="006059D1"/>
    <w:rsid w:val="00605EF8"/>
    <w:rsid w:val="00607C09"/>
    <w:rsid w:val="00611075"/>
    <w:rsid w:val="006117CD"/>
    <w:rsid w:val="00611C22"/>
    <w:rsid w:val="00612D40"/>
    <w:rsid w:val="00613D42"/>
    <w:rsid w:val="006163AC"/>
    <w:rsid w:val="0061704C"/>
    <w:rsid w:val="00620D7B"/>
    <w:rsid w:val="006210FB"/>
    <w:rsid w:val="00621DBC"/>
    <w:rsid w:val="00621FC3"/>
    <w:rsid w:val="0062259B"/>
    <w:rsid w:val="00622894"/>
    <w:rsid w:val="00622A5D"/>
    <w:rsid w:val="00623C6E"/>
    <w:rsid w:val="00625FBA"/>
    <w:rsid w:val="00626ECA"/>
    <w:rsid w:val="00627E00"/>
    <w:rsid w:val="00627EA5"/>
    <w:rsid w:val="00631BAF"/>
    <w:rsid w:val="00631F7E"/>
    <w:rsid w:val="00632421"/>
    <w:rsid w:val="006325DD"/>
    <w:rsid w:val="00634D90"/>
    <w:rsid w:val="00635D24"/>
    <w:rsid w:val="00635E59"/>
    <w:rsid w:val="00641328"/>
    <w:rsid w:val="006422B7"/>
    <w:rsid w:val="00642300"/>
    <w:rsid w:val="00642C82"/>
    <w:rsid w:val="00643E98"/>
    <w:rsid w:val="00646193"/>
    <w:rsid w:val="00646328"/>
    <w:rsid w:val="00646ED4"/>
    <w:rsid w:val="006470DC"/>
    <w:rsid w:val="0064721C"/>
    <w:rsid w:val="0064775A"/>
    <w:rsid w:val="00650BEB"/>
    <w:rsid w:val="00651519"/>
    <w:rsid w:val="00652632"/>
    <w:rsid w:val="00652738"/>
    <w:rsid w:val="00652802"/>
    <w:rsid w:val="00653150"/>
    <w:rsid w:val="006540BD"/>
    <w:rsid w:val="00661D02"/>
    <w:rsid w:val="006633A4"/>
    <w:rsid w:val="0066479A"/>
    <w:rsid w:val="00664AB1"/>
    <w:rsid w:val="0066568A"/>
    <w:rsid w:val="00666392"/>
    <w:rsid w:val="006674E9"/>
    <w:rsid w:val="0067029C"/>
    <w:rsid w:val="0067169B"/>
    <w:rsid w:val="00671D41"/>
    <w:rsid w:val="006723B0"/>
    <w:rsid w:val="006728C2"/>
    <w:rsid w:val="006740FB"/>
    <w:rsid w:val="00674B3A"/>
    <w:rsid w:val="0067529E"/>
    <w:rsid w:val="00675B97"/>
    <w:rsid w:val="00676C68"/>
    <w:rsid w:val="006775C9"/>
    <w:rsid w:val="00680BEC"/>
    <w:rsid w:val="0068198D"/>
    <w:rsid w:val="00681ECA"/>
    <w:rsid w:val="00682053"/>
    <w:rsid w:val="006846D3"/>
    <w:rsid w:val="006848D8"/>
    <w:rsid w:val="00684F8C"/>
    <w:rsid w:val="00685B2D"/>
    <w:rsid w:val="00686058"/>
    <w:rsid w:val="00686414"/>
    <w:rsid w:val="00686EEB"/>
    <w:rsid w:val="0068742F"/>
    <w:rsid w:val="00687668"/>
    <w:rsid w:val="00687BA2"/>
    <w:rsid w:val="006918F2"/>
    <w:rsid w:val="00693872"/>
    <w:rsid w:val="006948AC"/>
    <w:rsid w:val="00694A14"/>
    <w:rsid w:val="00694E49"/>
    <w:rsid w:val="00694FAB"/>
    <w:rsid w:val="00696FBD"/>
    <w:rsid w:val="00697979"/>
    <w:rsid w:val="006A0EAE"/>
    <w:rsid w:val="006A268C"/>
    <w:rsid w:val="006A4131"/>
    <w:rsid w:val="006A5629"/>
    <w:rsid w:val="006A6264"/>
    <w:rsid w:val="006A6E34"/>
    <w:rsid w:val="006A6F01"/>
    <w:rsid w:val="006A721A"/>
    <w:rsid w:val="006B3BF0"/>
    <w:rsid w:val="006B3E5A"/>
    <w:rsid w:val="006B4204"/>
    <w:rsid w:val="006B4DC3"/>
    <w:rsid w:val="006B4E89"/>
    <w:rsid w:val="006B6C44"/>
    <w:rsid w:val="006B7A53"/>
    <w:rsid w:val="006B7ED7"/>
    <w:rsid w:val="006C00E4"/>
    <w:rsid w:val="006C037C"/>
    <w:rsid w:val="006C0AD5"/>
    <w:rsid w:val="006C18F2"/>
    <w:rsid w:val="006C1A3E"/>
    <w:rsid w:val="006C1D3C"/>
    <w:rsid w:val="006C1E0F"/>
    <w:rsid w:val="006C1F78"/>
    <w:rsid w:val="006C2528"/>
    <w:rsid w:val="006C451C"/>
    <w:rsid w:val="006C6846"/>
    <w:rsid w:val="006C6B34"/>
    <w:rsid w:val="006D0187"/>
    <w:rsid w:val="006D07B8"/>
    <w:rsid w:val="006D0D20"/>
    <w:rsid w:val="006D1726"/>
    <w:rsid w:val="006D4E8D"/>
    <w:rsid w:val="006D57CF"/>
    <w:rsid w:val="006D59A2"/>
    <w:rsid w:val="006D60E2"/>
    <w:rsid w:val="006D7799"/>
    <w:rsid w:val="006E02E1"/>
    <w:rsid w:val="006E1A23"/>
    <w:rsid w:val="006E3EB0"/>
    <w:rsid w:val="006E41D9"/>
    <w:rsid w:val="006E432F"/>
    <w:rsid w:val="006E4AF0"/>
    <w:rsid w:val="006E4D5D"/>
    <w:rsid w:val="006E526A"/>
    <w:rsid w:val="006E6CBA"/>
    <w:rsid w:val="006E6F80"/>
    <w:rsid w:val="006E74E4"/>
    <w:rsid w:val="006F0349"/>
    <w:rsid w:val="006F1310"/>
    <w:rsid w:val="006F1C15"/>
    <w:rsid w:val="006F2255"/>
    <w:rsid w:val="006F2300"/>
    <w:rsid w:val="006F2914"/>
    <w:rsid w:val="006F3ABB"/>
    <w:rsid w:val="006F6B2C"/>
    <w:rsid w:val="006F6B6A"/>
    <w:rsid w:val="006F758B"/>
    <w:rsid w:val="0070219B"/>
    <w:rsid w:val="00704C9D"/>
    <w:rsid w:val="007060C7"/>
    <w:rsid w:val="00706532"/>
    <w:rsid w:val="00706FEB"/>
    <w:rsid w:val="007076D8"/>
    <w:rsid w:val="0071097B"/>
    <w:rsid w:val="00711465"/>
    <w:rsid w:val="0071279F"/>
    <w:rsid w:val="00712D27"/>
    <w:rsid w:val="007132C3"/>
    <w:rsid w:val="007147AC"/>
    <w:rsid w:val="00714856"/>
    <w:rsid w:val="00715281"/>
    <w:rsid w:val="007168D1"/>
    <w:rsid w:val="00717AB7"/>
    <w:rsid w:val="00717E9B"/>
    <w:rsid w:val="00721100"/>
    <w:rsid w:val="00721386"/>
    <w:rsid w:val="007213BD"/>
    <w:rsid w:val="0072200F"/>
    <w:rsid w:val="00722095"/>
    <w:rsid w:val="00722876"/>
    <w:rsid w:val="0072290D"/>
    <w:rsid w:val="00722AE5"/>
    <w:rsid w:val="00722DC9"/>
    <w:rsid w:val="00722E77"/>
    <w:rsid w:val="0072334F"/>
    <w:rsid w:val="00726793"/>
    <w:rsid w:val="00726850"/>
    <w:rsid w:val="00727B61"/>
    <w:rsid w:val="00730851"/>
    <w:rsid w:val="00731371"/>
    <w:rsid w:val="00731C1A"/>
    <w:rsid w:val="00732F6D"/>
    <w:rsid w:val="007334D7"/>
    <w:rsid w:val="00733CDB"/>
    <w:rsid w:val="00734588"/>
    <w:rsid w:val="00734C99"/>
    <w:rsid w:val="00735D79"/>
    <w:rsid w:val="00735D82"/>
    <w:rsid w:val="00736F08"/>
    <w:rsid w:val="00736F5E"/>
    <w:rsid w:val="00737A5C"/>
    <w:rsid w:val="007408A8"/>
    <w:rsid w:val="007421A3"/>
    <w:rsid w:val="00750104"/>
    <w:rsid w:val="00750340"/>
    <w:rsid w:val="007508CC"/>
    <w:rsid w:val="0075125C"/>
    <w:rsid w:val="00752536"/>
    <w:rsid w:val="00752713"/>
    <w:rsid w:val="00753678"/>
    <w:rsid w:val="00754BE9"/>
    <w:rsid w:val="00755EBF"/>
    <w:rsid w:val="007565DF"/>
    <w:rsid w:val="007568EF"/>
    <w:rsid w:val="00756E68"/>
    <w:rsid w:val="00757050"/>
    <w:rsid w:val="0075723E"/>
    <w:rsid w:val="007572AB"/>
    <w:rsid w:val="00760A1C"/>
    <w:rsid w:val="007611FF"/>
    <w:rsid w:val="00761F68"/>
    <w:rsid w:val="00764034"/>
    <w:rsid w:val="0076437F"/>
    <w:rsid w:val="00765970"/>
    <w:rsid w:val="007667BC"/>
    <w:rsid w:val="00767B20"/>
    <w:rsid w:val="00767BBB"/>
    <w:rsid w:val="00770481"/>
    <w:rsid w:val="00770608"/>
    <w:rsid w:val="00771247"/>
    <w:rsid w:val="0077176F"/>
    <w:rsid w:val="00771AE6"/>
    <w:rsid w:val="00771F77"/>
    <w:rsid w:val="00772082"/>
    <w:rsid w:val="00772F1E"/>
    <w:rsid w:val="00773E75"/>
    <w:rsid w:val="0077432F"/>
    <w:rsid w:val="0077443C"/>
    <w:rsid w:val="00775573"/>
    <w:rsid w:val="0078102A"/>
    <w:rsid w:val="0078115B"/>
    <w:rsid w:val="007815B4"/>
    <w:rsid w:val="00781D1F"/>
    <w:rsid w:val="00790391"/>
    <w:rsid w:val="007905F8"/>
    <w:rsid w:val="00790699"/>
    <w:rsid w:val="00790D1C"/>
    <w:rsid w:val="0079105D"/>
    <w:rsid w:val="007912C5"/>
    <w:rsid w:val="00793AAD"/>
    <w:rsid w:val="0079420E"/>
    <w:rsid w:val="00794476"/>
    <w:rsid w:val="00794ADD"/>
    <w:rsid w:val="00794F1E"/>
    <w:rsid w:val="00795783"/>
    <w:rsid w:val="00796541"/>
    <w:rsid w:val="00796931"/>
    <w:rsid w:val="007A199C"/>
    <w:rsid w:val="007A2099"/>
    <w:rsid w:val="007A29DC"/>
    <w:rsid w:val="007A29F5"/>
    <w:rsid w:val="007A3AEA"/>
    <w:rsid w:val="007A3EF8"/>
    <w:rsid w:val="007A569F"/>
    <w:rsid w:val="007A601F"/>
    <w:rsid w:val="007A63F4"/>
    <w:rsid w:val="007A6500"/>
    <w:rsid w:val="007A6915"/>
    <w:rsid w:val="007B1667"/>
    <w:rsid w:val="007B1961"/>
    <w:rsid w:val="007B1C34"/>
    <w:rsid w:val="007B1E2B"/>
    <w:rsid w:val="007B1F72"/>
    <w:rsid w:val="007B2929"/>
    <w:rsid w:val="007B53FB"/>
    <w:rsid w:val="007B5400"/>
    <w:rsid w:val="007B5522"/>
    <w:rsid w:val="007B5AF4"/>
    <w:rsid w:val="007B7ED5"/>
    <w:rsid w:val="007C0455"/>
    <w:rsid w:val="007C0BD3"/>
    <w:rsid w:val="007C282D"/>
    <w:rsid w:val="007C289C"/>
    <w:rsid w:val="007C2C92"/>
    <w:rsid w:val="007C2D6A"/>
    <w:rsid w:val="007C325C"/>
    <w:rsid w:val="007C3E11"/>
    <w:rsid w:val="007C4BBF"/>
    <w:rsid w:val="007C511D"/>
    <w:rsid w:val="007C5CA2"/>
    <w:rsid w:val="007C5FEC"/>
    <w:rsid w:val="007C6877"/>
    <w:rsid w:val="007D0B53"/>
    <w:rsid w:val="007D216E"/>
    <w:rsid w:val="007D391E"/>
    <w:rsid w:val="007D43FE"/>
    <w:rsid w:val="007D457E"/>
    <w:rsid w:val="007D45AA"/>
    <w:rsid w:val="007D49E0"/>
    <w:rsid w:val="007D4A1C"/>
    <w:rsid w:val="007D4C13"/>
    <w:rsid w:val="007D5207"/>
    <w:rsid w:val="007D5A74"/>
    <w:rsid w:val="007E16F4"/>
    <w:rsid w:val="007E1C4B"/>
    <w:rsid w:val="007E232C"/>
    <w:rsid w:val="007E2841"/>
    <w:rsid w:val="007E3814"/>
    <w:rsid w:val="007E3ADE"/>
    <w:rsid w:val="007E4107"/>
    <w:rsid w:val="007E6F1D"/>
    <w:rsid w:val="007F0175"/>
    <w:rsid w:val="007F0860"/>
    <w:rsid w:val="007F31A3"/>
    <w:rsid w:val="007F387F"/>
    <w:rsid w:val="007F45CE"/>
    <w:rsid w:val="007F6734"/>
    <w:rsid w:val="007F76B5"/>
    <w:rsid w:val="008012F0"/>
    <w:rsid w:val="00803112"/>
    <w:rsid w:val="008035CB"/>
    <w:rsid w:val="00804E5A"/>
    <w:rsid w:val="0080574B"/>
    <w:rsid w:val="00805CE1"/>
    <w:rsid w:val="00810C59"/>
    <w:rsid w:val="0081115C"/>
    <w:rsid w:val="0081206B"/>
    <w:rsid w:val="00812432"/>
    <w:rsid w:val="008132C7"/>
    <w:rsid w:val="00813588"/>
    <w:rsid w:val="0081373B"/>
    <w:rsid w:val="00814173"/>
    <w:rsid w:val="00814575"/>
    <w:rsid w:val="008206F8"/>
    <w:rsid w:val="0082070A"/>
    <w:rsid w:val="00820C1F"/>
    <w:rsid w:val="00820F99"/>
    <w:rsid w:val="008219EC"/>
    <w:rsid w:val="00821A7B"/>
    <w:rsid w:val="00821CE0"/>
    <w:rsid w:val="00821E65"/>
    <w:rsid w:val="0082210F"/>
    <w:rsid w:val="00822C47"/>
    <w:rsid w:val="00822D22"/>
    <w:rsid w:val="008232B5"/>
    <w:rsid w:val="00823780"/>
    <w:rsid w:val="0082465E"/>
    <w:rsid w:val="008247BF"/>
    <w:rsid w:val="00824FE6"/>
    <w:rsid w:val="00825A7E"/>
    <w:rsid w:val="00825ADC"/>
    <w:rsid w:val="008261D0"/>
    <w:rsid w:val="0082661F"/>
    <w:rsid w:val="00826D66"/>
    <w:rsid w:val="00827733"/>
    <w:rsid w:val="008308A9"/>
    <w:rsid w:val="0083137D"/>
    <w:rsid w:val="008318CF"/>
    <w:rsid w:val="00832533"/>
    <w:rsid w:val="00832F66"/>
    <w:rsid w:val="0083313D"/>
    <w:rsid w:val="00833828"/>
    <w:rsid w:val="00834263"/>
    <w:rsid w:val="00834BC3"/>
    <w:rsid w:val="0083523F"/>
    <w:rsid w:val="00835A88"/>
    <w:rsid w:val="00836B38"/>
    <w:rsid w:val="0083722C"/>
    <w:rsid w:val="0083766A"/>
    <w:rsid w:val="008377B8"/>
    <w:rsid w:val="00840DF4"/>
    <w:rsid w:val="00841E2B"/>
    <w:rsid w:val="00842A6E"/>
    <w:rsid w:val="00843706"/>
    <w:rsid w:val="0084392B"/>
    <w:rsid w:val="008442FE"/>
    <w:rsid w:val="0084455A"/>
    <w:rsid w:val="008445AA"/>
    <w:rsid w:val="00844BA6"/>
    <w:rsid w:val="00844FB7"/>
    <w:rsid w:val="008452CE"/>
    <w:rsid w:val="0085029D"/>
    <w:rsid w:val="0085079B"/>
    <w:rsid w:val="0085080C"/>
    <w:rsid w:val="00851A1F"/>
    <w:rsid w:val="00852B2C"/>
    <w:rsid w:val="00855B05"/>
    <w:rsid w:val="00855B10"/>
    <w:rsid w:val="00855F22"/>
    <w:rsid w:val="00861CDB"/>
    <w:rsid w:val="008630D9"/>
    <w:rsid w:val="00864C38"/>
    <w:rsid w:val="00865085"/>
    <w:rsid w:val="008655D4"/>
    <w:rsid w:val="0086655F"/>
    <w:rsid w:val="00870226"/>
    <w:rsid w:val="008708A2"/>
    <w:rsid w:val="008713F1"/>
    <w:rsid w:val="00871E62"/>
    <w:rsid w:val="00871F6A"/>
    <w:rsid w:val="00872658"/>
    <w:rsid w:val="00873999"/>
    <w:rsid w:val="00873BD1"/>
    <w:rsid w:val="00873CC5"/>
    <w:rsid w:val="00874F5B"/>
    <w:rsid w:val="008753DD"/>
    <w:rsid w:val="0087546D"/>
    <w:rsid w:val="00875504"/>
    <w:rsid w:val="008759C6"/>
    <w:rsid w:val="00875E80"/>
    <w:rsid w:val="00875FA4"/>
    <w:rsid w:val="008764AF"/>
    <w:rsid w:val="00877003"/>
    <w:rsid w:val="00877255"/>
    <w:rsid w:val="00877B54"/>
    <w:rsid w:val="00880AB4"/>
    <w:rsid w:val="00880EAD"/>
    <w:rsid w:val="00882A13"/>
    <w:rsid w:val="00882D88"/>
    <w:rsid w:val="00883EFD"/>
    <w:rsid w:val="00883FB8"/>
    <w:rsid w:val="008842BB"/>
    <w:rsid w:val="00885244"/>
    <w:rsid w:val="00885639"/>
    <w:rsid w:val="00886923"/>
    <w:rsid w:val="00886B79"/>
    <w:rsid w:val="008871F1"/>
    <w:rsid w:val="00887856"/>
    <w:rsid w:val="00891403"/>
    <w:rsid w:val="00891636"/>
    <w:rsid w:val="008923B1"/>
    <w:rsid w:val="00892AF2"/>
    <w:rsid w:val="00893E0E"/>
    <w:rsid w:val="0089537F"/>
    <w:rsid w:val="008957C9"/>
    <w:rsid w:val="008969C0"/>
    <w:rsid w:val="00897041"/>
    <w:rsid w:val="008972AD"/>
    <w:rsid w:val="00897A08"/>
    <w:rsid w:val="00897DD5"/>
    <w:rsid w:val="008A2D7A"/>
    <w:rsid w:val="008A34EA"/>
    <w:rsid w:val="008A4539"/>
    <w:rsid w:val="008A5643"/>
    <w:rsid w:val="008A674C"/>
    <w:rsid w:val="008A6862"/>
    <w:rsid w:val="008A68CA"/>
    <w:rsid w:val="008A6CE9"/>
    <w:rsid w:val="008A73FA"/>
    <w:rsid w:val="008B04B2"/>
    <w:rsid w:val="008B0A38"/>
    <w:rsid w:val="008B107C"/>
    <w:rsid w:val="008B1390"/>
    <w:rsid w:val="008B1E6F"/>
    <w:rsid w:val="008B2250"/>
    <w:rsid w:val="008B40E6"/>
    <w:rsid w:val="008B49A9"/>
    <w:rsid w:val="008B4C7F"/>
    <w:rsid w:val="008B79E4"/>
    <w:rsid w:val="008B7BB7"/>
    <w:rsid w:val="008C09F7"/>
    <w:rsid w:val="008C0BC8"/>
    <w:rsid w:val="008C2B34"/>
    <w:rsid w:val="008C3939"/>
    <w:rsid w:val="008C4394"/>
    <w:rsid w:val="008C5E4C"/>
    <w:rsid w:val="008C7A05"/>
    <w:rsid w:val="008D04B5"/>
    <w:rsid w:val="008D09B8"/>
    <w:rsid w:val="008D30B3"/>
    <w:rsid w:val="008D355D"/>
    <w:rsid w:val="008D5318"/>
    <w:rsid w:val="008D591C"/>
    <w:rsid w:val="008D6572"/>
    <w:rsid w:val="008D7845"/>
    <w:rsid w:val="008D7F67"/>
    <w:rsid w:val="008E0072"/>
    <w:rsid w:val="008E09D8"/>
    <w:rsid w:val="008E0AD6"/>
    <w:rsid w:val="008E1C0F"/>
    <w:rsid w:val="008E2428"/>
    <w:rsid w:val="008E3298"/>
    <w:rsid w:val="008E39D8"/>
    <w:rsid w:val="008E5B77"/>
    <w:rsid w:val="008E73FF"/>
    <w:rsid w:val="008E74C9"/>
    <w:rsid w:val="008F155F"/>
    <w:rsid w:val="008F158A"/>
    <w:rsid w:val="008F1ABA"/>
    <w:rsid w:val="008F1C1E"/>
    <w:rsid w:val="008F1D05"/>
    <w:rsid w:val="008F2D09"/>
    <w:rsid w:val="008F2F69"/>
    <w:rsid w:val="008F4481"/>
    <w:rsid w:val="008F48EC"/>
    <w:rsid w:val="008F4B6D"/>
    <w:rsid w:val="008F550E"/>
    <w:rsid w:val="008F58FA"/>
    <w:rsid w:val="0090081E"/>
    <w:rsid w:val="00900A61"/>
    <w:rsid w:val="00901F6C"/>
    <w:rsid w:val="00903909"/>
    <w:rsid w:val="00903BD4"/>
    <w:rsid w:val="00903C32"/>
    <w:rsid w:val="0090477C"/>
    <w:rsid w:val="00904EE0"/>
    <w:rsid w:val="00905E2B"/>
    <w:rsid w:val="00906E78"/>
    <w:rsid w:val="00910BE9"/>
    <w:rsid w:val="00911887"/>
    <w:rsid w:val="00912727"/>
    <w:rsid w:val="00912C77"/>
    <w:rsid w:val="009151B5"/>
    <w:rsid w:val="00916BA3"/>
    <w:rsid w:val="00917542"/>
    <w:rsid w:val="0091786B"/>
    <w:rsid w:val="00917972"/>
    <w:rsid w:val="00917CAA"/>
    <w:rsid w:val="0092069B"/>
    <w:rsid w:val="0092069E"/>
    <w:rsid w:val="00922BD2"/>
    <w:rsid w:val="00923013"/>
    <w:rsid w:val="0092316C"/>
    <w:rsid w:val="0092343F"/>
    <w:rsid w:val="009245C3"/>
    <w:rsid w:val="00924994"/>
    <w:rsid w:val="0092584C"/>
    <w:rsid w:val="0092631F"/>
    <w:rsid w:val="0093007C"/>
    <w:rsid w:val="00931991"/>
    <w:rsid w:val="00931B4B"/>
    <w:rsid w:val="00932848"/>
    <w:rsid w:val="00932AAB"/>
    <w:rsid w:val="0093589B"/>
    <w:rsid w:val="00935FAF"/>
    <w:rsid w:val="009366B6"/>
    <w:rsid w:val="00937269"/>
    <w:rsid w:val="00937B90"/>
    <w:rsid w:val="0094025A"/>
    <w:rsid w:val="0094044E"/>
    <w:rsid w:val="00940B28"/>
    <w:rsid w:val="00943E49"/>
    <w:rsid w:val="0094516E"/>
    <w:rsid w:val="00945355"/>
    <w:rsid w:val="00950D67"/>
    <w:rsid w:val="00951BDF"/>
    <w:rsid w:val="00951FB6"/>
    <w:rsid w:val="009521BA"/>
    <w:rsid w:val="009525B7"/>
    <w:rsid w:val="00952B95"/>
    <w:rsid w:val="00952E15"/>
    <w:rsid w:val="00954B17"/>
    <w:rsid w:val="00954B8E"/>
    <w:rsid w:val="00955C44"/>
    <w:rsid w:val="00956B12"/>
    <w:rsid w:val="009574AD"/>
    <w:rsid w:val="00960B05"/>
    <w:rsid w:val="00960D09"/>
    <w:rsid w:val="00961B62"/>
    <w:rsid w:val="00962113"/>
    <w:rsid w:val="009624E2"/>
    <w:rsid w:val="00962D04"/>
    <w:rsid w:val="00964700"/>
    <w:rsid w:val="00964E02"/>
    <w:rsid w:val="00965E8C"/>
    <w:rsid w:val="00965EAD"/>
    <w:rsid w:val="0096610A"/>
    <w:rsid w:val="0096735F"/>
    <w:rsid w:val="00970208"/>
    <w:rsid w:val="0097257D"/>
    <w:rsid w:val="009745CC"/>
    <w:rsid w:val="00974E9A"/>
    <w:rsid w:val="0097578B"/>
    <w:rsid w:val="00976586"/>
    <w:rsid w:val="00980371"/>
    <w:rsid w:val="0098091A"/>
    <w:rsid w:val="00980CE2"/>
    <w:rsid w:val="009815D0"/>
    <w:rsid w:val="009819B3"/>
    <w:rsid w:val="009819F1"/>
    <w:rsid w:val="00982824"/>
    <w:rsid w:val="00983058"/>
    <w:rsid w:val="009834A3"/>
    <w:rsid w:val="00985373"/>
    <w:rsid w:val="0098586F"/>
    <w:rsid w:val="00986401"/>
    <w:rsid w:val="00987B21"/>
    <w:rsid w:val="00987B58"/>
    <w:rsid w:val="00991D48"/>
    <w:rsid w:val="0099253A"/>
    <w:rsid w:val="00992DF0"/>
    <w:rsid w:val="00993038"/>
    <w:rsid w:val="00993B8A"/>
    <w:rsid w:val="009957E4"/>
    <w:rsid w:val="00995D95"/>
    <w:rsid w:val="009A0B36"/>
    <w:rsid w:val="009A0DCD"/>
    <w:rsid w:val="009A1AA5"/>
    <w:rsid w:val="009A23CF"/>
    <w:rsid w:val="009A3396"/>
    <w:rsid w:val="009A33E3"/>
    <w:rsid w:val="009A379E"/>
    <w:rsid w:val="009A39DA"/>
    <w:rsid w:val="009A438B"/>
    <w:rsid w:val="009A642F"/>
    <w:rsid w:val="009A7537"/>
    <w:rsid w:val="009B0C74"/>
    <w:rsid w:val="009B13A5"/>
    <w:rsid w:val="009B14CC"/>
    <w:rsid w:val="009B2DBC"/>
    <w:rsid w:val="009B3B71"/>
    <w:rsid w:val="009B41CB"/>
    <w:rsid w:val="009B61D8"/>
    <w:rsid w:val="009B6E53"/>
    <w:rsid w:val="009C03E9"/>
    <w:rsid w:val="009C1D32"/>
    <w:rsid w:val="009C2070"/>
    <w:rsid w:val="009C24CF"/>
    <w:rsid w:val="009C29C3"/>
    <w:rsid w:val="009C4C71"/>
    <w:rsid w:val="009C5CC7"/>
    <w:rsid w:val="009C5E98"/>
    <w:rsid w:val="009C774F"/>
    <w:rsid w:val="009C77B5"/>
    <w:rsid w:val="009D318A"/>
    <w:rsid w:val="009D3770"/>
    <w:rsid w:val="009D38F6"/>
    <w:rsid w:val="009D5BF9"/>
    <w:rsid w:val="009D5D72"/>
    <w:rsid w:val="009D637F"/>
    <w:rsid w:val="009D6C1B"/>
    <w:rsid w:val="009D6D9E"/>
    <w:rsid w:val="009E16DF"/>
    <w:rsid w:val="009E3A42"/>
    <w:rsid w:val="009E5525"/>
    <w:rsid w:val="009E58AF"/>
    <w:rsid w:val="009E6296"/>
    <w:rsid w:val="009E761B"/>
    <w:rsid w:val="009F0A05"/>
    <w:rsid w:val="009F1885"/>
    <w:rsid w:val="009F201D"/>
    <w:rsid w:val="009F238E"/>
    <w:rsid w:val="009F2C47"/>
    <w:rsid w:val="009F34D7"/>
    <w:rsid w:val="009F3EC3"/>
    <w:rsid w:val="009F5072"/>
    <w:rsid w:val="009F512A"/>
    <w:rsid w:val="009F53F4"/>
    <w:rsid w:val="009F6B72"/>
    <w:rsid w:val="009F7DE8"/>
    <w:rsid w:val="00A02525"/>
    <w:rsid w:val="00A0259E"/>
    <w:rsid w:val="00A0308E"/>
    <w:rsid w:val="00A030CA"/>
    <w:rsid w:val="00A0407F"/>
    <w:rsid w:val="00A046C3"/>
    <w:rsid w:val="00A050A1"/>
    <w:rsid w:val="00A05931"/>
    <w:rsid w:val="00A072FB"/>
    <w:rsid w:val="00A0773C"/>
    <w:rsid w:val="00A11008"/>
    <w:rsid w:val="00A11244"/>
    <w:rsid w:val="00A11AF0"/>
    <w:rsid w:val="00A11BF5"/>
    <w:rsid w:val="00A121E2"/>
    <w:rsid w:val="00A12E20"/>
    <w:rsid w:val="00A13E87"/>
    <w:rsid w:val="00A1404C"/>
    <w:rsid w:val="00A14E46"/>
    <w:rsid w:val="00A155DE"/>
    <w:rsid w:val="00A169E2"/>
    <w:rsid w:val="00A16DC2"/>
    <w:rsid w:val="00A203DA"/>
    <w:rsid w:val="00A20C20"/>
    <w:rsid w:val="00A23DBF"/>
    <w:rsid w:val="00A2495F"/>
    <w:rsid w:val="00A260F9"/>
    <w:rsid w:val="00A264B0"/>
    <w:rsid w:val="00A265FA"/>
    <w:rsid w:val="00A31740"/>
    <w:rsid w:val="00A317BF"/>
    <w:rsid w:val="00A31EEE"/>
    <w:rsid w:val="00A328A3"/>
    <w:rsid w:val="00A331F5"/>
    <w:rsid w:val="00A336B6"/>
    <w:rsid w:val="00A34855"/>
    <w:rsid w:val="00A34B59"/>
    <w:rsid w:val="00A35330"/>
    <w:rsid w:val="00A37416"/>
    <w:rsid w:val="00A37B7D"/>
    <w:rsid w:val="00A40EEC"/>
    <w:rsid w:val="00A41A59"/>
    <w:rsid w:val="00A42A65"/>
    <w:rsid w:val="00A4349D"/>
    <w:rsid w:val="00A435B9"/>
    <w:rsid w:val="00A437EF"/>
    <w:rsid w:val="00A43B57"/>
    <w:rsid w:val="00A44714"/>
    <w:rsid w:val="00A44B37"/>
    <w:rsid w:val="00A44C70"/>
    <w:rsid w:val="00A45DD8"/>
    <w:rsid w:val="00A4643D"/>
    <w:rsid w:val="00A46559"/>
    <w:rsid w:val="00A47D5B"/>
    <w:rsid w:val="00A47FA9"/>
    <w:rsid w:val="00A5001A"/>
    <w:rsid w:val="00A502D3"/>
    <w:rsid w:val="00A512B1"/>
    <w:rsid w:val="00A51FEC"/>
    <w:rsid w:val="00A52029"/>
    <w:rsid w:val="00A550B3"/>
    <w:rsid w:val="00A55E2F"/>
    <w:rsid w:val="00A5636D"/>
    <w:rsid w:val="00A56C26"/>
    <w:rsid w:val="00A57DE1"/>
    <w:rsid w:val="00A62C52"/>
    <w:rsid w:val="00A646C7"/>
    <w:rsid w:val="00A65311"/>
    <w:rsid w:val="00A66649"/>
    <w:rsid w:val="00A66E7A"/>
    <w:rsid w:val="00A67370"/>
    <w:rsid w:val="00A67597"/>
    <w:rsid w:val="00A677D0"/>
    <w:rsid w:val="00A678B0"/>
    <w:rsid w:val="00A67E3B"/>
    <w:rsid w:val="00A70E67"/>
    <w:rsid w:val="00A7181D"/>
    <w:rsid w:val="00A718CF"/>
    <w:rsid w:val="00A71BBB"/>
    <w:rsid w:val="00A73DB2"/>
    <w:rsid w:val="00A7402E"/>
    <w:rsid w:val="00A74AFD"/>
    <w:rsid w:val="00A75296"/>
    <w:rsid w:val="00A7608B"/>
    <w:rsid w:val="00A76C61"/>
    <w:rsid w:val="00A81E37"/>
    <w:rsid w:val="00A81E59"/>
    <w:rsid w:val="00A825AA"/>
    <w:rsid w:val="00A83B7E"/>
    <w:rsid w:val="00A84BD6"/>
    <w:rsid w:val="00A84F08"/>
    <w:rsid w:val="00A869A8"/>
    <w:rsid w:val="00A87166"/>
    <w:rsid w:val="00A87FB5"/>
    <w:rsid w:val="00A90998"/>
    <w:rsid w:val="00A914A6"/>
    <w:rsid w:val="00A93C0E"/>
    <w:rsid w:val="00A95F9A"/>
    <w:rsid w:val="00A96C9F"/>
    <w:rsid w:val="00A976C6"/>
    <w:rsid w:val="00AA06A8"/>
    <w:rsid w:val="00AA0BC5"/>
    <w:rsid w:val="00AA0FC3"/>
    <w:rsid w:val="00AA34A8"/>
    <w:rsid w:val="00AA4D07"/>
    <w:rsid w:val="00AA4FF4"/>
    <w:rsid w:val="00AA5965"/>
    <w:rsid w:val="00AA64AD"/>
    <w:rsid w:val="00AA68B7"/>
    <w:rsid w:val="00AA6BE1"/>
    <w:rsid w:val="00AA712D"/>
    <w:rsid w:val="00AA7839"/>
    <w:rsid w:val="00AB01B0"/>
    <w:rsid w:val="00AB2268"/>
    <w:rsid w:val="00AB27EA"/>
    <w:rsid w:val="00AB29E7"/>
    <w:rsid w:val="00AB37FC"/>
    <w:rsid w:val="00AB3B6B"/>
    <w:rsid w:val="00AB41F7"/>
    <w:rsid w:val="00AB4DBD"/>
    <w:rsid w:val="00AB4F55"/>
    <w:rsid w:val="00AB6EBC"/>
    <w:rsid w:val="00AB7542"/>
    <w:rsid w:val="00AB758B"/>
    <w:rsid w:val="00AC056C"/>
    <w:rsid w:val="00AC0C98"/>
    <w:rsid w:val="00AC0F7D"/>
    <w:rsid w:val="00AC1DB4"/>
    <w:rsid w:val="00AC205B"/>
    <w:rsid w:val="00AC24D9"/>
    <w:rsid w:val="00AC288C"/>
    <w:rsid w:val="00AC38ED"/>
    <w:rsid w:val="00AC54B1"/>
    <w:rsid w:val="00AC55EE"/>
    <w:rsid w:val="00AD04CB"/>
    <w:rsid w:val="00AD0A11"/>
    <w:rsid w:val="00AD114C"/>
    <w:rsid w:val="00AD3168"/>
    <w:rsid w:val="00AD3C6E"/>
    <w:rsid w:val="00AD635E"/>
    <w:rsid w:val="00AD6937"/>
    <w:rsid w:val="00AE04D6"/>
    <w:rsid w:val="00AE0E63"/>
    <w:rsid w:val="00AE1877"/>
    <w:rsid w:val="00AE1953"/>
    <w:rsid w:val="00AE26BE"/>
    <w:rsid w:val="00AE2DC0"/>
    <w:rsid w:val="00AE3106"/>
    <w:rsid w:val="00AE34EE"/>
    <w:rsid w:val="00AE3D50"/>
    <w:rsid w:val="00AE7708"/>
    <w:rsid w:val="00AF1AA0"/>
    <w:rsid w:val="00AF21C1"/>
    <w:rsid w:val="00AF2261"/>
    <w:rsid w:val="00AF2A87"/>
    <w:rsid w:val="00AF50F5"/>
    <w:rsid w:val="00AF592E"/>
    <w:rsid w:val="00B00425"/>
    <w:rsid w:val="00B007A5"/>
    <w:rsid w:val="00B00F7C"/>
    <w:rsid w:val="00B013E7"/>
    <w:rsid w:val="00B01D79"/>
    <w:rsid w:val="00B022AB"/>
    <w:rsid w:val="00B03086"/>
    <w:rsid w:val="00B03447"/>
    <w:rsid w:val="00B0587A"/>
    <w:rsid w:val="00B07C82"/>
    <w:rsid w:val="00B07F54"/>
    <w:rsid w:val="00B10003"/>
    <w:rsid w:val="00B100EA"/>
    <w:rsid w:val="00B1060E"/>
    <w:rsid w:val="00B11BA8"/>
    <w:rsid w:val="00B1240D"/>
    <w:rsid w:val="00B12ADC"/>
    <w:rsid w:val="00B12B32"/>
    <w:rsid w:val="00B1366C"/>
    <w:rsid w:val="00B1394E"/>
    <w:rsid w:val="00B1399C"/>
    <w:rsid w:val="00B141B6"/>
    <w:rsid w:val="00B1462C"/>
    <w:rsid w:val="00B16637"/>
    <w:rsid w:val="00B1711C"/>
    <w:rsid w:val="00B17773"/>
    <w:rsid w:val="00B20482"/>
    <w:rsid w:val="00B20B1A"/>
    <w:rsid w:val="00B218FE"/>
    <w:rsid w:val="00B21FFF"/>
    <w:rsid w:val="00B24B46"/>
    <w:rsid w:val="00B2501A"/>
    <w:rsid w:val="00B26842"/>
    <w:rsid w:val="00B26912"/>
    <w:rsid w:val="00B272CD"/>
    <w:rsid w:val="00B3034B"/>
    <w:rsid w:val="00B314B3"/>
    <w:rsid w:val="00B32E7C"/>
    <w:rsid w:val="00B33AF8"/>
    <w:rsid w:val="00B34604"/>
    <w:rsid w:val="00B35F18"/>
    <w:rsid w:val="00B3674B"/>
    <w:rsid w:val="00B37C59"/>
    <w:rsid w:val="00B40001"/>
    <w:rsid w:val="00B40873"/>
    <w:rsid w:val="00B41378"/>
    <w:rsid w:val="00B4142C"/>
    <w:rsid w:val="00B4196B"/>
    <w:rsid w:val="00B42CFE"/>
    <w:rsid w:val="00B43154"/>
    <w:rsid w:val="00B44ADA"/>
    <w:rsid w:val="00B45C8F"/>
    <w:rsid w:val="00B46271"/>
    <w:rsid w:val="00B46D54"/>
    <w:rsid w:val="00B475B9"/>
    <w:rsid w:val="00B47D1D"/>
    <w:rsid w:val="00B51010"/>
    <w:rsid w:val="00B54478"/>
    <w:rsid w:val="00B5470D"/>
    <w:rsid w:val="00B54FCC"/>
    <w:rsid w:val="00B55131"/>
    <w:rsid w:val="00B55283"/>
    <w:rsid w:val="00B577A8"/>
    <w:rsid w:val="00B60261"/>
    <w:rsid w:val="00B623A1"/>
    <w:rsid w:val="00B6358A"/>
    <w:rsid w:val="00B64DB9"/>
    <w:rsid w:val="00B67BF2"/>
    <w:rsid w:val="00B71077"/>
    <w:rsid w:val="00B71E7A"/>
    <w:rsid w:val="00B71FA9"/>
    <w:rsid w:val="00B72D2F"/>
    <w:rsid w:val="00B747A2"/>
    <w:rsid w:val="00B75BAE"/>
    <w:rsid w:val="00B76CCF"/>
    <w:rsid w:val="00B8089D"/>
    <w:rsid w:val="00B80CA6"/>
    <w:rsid w:val="00B81513"/>
    <w:rsid w:val="00B820F1"/>
    <w:rsid w:val="00B84039"/>
    <w:rsid w:val="00B85F63"/>
    <w:rsid w:val="00B909A1"/>
    <w:rsid w:val="00B91711"/>
    <w:rsid w:val="00B93688"/>
    <w:rsid w:val="00B9393D"/>
    <w:rsid w:val="00B942E8"/>
    <w:rsid w:val="00B94C4D"/>
    <w:rsid w:val="00B95E03"/>
    <w:rsid w:val="00B969C9"/>
    <w:rsid w:val="00B96A26"/>
    <w:rsid w:val="00B9734C"/>
    <w:rsid w:val="00BA0DAD"/>
    <w:rsid w:val="00BA1C7C"/>
    <w:rsid w:val="00BA679F"/>
    <w:rsid w:val="00BA6C85"/>
    <w:rsid w:val="00BB147A"/>
    <w:rsid w:val="00BB172A"/>
    <w:rsid w:val="00BB1D9F"/>
    <w:rsid w:val="00BB247A"/>
    <w:rsid w:val="00BB2B50"/>
    <w:rsid w:val="00BB2DC9"/>
    <w:rsid w:val="00BB3732"/>
    <w:rsid w:val="00BB4002"/>
    <w:rsid w:val="00BB46D2"/>
    <w:rsid w:val="00BB4BD2"/>
    <w:rsid w:val="00BB4E76"/>
    <w:rsid w:val="00BB55D5"/>
    <w:rsid w:val="00BB7226"/>
    <w:rsid w:val="00BB7364"/>
    <w:rsid w:val="00BB743C"/>
    <w:rsid w:val="00BB77CB"/>
    <w:rsid w:val="00BB7AAD"/>
    <w:rsid w:val="00BC15FE"/>
    <w:rsid w:val="00BC1679"/>
    <w:rsid w:val="00BC3AB8"/>
    <w:rsid w:val="00BC47EE"/>
    <w:rsid w:val="00BC49EA"/>
    <w:rsid w:val="00BC4D6F"/>
    <w:rsid w:val="00BC5C79"/>
    <w:rsid w:val="00BC6C45"/>
    <w:rsid w:val="00BC7856"/>
    <w:rsid w:val="00BD0143"/>
    <w:rsid w:val="00BD0E93"/>
    <w:rsid w:val="00BD4992"/>
    <w:rsid w:val="00BD73E5"/>
    <w:rsid w:val="00BD77A0"/>
    <w:rsid w:val="00BD7E75"/>
    <w:rsid w:val="00BD7F34"/>
    <w:rsid w:val="00BE027E"/>
    <w:rsid w:val="00BE1CE2"/>
    <w:rsid w:val="00BE323B"/>
    <w:rsid w:val="00BE4E1F"/>
    <w:rsid w:val="00BE635A"/>
    <w:rsid w:val="00BF08F3"/>
    <w:rsid w:val="00BF16ED"/>
    <w:rsid w:val="00BF318B"/>
    <w:rsid w:val="00BF3F62"/>
    <w:rsid w:val="00BF4B9A"/>
    <w:rsid w:val="00BF4EAE"/>
    <w:rsid w:val="00BF6384"/>
    <w:rsid w:val="00BF6F63"/>
    <w:rsid w:val="00C003EE"/>
    <w:rsid w:val="00C0156B"/>
    <w:rsid w:val="00C01DEF"/>
    <w:rsid w:val="00C02025"/>
    <w:rsid w:val="00C02BC1"/>
    <w:rsid w:val="00C030A4"/>
    <w:rsid w:val="00C032C2"/>
    <w:rsid w:val="00C035C7"/>
    <w:rsid w:val="00C03E59"/>
    <w:rsid w:val="00C03F58"/>
    <w:rsid w:val="00C069DC"/>
    <w:rsid w:val="00C06B33"/>
    <w:rsid w:val="00C06D0B"/>
    <w:rsid w:val="00C073D1"/>
    <w:rsid w:val="00C10E84"/>
    <w:rsid w:val="00C11DCC"/>
    <w:rsid w:val="00C12711"/>
    <w:rsid w:val="00C137C7"/>
    <w:rsid w:val="00C13CE7"/>
    <w:rsid w:val="00C154A8"/>
    <w:rsid w:val="00C15BCD"/>
    <w:rsid w:val="00C15CF1"/>
    <w:rsid w:val="00C1717D"/>
    <w:rsid w:val="00C213B6"/>
    <w:rsid w:val="00C21E78"/>
    <w:rsid w:val="00C23ACC"/>
    <w:rsid w:val="00C23BD8"/>
    <w:rsid w:val="00C23CF9"/>
    <w:rsid w:val="00C2456D"/>
    <w:rsid w:val="00C24D3E"/>
    <w:rsid w:val="00C24F64"/>
    <w:rsid w:val="00C251B1"/>
    <w:rsid w:val="00C25526"/>
    <w:rsid w:val="00C26CC9"/>
    <w:rsid w:val="00C27902"/>
    <w:rsid w:val="00C27B4E"/>
    <w:rsid w:val="00C30421"/>
    <w:rsid w:val="00C30591"/>
    <w:rsid w:val="00C33599"/>
    <w:rsid w:val="00C3490D"/>
    <w:rsid w:val="00C3698A"/>
    <w:rsid w:val="00C408C8"/>
    <w:rsid w:val="00C4114D"/>
    <w:rsid w:val="00C41EEE"/>
    <w:rsid w:val="00C425EC"/>
    <w:rsid w:val="00C42B11"/>
    <w:rsid w:val="00C439EF"/>
    <w:rsid w:val="00C43C19"/>
    <w:rsid w:val="00C440CF"/>
    <w:rsid w:val="00C478B1"/>
    <w:rsid w:val="00C50D2A"/>
    <w:rsid w:val="00C50E16"/>
    <w:rsid w:val="00C5110A"/>
    <w:rsid w:val="00C51F8C"/>
    <w:rsid w:val="00C5220A"/>
    <w:rsid w:val="00C52D15"/>
    <w:rsid w:val="00C545F2"/>
    <w:rsid w:val="00C54E81"/>
    <w:rsid w:val="00C57D19"/>
    <w:rsid w:val="00C607A4"/>
    <w:rsid w:val="00C60A81"/>
    <w:rsid w:val="00C60FF5"/>
    <w:rsid w:val="00C61C64"/>
    <w:rsid w:val="00C6209F"/>
    <w:rsid w:val="00C6233E"/>
    <w:rsid w:val="00C62939"/>
    <w:rsid w:val="00C6343F"/>
    <w:rsid w:val="00C63FC0"/>
    <w:rsid w:val="00C64001"/>
    <w:rsid w:val="00C65BF3"/>
    <w:rsid w:val="00C66943"/>
    <w:rsid w:val="00C67FFC"/>
    <w:rsid w:val="00C7187F"/>
    <w:rsid w:val="00C72352"/>
    <w:rsid w:val="00C729EC"/>
    <w:rsid w:val="00C73627"/>
    <w:rsid w:val="00C73B6E"/>
    <w:rsid w:val="00C750A6"/>
    <w:rsid w:val="00C756E3"/>
    <w:rsid w:val="00C75C4B"/>
    <w:rsid w:val="00C803C1"/>
    <w:rsid w:val="00C80E9A"/>
    <w:rsid w:val="00C81064"/>
    <w:rsid w:val="00C8172A"/>
    <w:rsid w:val="00C82231"/>
    <w:rsid w:val="00C82761"/>
    <w:rsid w:val="00C82AD4"/>
    <w:rsid w:val="00C8665D"/>
    <w:rsid w:val="00C87AB4"/>
    <w:rsid w:val="00C9162C"/>
    <w:rsid w:val="00C91A40"/>
    <w:rsid w:val="00C930AB"/>
    <w:rsid w:val="00C93177"/>
    <w:rsid w:val="00C940E8"/>
    <w:rsid w:val="00C9679B"/>
    <w:rsid w:val="00CA157C"/>
    <w:rsid w:val="00CA2755"/>
    <w:rsid w:val="00CA357F"/>
    <w:rsid w:val="00CA56C6"/>
    <w:rsid w:val="00CA5B0A"/>
    <w:rsid w:val="00CA5CF5"/>
    <w:rsid w:val="00CA60A1"/>
    <w:rsid w:val="00CA68A3"/>
    <w:rsid w:val="00CA7BBC"/>
    <w:rsid w:val="00CB0652"/>
    <w:rsid w:val="00CB0988"/>
    <w:rsid w:val="00CB3185"/>
    <w:rsid w:val="00CB5C74"/>
    <w:rsid w:val="00CB63F8"/>
    <w:rsid w:val="00CB6A4C"/>
    <w:rsid w:val="00CB6ECA"/>
    <w:rsid w:val="00CC115C"/>
    <w:rsid w:val="00CC13B3"/>
    <w:rsid w:val="00CC2BEA"/>
    <w:rsid w:val="00CC3A10"/>
    <w:rsid w:val="00CC42A9"/>
    <w:rsid w:val="00CC439D"/>
    <w:rsid w:val="00CC5DE8"/>
    <w:rsid w:val="00CC698A"/>
    <w:rsid w:val="00CC760A"/>
    <w:rsid w:val="00CC7A1F"/>
    <w:rsid w:val="00CD026B"/>
    <w:rsid w:val="00CD07F2"/>
    <w:rsid w:val="00CD0C7B"/>
    <w:rsid w:val="00CD3960"/>
    <w:rsid w:val="00CD4BD4"/>
    <w:rsid w:val="00CD503B"/>
    <w:rsid w:val="00CD512F"/>
    <w:rsid w:val="00CD5BA4"/>
    <w:rsid w:val="00CD6858"/>
    <w:rsid w:val="00CD6AD8"/>
    <w:rsid w:val="00CD6B90"/>
    <w:rsid w:val="00CD7035"/>
    <w:rsid w:val="00CD7070"/>
    <w:rsid w:val="00CE070E"/>
    <w:rsid w:val="00CE1553"/>
    <w:rsid w:val="00CE1AE9"/>
    <w:rsid w:val="00CE51EE"/>
    <w:rsid w:val="00CE6FB1"/>
    <w:rsid w:val="00CE70CA"/>
    <w:rsid w:val="00CF053E"/>
    <w:rsid w:val="00CF090C"/>
    <w:rsid w:val="00CF102A"/>
    <w:rsid w:val="00CF1149"/>
    <w:rsid w:val="00CF19F1"/>
    <w:rsid w:val="00CF307B"/>
    <w:rsid w:val="00CF3812"/>
    <w:rsid w:val="00CF4534"/>
    <w:rsid w:val="00CF5669"/>
    <w:rsid w:val="00CF5F52"/>
    <w:rsid w:val="00CF72E5"/>
    <w:rsid w:val="00CF7984"/>
    <w:rsid w:val="00D00CDD"/>
    <w:rsid w:val="00D0206C"/>
    <w:rsid w:val="00D03C9B"/>
    <w:rsid w:val="00D04BBF"/>
    <w:rsid w:val="00D054F6"/>
    <w:rsid w:val="00D05E2C"/>
    <w:rsid w:val="00D1099F"/>
    <w:rsid w:val="00D109D4"/>
    <w:rsid w:val="00D10BB7"/>
    <w:rsid w:val="00D11AD7"/>
    <w:rsid w:val="00D15B28"/>
    <w:rsid w:val="00D15B65"/>
    <w:rsid w:val="00D1664B"/>
    <w:rsid w:val="00D20DBF"/>
    <w:rsid w:val="00D20E41"/>
    <w:rsid w:val="00D20F22"/>
    <w:rsid w:val="00D21F00"/>
    <w:rsid w:val="00D229B9"/>
    <w:rsid w:val="00D22CDA"/>
    <w:rsid w:val="00D2396A"/>
    <w:rsid w:val="00D246F1"/>
    <w:rsid w:val="00D24CB7"/>
    <w:rsid w:val="00D24FCD"/>
    <w:rsid w:val="00D2730A"/>
    <w:rsid w:val="00D30635"/>
    <w:rsid w:val="00D30709"/>
    <w:rsid w:val="00D31041"/>
    <w:rsid w:val="00D32278"/>
    <w:rsid w:val="00D324FA"/>
    <w:rsid w:val="00D33505"/>
    <w:rsid w:val="00D3465B"/>
    <w:rsid w:val="00D35598"/>
    <w:rsid w:val="00D42521"/>
    <w:rsid w:val="00D4336F"/>
    <w:rsid w:val="00D45804"/>
    <w:rsid w:val="00D46ACF"/>
    <w:rsid w:val="00D47399"/>
    <w:rsid w:val="00D47963"/>
    <w:rsid w:val="00D4797C"/>
    <w:rsid w:val="00D56F87"/>
    <w:rsid w:val="00D57553"/>
    <w:rsid w:val="00D578BB"/>
    <w:rsid w:val="00D57C99"/>
    <w:rsid w:val="00D611B3"/>
    <w:rsid w:val="00D63CF8"/>
    <w:rsid w:val="00D64BC1"/>
    <w:rsid w:val="00D651D7"/>
    <w:rsid w:val="00D65A66"/>
    <w:rsid w:val="00D67744"/>
    <w:rsid w:val="00D71772"/>
    <w:rsid w:val="00D72E54"/>
    <w:rsid w:val="00D76204"/>
    <w:rsid w:val="00D815A4"/>
    <w:rsid w:val="00D82BB2"/>
    <w:rsid w:val="00D82F3B"/>
    <w:rsid w:val="00D84DE6"/>
    <w:rsid w:val="00D84F21"/>
    <w:rsid w:val="00D85602"/>
    <w:rsid w:val="00D86D80"/>
    <w:rsid w:val="00D86FFC"/>
    <w:rsid w:val="00D90A97"/>
    <w:rsid w:val="00D913F0"/>
    <w:rsid w:val="00D93ADC"/>
    <w:rsid w:val="00D94C41"/>
    <w:rsid w:val="00D95A80"/>
    <w:rsid w:val="00D96318"/>
    <w:rsid w:val="00D96A80"/>
    <w:rsid w:val="00D97961"/>
    <w:rsid w:val="00DA013D"/>
    <w:rsid w:val="00DA0641"/>
    <w:rsid w:val="00DA0A3B"/>
    <w:rsid w:val="00DA159C"/>
    <w:rsid w:val="00DA2D65"/>
    <w:rsid w:val="00DA3D8E"/>
    <w:rsid w:val="00DA7480"/>
    <w:rsid w:val="00DA77A8"/>
    <w:rsid w:val="00DB1DC8"/>
    <w:rsid w:val="00DB1F8D"/>
    <w:rsid w:val="00DB28EB"/>
    <w:rsid w:val="00DB31E5"/>
    <w:rsid w:val="00DB5AA0"/>
    <w:rsid w:val="00DB60BB"/>
    <w:rsid w:val="00DB66DA"/>
    <w:rsid w:val="00DB6ACF"/>
    <w:rsid w:val="00DB70CD"/>
    <w:rsid w:val="00DB7E2D"/>
    <w:rsid w:val="00DC10A7"/>
    <w:rsid w:val="00DC2285"/>
    <w:rsid w:val="00DC30D9"/>
    <w:rsid w:val="00DC4525"/>
    <w:rsid w:val="00DC486D"/>
    <w:rsid w:val="00DC51A5"/>
    <w:rsid w:val="00DC5448"/>
    <w:rsid w:val="00DC554C"/>
    <w:rsid w:val="00DC5FAC"/>
    <w:rsid w:val="00DC684E"/>
    <w:rsid w:val="00DC6999"/>
    <w:rsid w:val="00DC6FD9"/>
    <w:rsid w:val="00DC72B6"/>
    <w:rsid w:val="00DC7867"/>
    <w:rsid w:val="00DD081A"/>
    <w:rsid w:val="00DD1257"/>
    <w:rsid w:val="00DD200C"/>
    <w:rsid w:val="00DD2F16"/>
    <w:rsid w:val="00DD3D77"/>
    <w:rsid w:val="00DD41DF"/>
    <w:rsid w:val="00DD749A"/>
    <w:rsid w:val="00DD7D32"/>
    <w:rsid w:val="00DE2436"/>
    <w:rsid w:val="00DE2943"/>
    <w:rsid w:val="00DE2DF0"/>
    <w:rsid w:val="00DE3E8D"/>
    <w:rsid w:val="00DE3EED"/>
    <w:rsid w:val="00DE3EF9"/>
    <w:rsid w:val="00DE49CA"/>
    <w:rsid w:val="00DE5B80"/>
    <w:rsid w:val="00DE5B94"/>
    <w:rsid w:val="00DE5CCA"/>
    <w:rsid w:val="00DE5DD7"/>
    <w:rsid w:val="00DE6108"/>
    <w:rsid w:val="00DE6182"/>
    <w:rsid w:val="00DE6817"/>
    <w:rsid w:val="00DF0846"/>
    <w:rsid w:val="00DF0D91"/>
    <w:rsid w:val="00DF0E6D"/>
    <w:rsid w:val="00DF15AC"/>
    <w:rsid w:val="00DF289B"/>
    <w:rsid w:val="00DF3435"/>
    <w:rsid w:val="00DF4534"/>
    <w:rsid w:val="00E0046C"/>
    <w:rsid w:val="00E036F3"/>
    <w:rsid w:val="00E04A6A"/>
    <w:rsid w:val="00E04EEE"/>
    <w:rsid w:val="00E0635F"/>
    <w:rsid w:val="00E066FF"/>
    <w:rsid w:val="00E11202"/>
    <w:rsid w:val="00E1199C"/>
    <w:rsid w:val="00E12F10"/>
    <w:rsid w:val="00E13E86"/>
    <w:rsid w:val="00E13F8B"/>
    <w:rsid w:val="00E15824"/>
    <w:rsid w:val="00E15F19"/>
    <w:rsid w:val="00E17518"/>
    <w:rsid w:val="00E1788A"/>
    <w:rsid w:val="00E20688"/>
    <w:rsid w:val="00E20AEC"/>
    <w:rsid w:val="00E21AC1"/>
    <w:rsid w:val="00E21CBE"/>
    <w:rsid w:val="00E22C10"/>
    <w:rsid w:val="00E23E28"/>
    <w:rsid w:val="00E23FC4"/>
    <w:rsid w:val="00E24C3B"/>
    <w:rsid w:val="00E271E4"/>
    <w:rsid w:val="00E27C62"/>
    <w:rsid w:val="00E30359"/>
    <w:rsid w:val="00E304EB"/>
    <w:rsid w:val="00E30C8E"/>
    <w:rsid w:val="00E3184A"/>
    <w:rsid w:val="00E32437"/>
    <w:rsid w:val="00E33157"/>
    <w:rsid w:val="00E3388F"/>
    <w:rsid w:val="00E34852"/>
    <w:rsid w:val="00E36404"/>
    <w:rsid w:val="00E3747C"/>
    <w:rsid w:val="00E378A1"/>
    <w:rsid w:val="00E37F3F"/>
    <w:rsid w:val="00E41F4F"/>
    <w:rsid w:val="00E42896"/>
    <w:rsid w:val="00E432B1"/>
    <w:rsid w:val="00E43738"/>
    <w:rsid w:val="00E43E3D"/>
    <w:rsid w:val="00E4554B"/>
    <w:rsid w:val="00E461C7"/>
    <w:rsid w:val="00E505DE"/>
    <w:rsid w:val="00E50629"/>
    <w:rsid w:val="00E50DEA"/>
    <w:rsid w:val="00E51523"/>
    <w:rsid w:val="00E518B3"/>
    <w:rsid w:val="00E5241B"/>
    <w:rsid w:val="00E5287C"/>
    <w:rsid w:val="00E52EA7"/>
    <w:rsid w:val="00E54513"/>
    <w:rsid w:val="00E5488B"/>
    <w:rsid w:val="00E554D1"/>
    <w:rsid w:val="00E55B02"/>
    <w:rsid w:val="00E55C4C"/>
    <w:rsid w:val="00E60083"/>
    <w:rsid w:val="00E600E6"/>
    <w:rsid w:val="00E62016"/>
    <w:rsid w:val="00E6520B"/>
    <w:rsid w:val="00E653D3"/>
    <w:rsid w:val="00E6640A"/>
    <w:rsid w:val="00E66941"/>
    <w:rsid w:val="00E66F64"/>
    <w:rsid w:val="00E672A1"/>
    <w:rsid w:val="00E70458"/>
    <w:rsid w:val="00E70708"/>
    <w:rsid w:val="00E70EEB"/>
    <w:rsid w:val="00E711D0"/>
    <w:rsid w:val="00E713BF"/>
    <w:rsid w:val="00E719C2"/>
    <w:rsid w:val="00E71F7C"/>
    <w:rsid w:val="00E74D54"/>
    <w:rsid w:val="00E74D6A"/>
    <w:rsid w:val="00E751E6"/>
    <w:rsid w:val="00E75BBB"/>
    <w:rsid w:val="00E762FD"/>
    <w:rsid w:val="00E76F68"/>
    <w:rsid w:val="00E771A8"/>
    <w:rsid w:val="00E8082E"/>
    <w:rsid w:val="00E81B49"/>
    <w:rsid w:val="00E82191"/>
    <w:rsid w:val="00E8293D"/>
    <w:rsid w:val="00E82CF8"/>
    <w:rsid w:val="00E83AE2"/>
    <w:rsid w:val="00E841D7"/>
    <w:rsid w:val="00E84C6E"/>
    <w:rsid w:val="00E85279"/>
    <w:rsid w:val="00E852C8"/>
    <w:rsid w:val="00E86CC9"/>
    <w:rsid w:val="00E8759C"/>
    <w:rsid w:val="00E87688"/>
    <w:rsid w:val="00E87E93"/>
    <w:rsid w:val="00E9008B"/>
    <w:rsid w:val="00E90A39"/>
    <w:rsid w:val="00E91A95"/>
    <w:rsid w:val="00E922D6"/>
    <w:rsid w:val="00E931BF"/>
    <w:rsid w:val="00E93ED1"/>
    <w:rsid w:val="00E94193"/>
    <w:rsid w:val="00E95D67"/>
    <w:rsid w:val="00E96524"/>
    <w:rsid w:val="00E96C4B"/>
    <w:rsid w:val="00E97EAC"/>
    <w:rsid w:val="00EA0757"/>
    <w:rsid w:val="00EA1D72"/>
    <w:rsid w:val="00EA1F60"/>
    <w:rsid w:val="00EA218A"/>
    <w:rsid w:val="00EA21D8"/>
    <w:rsid w:val="00EA2B2D"/>
    <w:rsid w:val="00EA2C6A"/>
    <w:rsid w:val="00EA36C5"/>
    <w:rsid w:val="00EA4A14"/>
    <w:rsid w:val="00EA500E"/>
    <w:rsid w:val="00EA561F"/>
    <w:rsid w:val="00EA71A7"/>
    <w:rsid w:val="00EA7941"/>
    <w:rsid w:val="00EA7C06"/>
    <w:rsid w:val="00EB0FAF"/>
    <w:rsid w:val="00EB1D0E"/>
    <w:rsid w:val="00EB20C1"/>
    <w:rsid w:val="00EB2D01"/>
    <w:rsid w:val="00EB357D"/>
    <w:rsid w:val="00EB3588"/>
    <w:rsid w:val="00EB43E2"/>
    <w:rsid w:val="00EB50DA"/>
    <w:rsid w:val="00EB5C44"/>
    <w:rsid w:val="00EC02F6"/>
    <w:rsid w:val="00EC05CB"/>
    <w:rsid w:val="00EC0AAE"/>
    <w:rsid w:val="00EC101C"/>
    <w:rsid w:val="00EC1305"/>
    <w:rsid w:val="00EC169D"/>
    <w:rsid w:val="00EC1F8A"/>
    <w:rsid w:val="00EC245C"/>
    <w:rsid w:val="00EC2E2A"/>
    <w:rsid w:val="00EC375A"/>
    <w:rsid w:val="00EC379F"/>
    <w:rsid w:val="00EC7AAD"/>
    <w:rsid w:val="00ED009C"/>
    <w:rsid w:val="00ED0420"/>
    <w:rsid w:val="00ED0725"/>
    <w:rsid w:val="00ED1E33"/>
    <w:rsid w:val="00ED20DB"/>
    <w:rsid w:val="00ED23F7"/>
    <w:rsid w:val="00ED3950"/>
    <w:rsid w:val="00ED49A0"/>
    <w:rsid w:val="00ED4F33"/>
    <w:rsid w:val="00ED5DEB"/>
    <w:rsid w:val="00ED72C7"/>
    <w:rsid w:val="00ED74A2"/>
    <w:rsid w:val="00ED78EB"/>
    <w:rsid w:val="00EE0738"/>
    <w:rsid w:val="00EE29E6"/>
    <w:rsid w:val="00EE2D12"/>
    <w:rsid w:val="00EE3C62"/>
    <w:rsid w:val="00EE5346"/>
    <w:rsid w:val="00EE558F"/>
    <w:rsid w:val="00EE608E"/>
    <w:rsid w:val="00EE6564"/>
    <w:rsid w:val="00EE6A0F"/>
    <w:rsid w:val="00EE6D3F"/>
    <w:rsid w:val="00EE79FD"/>
    <w:rsid w:val="00EF160E"/>
    <w:rsid w:val="00EF266C"/>
    <w:rsid w:val="00EF2D0A"/>
    <w:rsid w:val="00EF2D45"/>
    <w:rsid w:val="00EF34C0"/>
    <w:rsid w:val="00EF3BF2"/>
    <w:rsid w:val="00EF4350"/>
    <w:rsid w:val="00EF5427"/>
    <w:rsid w:val="00EF6DCE"/>
    <w:rsid w:val="00EF7564"/>
    <w:rsid w:val="00F00FB2"/>
    <w:rsid w:val="00F01125"/>
    <w:rsid w:val="00F01934"/>
    <w:rsid w:val="00F02148"/>
    <w:rsid w:val="00F0276E"/>
    <w:rsid w:val="00F0305B"/>
    <w:rsid w:val="00F04117"/>
    <w:rsid w:val="00F04558"/>
    <w:rsid w:val="00F04CF0"/>
    <w:rsid w:val="00F0624B"/>
    <w:rsid w:val="00F06696"/>
    <w:rsid w:val="00F06FAE"/>
    <w:rsid w:val="00F1060E"/>
    <w:rsid w:val="00F10730"/>
    <w:rsid w:val="00F122B4"/>
    <w:rsid w:val="00F1259D"/>
    <w:rsid w:val="00F1294C"/>
    <w:rsid w:val="00F12C36"/>
    <w:rsid w:val="00F147B3"/>
    <w:rsid w:val="00F151F5"/>
    <w:rsid w:val="00F1593C"/>
    <w:rsid w:val="00F16A4D"/>
    <w:rsid w:val="00F17063"/>
    <w:rsid w:val="00F17967"/>
    <w:rsid w:val="00F21895"/>
    <w:rsid w:val="00F21E29"/>
    <w:rsid w:val="00F25636"/>
    <w:rsid w:val="00F256B2"/>
    <w:rsid w:val="00F261B9"/>
    <w:rsid w:val="00F26496"/>
    <w:rsid w:val="00F30F25"/>
    <w:rsid w:val="00F320F1"/>
    <w:rsid w:val="00F32ECD"/>
    <w:rsid w:val="00F33020"/>
    <w:rsid w:val="00F33164"/>
    <w:rsid w:val="00F34A80"/>
    <w:rsid w:val="00F35125"/>
    <w:rsid w:val="00F35781"/>
    <w:rsid w:val="00F358D3"/>
    <w:rsid w:val="00F37870"/>
    <w:rsid w:val="00F37B7E"/>
    <w:rsid w:val="00F40BFD"/>
    <w:rsid w:val="00F40E95"/>
    <w:rsid w:val="00F41860"/>
    <w:rsid w:val="00F42188"/>
    <w:rsid w:val="00F44388"/>
    <w:rsid w:val="00F44774"/>
    <w:rsid w:val="00F46003"/>
    <w:rsid w:val="00F4673B"/>
    <w:rsid w:val="00F506CB"/>
    <w:rsid w:val="00F50A41"/>
    <w:rsid w:val="00F50C89"/>
    <w:rsid w:val="00F52241"/>
    <w:rsid w:val="00F52D7D"/>
    <w:rsid w:val="00F53159"/>
    <w:rsid w:val="00F54F00"/>
    <w:rsid w:val="00F62033"/>
    <w:rsid w:val="00F63B63"/>
    <w:rsid w:val="00F647D1"/>
    <w:rsid w:val="00F64BA2"/>
    <w:rsid w:val="00F66A40"/>
    <w:rsid w:val="00F67238"/>
    <w:rsid w:val="00F71376"/>
    <w:rsid w:val="00F71E11"/>
    <w:rsid w:val="00F7262A"/>
    <w:rsid w:val="00F75EE7"/>
    <w:rsid w:val="00F765A7"/>
    <w:rsid w:val="00F76991"/>
    <w:rsid w:val="00F76C3C"/>
    <w:rsid w:val="00F80FEE"/>
    <w:rsid w:val="00F81C8A"/>
    <w:rsid w:val="00F8209D"/>
    <w:rsid w:val="00F82798"/>
    <w:rsid w:val="00F82833"/>
    <w:rsid w:val="00F82DC1"/>
    <w:rsid w:val="00F8326B"/>
    <w:rsid w:val="00F83B7F"/>
    <w:rsid w:val="00F8478C"/>
    <w:rsid w:val="00F849D1"/>
    <w:rsid w:val="00F858DF"/>
    <w:rsid w:val="00F85D3A"/>
    <w:rsid w:val="00F85ED5"/>
    <w:rsid w:val="00F86D90"/>
    <w:rsid w:val="00F877BD"/>
    <w:rsid w:val="00F877C6"/>
    <w:rsid w:val="00F92AE1"/>
    <w:rsid w:val="00F92B21"/>
    <w:rsid w:val="00F933AA"/>
    <w:rsid w:val="00F9467D"/>
    <w:rsid w:val="00F94878"/>
    <w:rsid w:val="00F949EC"/>
    <w:rsid w:val="00F95278"/>
    <w:rsid w:val="00F96AFD"/>
    <w:rsid w:val="00F97686"/>
    <w:rsid w:val="00F9795F"/>
    <w:rsid w:val="00F97D2C"/>
    <w:rsid w:val="00FA02A8"/>
    <w:rsid w:val="00FA32C8"/>
    <w:rsid w:val="00FA3A9C"/>
    <w:rsid w:val="00FA451B"/>
    <w:rsid w:val="00FA4D23"/>
    <w:rsid w:val="00FA57AA"/>
    <w:rsid w:val="00FA795C"/>
    <w:rsid w:val="00FB4627"/>
    <w:rsid w:val="00FB500B"/>
    <w:rsid w:val="00FB53F5"/>
    <w:rsid w:val="00FB541C"/>
    <w:rsid w:val="00FB5CCD"/>
    <w:rsid w:val="00FB703A"/>
    <w:rsid w:val="00FC0345"/>
    <w:rsid w:val="00FC09AF"/>
    <w:rsid w:val="00FC0CA7"/>
    <w:rsid w:val="00FC3F83"/>
    <w:rsid w:val="00FC4101"/>
    <w:rsid w:val="00FC4393"/>
    <w:rsid w:val="00FC4717"/>
    <w:rsid w:val="00FC4FB3"/>
    <w:rsid w:val="00FC516F"/>
    <w:rsid w:val="00FC5387"/>
    <w:rsid w:val="00FC677C"/>
    <w:rsid w:val="00FC6C7A"/>
    <w:rsid w:val="00FC6E34"/>
    <w:rsid w:val="00FC6E73"/>
    <w:rsid w:val="00FC7582"/>
    <w:rsid w:val="00FC7AB5"/>
    <w:rsid w:val="00FC7F60"/>
    <w:rsid w:val="00FD1499"/>
    <w:rsid w:val="00FD1863"/>
    <w:rsid w:val="00FD2F10"/>
    <w:rsid w:val="00FD3E38"/>
    <w:rsid w:val="00FD3F45"/>
    <w:rsid w:val="00FD3FA6"/>
    <w:rsid w:val="00FD48BF"/>
    <w:rsid w:val="00FD4BCA"/>
    <w:rsid w:val="00FD63B0"/>
    <w:rsid w:val="00FD7982"/>
    <w:rsid w:val="00FE193B"/>
    <w:rsid w:val="00FE1E0E"/>
    <w:rsid w:val="00FE1E3F"/>
    <w:rsid w:val="00FE4A29"/>
    <w:rsid w:val="00FE660F"/>
    <w:rsid w:val="00FF3E22"/>
    <w:rsid w:val="00FF4E5B"/>
    <w:rsid w:val="00FF4F07"/>
    <w:rsid w:val="00FF5157"/>
    <w:rsid w:val="00FF5D07"/>
    <w:rsid w:val="00FF69A3"/>
    <w:rsid w:val="00FF6DEE"/>
    <w:rsid w:val="00FF7579"/>
    <w:rsid w:val="00FF7D59"/>
  </w:rsids>
  <m:mathPr>
    <m:mathFont m:val="Cambria Math"/>
    <m:brkBin m:val="before"/>
    <m:brkBinSub m:val="--"/>
    <m:smallFrac m:val="0"/>
    <m:dispDef/>
    <m:lMargin m:val="0"/>
    <m:rMargin m:val="0"/>
    <m:defJc m:val="centerGroup"/>
    <m:wrapIndent m:val="1440"/>
    <m:intLim m:val="subSup"/>
    <m:naryLim m:val="undOvr"/>
  </m:mathPr>
  <w:themeFontLang w:val="vi-VN"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D987410"/>
  <w15:docId w15:val="{AF21FA77-6B86-4D85-AB21-7280470334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MS Mincho" w:hAnsi="Times New Roman" w:cs="Times New Roman"/>
        <w:lang w:val="vi-VN" w:eastAsia="vi-V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iPriority="31" w:unhideWhenUsed="1" w:qFormat="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iPriority="99"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qFormat="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1"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201608"/>
    <w:rPr>
      <w:sz w:val="24"/>
      <w:szCs w:val="24"/>
      <w:lang w:val="en-US" w:eastAsia="ja-JP"/>
    </w:rPr>
  </w:style>
  <w:style w:type="paragraph" w:styleId="Heading1">
    <w:name w:val="heading 1"/>
    <w:basedOn w:val="Normal"/>
    <w:next w:val="Normal"/>
    <w:link w:val="Heading1Char"/>
    <w:qFormat/>
    <w:rsid w:val="00200ECE"/>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nhideWhenUsed/>
    <w:qFormat/>
    <w:rsid w:val="00812432"/>
    <w:pPr>
      <w:keepNext/>
      <w:spacing w:before="240" w:after="60"/>
      <w:outlineLvl w:val="1"/>
    </w:pPr>
    <w:rPr>
      <w:rFonts w:ascii="Calibri Light" w:eastAsia="Times New Roman" w:hAnsi="Calibri Light"/>
      <w:b/>
      <w:bCs/>
      <w:i/>
      <w:iCs/>
      <w:sz w:val="28"/>
      <w:szCs w:val="28"/>
    </w:rPr>
  </w:style>
  <w:style w:type="paragraph" w:styleId="Heading3">
    <w:name w:val="heading 3"/>
    <w:basedOn w:val="Normal"/>
    <w:qFormat/>
    <w:rsid w:val="00821E65"/>
    <w:pPr>
      <w:spacing w:before="100" w:beforeAutospacing="1" w:after="100" w:afterAutospacing="1"/>
      <w:outlineLvl w:val="2"/>
    </w:pPr>
    <w:rPr>
      <w:rFonts w:ascii="MS PGothic" w:eastAsia="MS PGothic" w:hAnsi="MS PGothic"/>
      <w:b/>
      <w:bCs/>
      <w:sz w:val="27"/>
      <w:szCs w:val="27"/>
    </w:rPr>
  </w:style>
  <w:style w:type="paragraph" w:styleId="Heading5">
    <w:name w:val="heading 5"/>
    <w:basedOn w:val="Normal"/>
    <w:next w:val="Normal"/>
    <w:link w:val="Heading5Char"/>
    <w:semiHidden/>
    <w:unhideWhenUsed/>
    <w:qFormat/>
    <w:rsid w:val="003D1BBC"/>
    <w:pPr>
      <w:keepNext/>
      <w:keepLines/>
      <w:spacing w:before="40"/>
      <w:outlineLvl w:val="4"/>
    </w:pPr>
    <w:rPr>
      <w:rFonts w:asciiTheme="majorHAnsi" w:eastAsiaTheme="majorEastAsia" w:hAnsiTheme="majorHAnsi" w:cstheme="majorBidi"/>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qFormat/>
    <w:rsid w:val="00821E65"/>
    <w:pPr>
      <w:spacing w:before="100" w:beforeAutospacing="1" w:after="100" w:afterAutospacing="1"/>
    </w:pPr>
    <w:rPr>
      <w:rFonts w:eastAsia="Times New Roman"/>
    </w:rPr>
  </w:style>
  <w:style w:type="character" w:styleId="Strong">
    <w:name w:val="Strong"/>
    <w:uiPriority w:val="22"/>
    <w:qFormat/>
    <w:rsid w:val="00821E65"/>
    <w:rPr>
      <w:b/>
      <w:bCs/>
    </w:rPr>
  </w:style>
  <w:style w:type="character" w:styleId="Hyperlink">
    <w:name w:val="Hyperlink"/>
    <w:rsid w:val="00821E65"/>
    <w:rPr>
      <w:color w:val="0000FF"/>
      <w:u w:val="single"/>
    </w:rPr>
  </w:style>
  <w:style w:type="paragraph" w:styleId="BodyText">
    <w:name w:val="Body Text"/>
    <w:basedOn w:val="Normal"/>
    <w:link w:val="BodyTextChar"/>
    <w:rsid w:val="00821E65"/>
    <w:pPr>
      <w:spacing w:before="100" w:beforeAutospacing="1" w:after="100" w:afterAutospacing="1"/>
    </w:pPr>
    <w:rPr>
      <w:rFonts w:eastAsia="MS PGothic"/>
    </w:rPr>
  </w:style>
  <w:style w:type="character" w:customStyle="1" w:styleId="BodyTextChar">
    <w:name w:val="Body Text Char"/>
    <w:link w:val="BodyText"/>
    <w:rsid w:val="00821E65"/>
    <w:rPr>
      <w:rFonts w:eastAsia="MS PGothic"/>
      <w:sz w:val="24"/>
      <w:szCs w:val="24"/>
      <w:lang w:val="en-US" w:eastAsia="ja-JP" w:bidi="ar-SA"/>
    </w:rPr>
  </w:style>
  <w:style w:type="paragraph" w:styleId="Footer">
    <w:name w:val="footer"/>
    <w:basedOn w:val="Normal"/>
    <w:link w:val="FooterChar"/>
    <w:uiPriority w:val="99"/>
    <w:unhideWhenUsed/>
    <w:rsid w:val="00893E0E"/>
    <w:pPr>
      <w:tabs>
        <w:tab w:val="center" w:pos="4419"/>
        <w:tab w:val="right" w:pos="8838"/>
      </w:tabs>
    </w:pPr>
    <w:rPr>
      <w:rFonts w:ascii="Calibri" w:hAnsi="Calibri"/>
      <w:sz w:val="22"/>
      <w:szCs w:val="22"/>
      <w:lang w:eastAsia="zh-CN"/>
    </w:rPr>
  </w:style>
  <w:style w:type="character" w:customStyle="1" w:styleId="FooterChar">
    <w:name w:val="Footer Char"/>
    <w:link w:val="Footer"/>
    <w:uiPriority w:val="99"/>
    <w:rsid w:val="00893E0E"/>
    <w:rPr>
      <w:rFonts w:ascii="Calibri" w:hAnsi="Calibri"/>
      <w:sz w:val="22"/>
      <w:szCs w:val="22"/>
      <w:lang w:eastAsia="zh-CN"/>
    </w:rPr>
  </w:style>
  <w:style w:type="paragraph" w:styleId="ListParagraph">
    <w:name w:val="List Paragraph"/>
    <w:basedOn w:val="Normal"/>
    <w:link w:val="ListParagraphChar"/>
    <w:uiPriority w:val="34"/>
    <w:qFormat/>
    <w:rsid w:val="00AA712D"/>
    <w:pPr>
      <w:ind w:left="720"/>
      <w:contextualSpacing/>
    </w:pPr>
    <w:rPr>
      <w:rFonts w:ascii="Cambria" w:hAnsi="Cambria"/>
      <w:lang w:eastAsia="en-US"/>
    </w:rPr>
  </w:style>
  <w:style w:type="character" w:customStyle="1" w:styleId="Heading2Char">
    <w:name w:val="Heading 2 Char"/>
    <w:link w:val="Heading2"/>
    <w:rsid w:val="00812432"/>
    <w:rPr>
      <w:rFonts w:ascii="Calibri Light" w:eastAsia="Times New Roman" w:hAnsi="Calibri Light" w:cs="Times New Roman"/>
      <w:b/>
      <w:bCs/>
      <w:i/>
      <w:iCs/>
      <w:sz w:val="28"/>
      <w:szCs w:val="28"/>
      <w:lang w:val="en-US" w:eastAsia="ja-JP"/>
    </w:rPr>
  </w:style>
  <w:style w:type="character" w:customStyle="1" w:styleId="apple-converted-space">
    <w:name w:val="apple-converted-space"/>
    <w:rsid w:val="004A41E4"/>
  </w:style>
  <w:style w:type="character" w:customStyle="1" w:styleId="tnihongokanji">
    <w:name w:val="t_nihongo_kanji"/>
    <w:rsid w:val="00736F08"/>
  </w:style>
  <w:style w:type="character" w:customStyle="1" w:styleId="tnihongoromaji">
    <w:name w:val="t_nihongo_romaji"/>
    <w:rsid w:val="00736F08"/>
  </w:style>
  <w:style w:type="character" w:customStyle="1" w:styleId="tnihongohelp">
    <w:name w:val="t_nihongo_help"/>
    <w:rsid w:val="00736F08"/>
  </w:style>
  <w:style w:type="character" w:customStyle="1" w:styleId="tnihongoicon">
    <w:name w:val="t_nihongo_icon"/>
    <w:rsid w:val="00736F08"/>
  </w:style>
  <w:style w:type="paragraph" w:styleId="BalloonText">
    <w:name w:val="Balloon Text"/>
    <w:basedOn w:val="Normal"/>
    <w:link w:val="BalloonTextChar"/>
    <w:uiPriority w:val="99"/>
    <w:rsid w:val="007B5AF4"/>
    <w:rPr>
      <w:rFonts w:ascii="Tahoma" w:hAnsi="Tahoma" w:cs="Tahoma"/>
      <w:sz w:val="16"/>
      <w:szCs w:val="16"/>
    </w:rPr>
  </w:style>
  <w:style w:type="character" w:customStyle="1" w:styleId="BalloonTextChar">
    <w:name w:val="Balloon Text Char"/>
    <w:link w:val="BalloonText"/>
    <w:uiPriority w:val="99"/>
    <w:rsid w:val="007B5AF4"/>
    <w:rPr>
      <w:rFonts w:ascii="Tahoma" w:hAnsi="Tahoma" w:cs="Tahoma"/>
      <w:sz w:val="16"/>
      <w:szCs w:val="16"/>
      <w:lang w:eastAsia="ja-JP"/>
    </w:rPr>
  </w:style>
  <w:style w:type="character" w:styleId="Emphasis">
    <w:name w:val="Emphasis"/>
    <w:uiPriority w:val="20"/>
    <w:qFormat/>
    <w:rsid w:val="0094025A"/>
    <w:rPr>
      <w:i/>
      <w:iCs/>
    </w:rPr>
  </w:style>
  <w:style w:type="paragraph" w:styleId="Header">
    <w:name w:val="header"/>
    <w:aliases w:val="Char, Char"/>
    <w:basedOn w:val="Normal"/>
    <w:link w:val="HeaderChar"/>
    <w:uiPriority w:val="99"/>
    <w:rsid w:val="001B7C9B"/>
    <w:pPr>
      <w:tabs>
        <w:tab w:val="center" w:pos="4153"/>
        <w:tab w:val="right" w:pos="8306"/>
      </w:tabs>
    </w:pPr>
    <w:rPr>
      <w:rFonts w:eastAsia="Times New Roman"/>
      <w:lang w:val="vi-VN" w:eastAsia="vi-VN"/>
    </w:rPr>
  </w:style>
  <w:style w:type="character" w:customStyle="1" w:styleId="HeaderChar">
    <w:name w:val="Header Char"/>
    <w:aliases w:val="Char Char, Char Char"/>
    <w:basedOn w:val="DefaultParagraphFont"/>
    <w:link w:val="Header"/>
    <w:uiPriority w:val="99"/>
    <w:qFormat/>
    <w:rsid w:val="001B7C9B"/>
    <w:rPr>
      <w:rFonts w:eastAsia="Times New Roman"/>
      <w:sz w:val="24"/>
      <w:szCs w:val="24"/>
    </w:rPr>
  </w:style>
  <w:style w:type="paragraph" w:styleId="NoSpacing">
    <w:name w:val="No Spacing"/>
    <w:link w:val="NoSpacingChar"/>
    <w:uiPriority w:val="1"/>
    <w:qFormat/>
    <w:rsid w:val="001B7C9B"/>
    <w:rPr>
      <w:rFonts w:ascii="Calibri" w:eastAsia="Times New Roman" w:hAnsi="Calibri"/>
      <w:sz w:val="22"/>
      <w:szCs w:val="22"/>
      <w:lang w:val="en-US" w:eastAsia="en-US"/>
    </w:rPr>
  </w:style>
  <w:style w:type="character" w:customStyle="1" w:styleId="NoSpacingChar">
    <w:name w:val="No Spacing Char"/>
    <w:link w:val="NoSpacing"/>
    <w:uiPriority w:val="1"/>
    <w:qFormat/>
    <w:rsid w:val="001B7C9B"/>
    <w:rPr>
      <w:rFonts w:ascii="Calibri" w:eastAsia="Times New Roman" w:hAnsi="Calibri"/>
      <w:sz w:val="22"/>
      <w:szCs w:val="22"/>
      <w:lang w:val="en-US" w:eastAsia="en-US"/>
    </w:rPr>
  </w:style>
  <w:style w:type="character" w:customStyle="1" w:styleId="WW8Num1z7">
    <w:name w:val="WW8Num1z7"/>
    <w:rsid w:val="00175D83"/>
  </w:style>
  <w:style w:type="character" w:customStyle="1" w:styleId="hps">
    <w:name w:val="hps"/>
    <w:basedOn w:val="DefaultParagraphFont"/>
    <w:rsid w:val="00DD200C"/>
  </w:style>
  <w:style w:type="paragraph" w:customStyle="1" w:styleId="Tourdays">
    <w:name w:val="Tourdays"/>
    <w:basedOn w:val="Normal"/>
    <w:uiPriority w:val="99"/>
    <w:rsid w:val="003A0200"/>
    <w:pPr>
      <w:autoSpaceDE w:val="0"/>
      <w:autoSpaceDN w:val="0"/>
      <w:adjustRightInd w:val="0"/>
      <w:spacing w:line="288" w:lineRule="auto"/>
      <w:jc w:val="both"/>
      <w:textAlignment w:val="center"/>
    </w:pPr>
    <w:rPr>
      <w:rFonts w:ascii="HelveticaNeue LT 45 Light Regul" w:eastAsia="PMingLiU" w:hAnsi="HelveticaNeue LT 45 Light Regul" w:cs="HelveticaNeue LT 45 Light Regul"/>
      <w:color w:val="000000"/>
      <w:sz w:val="16"/>
      <w:szCs w:val="16"/>
      <w:lang w:val="zh-CN" w:eastAsia="zh-TW"/>
    </w:rPr>
  </w:style>
  <w:style w:type="paragraph" w:styleId="BodyTextIndent">
    <w:name w:val="Body Text Indent"/>
    <w:basedOn w:val="Normal"/>
    <w:link w:val="BodyTextIndentChar"/>
    <w:uiPriority w:val="99"/>
    <w:unhideWhenUsed/>
    <w:rsid w:val="00AE26BE"/>
    <w:pPr>
      <w:spacing w:after="120" w:line="259" w:lineRule="auto"/>
      <w:ind w:left="360"/>
    </w:pPr>
    <w:rPr>
      <w:rFonts w:asciiTheme="minorHAnsi" w:eastAsiaTheme="minorHAnsi" w:hAnsiTheme="minorHAnsi" w:cstheme="minorBidi"/>
      <w:color w:val="00000A"/>
      <w:sz w:val="22"/>
      <w:szCs w:val="22"/>
      <w:lang w:eastAsia="en-US"/>
    </w:rPr>
  </w:style>
  <w:style w:type="character" w:customStyle="1" w:styleId="BodyTextIndentChar">
    <w:name w:val="Body Text Indent Char"/>
    <w:basedOn w:val="DefaultParagraphFont"/>
    <w:link w:val="BodyTextIndent"/>
    <w:uiPriority w:val="99"/>
    <w:rsid w:val="00AE26BE"/>
    <w:rPr>
      <w:rFonts w:asciiTheme="minorHAnsi" w:eastAsiaTheme="minorHAnsi" w:hAnsiTheme="minorHAnsi" w:cstheme="minorBidi"/>
      <w:color w:val="00000A"/>
      <w:sz w:val="22"/>
      <w:szCs w:val="22"/>
      <w:lang w:val="en-US" w:eastAsia="en-US"/>
    </w:rPr>
  </w:style>
  <w:style w:type="character" w:customStyle="1" w:styleId="Heading1Char">
    <w:name w:val="Heading 1 Char"/>
    <w:basedOn w:val="DefaultParagraphFont"/>
    <w:link w:val="Heading1"/>
    <w:rsid w:val="00200ECE"/>
    <w:rPr>
      <w:rFonts w:asciiTheme="majorHAnsi" w:eastAsiaTheme="majorEastAsia" w:hAnsiTheme="majorHAnsi" w:cstheme="majorBidi"/>
      <w:color w:val="2E74B5" w:themeColor="accent1" w:themeShade="BF"/>
      <w:sz w:val="32"/>
      <w:szCs w:val="32"/>
      <w:lang w:val="en-US" w:eastAsia="ja-JP"/>
    </w:rPr>
  </w:style>
  <w:style w:type="character" w:customStyle="1" w:styleId="InternetLink">
    <w:name w:val="Internet Link"/>
    <w:basedOn w:val="DefaultParagraphFont"/>
    <w:unhideWhenUsed/>
    <w:rsid w:val="00200ECE"/>
    <w:rPr>
      <w:color w:val="0563C1" w:themeColor="hyperlink"/>
      <w:u w:val="single"/>
    </w:rPr>
  </w:style>
  <w:style w:type="character" w:customStyle="1" w:styleId="TitleChar">
    <w:name w:val="Title Char"/>
    <w:basedOn w:val="DefaultParagraphFont"/>
    <w:link w:val="Title"/>
    <w:uiPriority w:val="1"/>
    <w:qFormat/>
    <w:rsid w:val="00200ECE"/>
    <w:rPr>
      <w:rFonts w:ascii="Segoe UI" w:eastAsiaTheme="majorEastAsia" w:hAnsi="Segoe UI" w:cstheme="majorBidi"/>
      <w:b/>
      <w:bCs/>
      <w:color w:val="5B9BD5" w:themeColor="accent1"/>
      <w:kern w:val="2"/>
      <w:sz w:val="66"/>
      <w:szCs w:val="66"/>
    </w:rPr>
  </w:style>
  <w:style w:type="paragraph" w:styleId="Title">
    <w:name w:val="Title"/>
    <w:basedOn w:val="Normal"/>
    <w:next w:val="Normal"/>
    <w:link w:val="TitleChar"/>
    <w:uiPriority w:val="1"/>
    <w:qFormat/>
    <w:rsid w:val="00200ECE"/>
    <w:pPr>
      <w:spacing w:after="360" w:line="720" w:lineRule="auto"/>
      <w:contextualSpacing/>
    </w:pPr>
    <w:rPr>
      <w:rFonts w:ascii="Segoe UI" w:eastAsiaTheme="majorEastAsia" w:hAnsi="Segoe UI" w:cstheme="majorBidi"/>
      <w:b/>
      <w:bCs/>
      <w:color w:val="5B9BD5" w:themeColor="accent1"/>
      <w:kern w:val="2"/>
      <w:sz w:val="66"/>
      <w:szCs w:val="66"/>
      <w:lang w:val="vi-VN" w:eastAsia="vi-VN"/>
    </w:rPr>
  </w:style>
  <w:style w:type="character" w:customStyle="1" w:styleId="TitleChar1">
    <w:name w:val="Title Char1"/>
    <w:basedOn w:val="DefaultParagraphFont"/>
    <w:rsid w:val="00200ECE"/>
    <w:rPr>
      <w:rFonts w:asciiTheme="majorHAnsi" w:eastAsiaTheme="majorEastAsia" w:hAnsiTheme="majorHAnsi" w:cstheme="majorBidi"/>
      <w:spacing w:val="-10"/>
      <w:kern w:val="28"/>
      <w:sz w:val="56"/>
      <w:szCs w:val="56"/>
      <w:lang w:val="en-US" w:eastAsia="ja-JP"/>
    </w:rPr>
  </w:style>
  <w:style w:type="paragraph" w:customStyle="1" w:styleId="FrameContents">
    <w:name w:val="Frame Contents"/>
    <w:basedOn w:val="Normal"/>
    <w:qFormat/>
    <w:rsid w:val="00200ECE"/>
    <w:pPr>
      <w:spacing w:after="160" w:line="259" w:lineRule="auto"/>
    </w:pPr>
    <w:rPr>
      <w:rFonts w:asciiTheme="minorHAnsi" w:eastAsiaTheme="minorHAnsi" w:hAnsiTheme="minorHAnsi" w:cstheme="minorBidi"/>
      <w:color w:val="00000A"/>
      <w:sz w:val="22"/>
      <w:szCs w:val="22"/>
      <w:lang w:eastAsia="en-US"/>
    </w:rPr>
  </w:style>
  <w:style w:type="table" w:styleId="TableGrid">
    <w:name w:val="Table Grid"/>
    <w:basedOn w:val="TableNormal"/>
    <w:uiPriority w:val="39"/>
    <w:qFormat/>
    <w:rsid w:val="00200ECE"/>
    <w:rPr>
      <w:rFonts w:asciiTheme="minorHAnsi" w:eastAsiaTheme="minorHAnsi" w:hAnsiTheme="minorHAnsi" w:cstheme="minorBidi"/>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59"/>
    <w:rsid w:val="00732F6D"/>
    <w:pPr>
      <w:jc w:val="both"/>
    </w:pPr>
    <w:rPr>
      <w:rFonts w:eastAsiaTheme="minorEastAsia" w:cstheme="minorBidi"/>
      <w:sz w:val="24"/>
      <w:szCs w:val="22"/>
      <w:lang w:val="en-US"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HTMLPreformatted">
    <w:name w:val="HTML Preformatted"/>
    <w:basedOn w:val="Normal"/>
    <w:link w:val="HTMLPreformattedChar"/>
    <w:uiPriority w:val="99"/>
    <w:semiHidden/>
    <w:unhideWhenUsed/>
    <w:rsid w:val="00732F6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lang w:eastAsia="en-US"/>
    </w:rPr>
  </w:style>
  <w:style w:type="character" w:customStyle="1" w:styleId="HTMLPreformattedChar">
    <w:name w:val="HTML Preformatted Char"/>
    <w:basedOn w:val="DefaultParagraphFont"/>
    <w:link w:val="HTMLPreformatted"/>
    <w:uiPriority w:val="99"/>
    <w:semiHidden/>
    <w:rsid w:val="00732F6D"/>
    <w:rPr>
      <w:rFonts w:ascii="Courier New" w:eastAsia="Times New Roman" w:hAnsi="Courier New" w:cs="Courier New"/>
      <w:lang w:val="en-US" w:eastAsia="en-US"/>
    </w:rPr>
  </w:style>
  <w:style w:type="character" w:customStyle="1" w:styleId="UnresolvedMention1">
    <w:name w:val="Unresolved Mention1"/>
    <w:basedOn w:val="DefaultParagraphFont"/>
    <w:uiPriority w:val="99"/>
    <w:semiHidden/>
    <w:unhideWhenUsed/>
    <w:rsid w:val="00C1717D"/>
    <w:rPr>
      <w:color w:val="605E5C"/>
      <w:shd w:val="clear" w:color="auto" w:fill="E1DFDD"/>
    </w:rPr>
  </w:style>
  <w:style w:type="paragraph" w:styleId="TOC4">
    <w:name w:val="toc 4"/>
    <w:uiPriority w:val="31"/>
    <w:unhideWhenUsed/>
    <w:qFormat/>
    <w:rsid w:val="003D3876"/>
    <w:pPr>
      <w:ind w:left="1275"/>
      <w:jc w:val="both"/>
    </w:pPr>
    <w:rPr>
      <w:rFonts w:eastAsia="Times New Roman"/>
      <w:lang w:val="en-US" w:eastAsia="en-US"/>
    </w:rPr>
  </w:style>
  <w:style w:type="character" w:styleId="LineNumber">
    <w:name w:val="line number"/>
    <w:basedOn w:val="DefaultParagraphFont"/>
    <w:semiHidden/>
    <w:unhideWhenUsed/>
    <w:rsid w:val="004A7C6E"/>
  </w:style>
  <w:style w:type="character" w:customStyle="1" w:styleId="Heading5Char">
    <w:name w:val="Heading 5 Char"/>
    <w:basedOn w:val="DefaultParagraphFont"/>
    <w:link w:val="Heading5"/>
    <w:semiHidden/>
    <w:rsid w:val="003D1BBC"/>
    <w:rPr>
      <w:rFonts w:asciiTheme="majorHAnsi" w:eastAsiaTheme="majorEastAsia" w:hAnsiTheme="majorHAnsi" w:cstheme="majorBidi"/>
      <w:color w:val="2E74B5" w:themeColor="accent1" w:themeShade="BF"/>
      <w:sz w:val="24"/>
      <w:szCs w:val="24"/>
      <w:lang w:val="en-US" w:eastAsia="ja-JP"/>
    </w:rPr>
  </w:style>
  <w:style w:type="paragraph" w:styleId="Quote">
    <w:name w:val="Quote"/>
    <w:link w:val="QuoteChar"/>
    <w:uiPriority w:val="21"/>
    <w:qFormat/>
    <w:rsid w:val="00A678B0"/>
    <w:pPr>
      <w:ind w:left="864" w:right="864"/>
      <w:jc w:val="center"/>
    </w:pPr>
    <w:rPr>
      <w:rFonts w:eastAsia="Times New Roman"/>
      <w:i/>
      <w:color w:val="404040"/>
      <w:lang w:val="en-US" w:eastAsia="en-US"/>
    </w:rPr>
  </w:style>
  <w:style w:type="character" w:customStyle="1" w:styleId="QuoteChar">
    <w:name w:val="Quote Char"/>
    <w:basedOn w:val="DefaultParagraphFont"/>
    <w:link w:val="Quote"/>
    <w:uiPriority w:val="21"/>
    <w:rsid w:val="00A678B0"/>
    <w:rPr>
      <w:rFonts w:eastAsia="Times New Roman"/>
      <w:i/>
      <w:color w:val="404040"/>
      <w:lang w:val="en-US" w:eastAsia="en-US"/>
    </w:rPr>
  </w:style>
  <w:style w:type="paragraph" w:styleId="Subtitle">
    <w:name w:val="Subtitle"/>
    <w:basedOn w:val="Normal"/>
    <w:next w:val="Normal"/>
    <w:link w:val="SubtitleChar"/>
    <w:qFormat/>
    <w:rsid w:val="009F512A"/>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rsid w:val="009F512A"/>
    <w:rPr>
      <w:rFonts w:asciiTheme="minorHAnsi" w:eastAsiaTheme="minorEastAsia" w:hAnsiTheme="minorHAnsi" w:cstheme="minorBidi"/>
      <w:color w:val="5A5A5A" w:themeColor="text1" w:themeTint="A5"/>
      <w:spacing w:val="15"/>
      <w:sz w:val="22"/>
      <w:szCs w:val="22"/>
      <w:lang w:val="en-US" w:eastAsia="ja-JP"/>
    </w:rPr>
  </w:style>
  <w:style w:type="character" w:styleId="FollowedHyperlink">
    <w:name w:val="FollowedHyperlink"/>
    <w:basedOn w:val="DefaultParagraphFont"/>
    <w:semiHidden/>
    <w:unhideWhenUsed/>
    <w:rsid w:val="00AC288C"/>
    <w:rPr>
      <w:color w:val="954F72" w:themeColor="followedHyperlink"/>
      <w:u w:val="single"/>
    </w:rPr>
  </w:style>
  <w:style w:type="character" w:customStyle="1" w:styleId="ListParagraphChar">
    <w:name w:val="List Paragraph Char"/>
    <w:link w:val="ListParagraph"/>
    <w:uiPriority w:val="26"/>
    <w:locked/>
    <w:rsid w:val="0092069E"/>
    <w:rPr>
      <w:rFonts w:ascii="Cambria" w:hAnsi="Cambria"/>
      <w:sz w:val="24"/>
      <w:szCs w:val="24"/>
      <w:lang w:val="en-US" w:eastAsia="en-US"/>
    </w:rPr>
  </w:style>
  <w:style w:type="character" w:styleId="IntenseEmphasis">
    <w:name w:val="Intense Emphasis"/>
    <w:basedOn w:val="DefaultParagraphFont"/>
    <w:uiPriority w:val="21"/>
    <w:qFormat/>
    <w:rsid w:val="006D07B8"/>
    <w:rPr>
      <w:i/>
      <w:iCs/>
      <w:color w:val="5B9BD5" w:themeColor="accent1"/>
    </w:rPr>
  </w:style>
  <w:style w:type="paragraph" w:styleId="IntenseQuote">
    <w:name w:val="Intense Quote"/>
    <w:basedOn w:val="Normal"/>
    <w:next w:val="Normal"/>
    <w:link w:val="IntenseQuoteChar"/>
    <w:uiPriority w:val="30"/>
    <w:qFormat/>
    <w:rsid w:val="006D07B8"/>
    <w:pPr>
      <w:pBdr>
        <w:top w:val="single" w:sz="4" w:space="10" w:color="5B9BD5" w:themeColor="accent1"/>
        <w:bottom w:val="single" w:sz="4" w:space="10" w:color="5B9BD5" w:themeColor="accent1"/>
      </w:pBdr>
      <w:spacing w:before="360" w:after="360"/>
      <w:ind w:left="864" w:right="864"/>
      <w:jc w:val="center"/>
    </w:pPr>
    <w:rPr>
      <w:i/>
      <w:iCs/>
      <w:color w:val="5B9BD5" w:themeColor="accent1"/>
    </w:rPr>
  </w:style>
  <w:style w:type="character" w:customStyle="1" w:styleId="IntenseQuoteChar">
    <w:name w:val="Intense Quote Char"/>
    <w:basedOn w:val="DefaultParagraphFont"/>
    <w:link w:val="IntenseQuote"/>
    <w:uiPriority w:val="30"/>
    <w:rsid w:val="006D07B8"/>
    <w:rPr>
      <w:i/>
      <w:iCs/>
      <w:color w:val="5B9BD5" w:themeColor="accent1"/>
      <w:sz w:val="24"/>
      <w:szCs w:val="24"/>
      <w:lang w:val="en-US" w:eastAsia="ja-JP"/>
    </w:rPr>
  </w:style>
  <w:style w:type="character" w:styleId="IntenseReference">
    <w:name w:val="Intense Reference"/>
    <w:basedOn w:val="DefaultParagraphFont"/>
    <w:uiPriority w:val="32"/>
    <w:qFormat/>
    <w:rsid w:val="006D07B8"/>
    <w:rPr>
      <w:b/>
      <w:bCs/>
      <w:smallCaps/>
      <w:color w:val="5B9BD5" w:themeColor="accent1"/>
      <w:spacing w:val="5"/>
    </w:rPr>
  </w:style>
  <w:style w:type="character" w:styleId="SubtleEmphasis">
    <w:name w:val="Subtle Emphasis"/>
    <w:basedOn w:val="DefaultParagraphFont"/>
    <w:uiPriority w:val="19"/>
    <w:qFormat/>
    <w:rsid w:val="006D07B8"/>
    <w:rPr>
      <w:i/>
      <w:iCs/>
      <w:color w:val="404040" w:themeColor="text1" w:themeTint="BF"/>
    </w:rPr>
  </w:style>
  <w:style w:type="character" w:styleId="SubtleReference">
    <w:name w:val="Subtle Reference"/>
    <w:basedOn w:val="DefaultParagraphFont"/>
    <w:uiPriority w:val="31"/>
    <w:qFormat/>
    <w:rsid w:val="006D07B8"/>
    <w:rPr>
      <w:smallCaps/>
      <w:color w:val="5A5A5A" w:themeColor="text1" w:themeTint="A5"/>
    </w:rPr>
  </w:style>
  <w:style w:type="character" w:styleId="BookTitle">
    <w:name w:val="Book Title"/>
    <w:basedOn w:val="DefaultParagraphFont"/>
    <w:uiPriority w:val="33"/>
    <w:qFormat/>
    <w:rsid w:val="006D07B8"/>
    <w:rPr>
      <w:b/>
      <w:bCs/>
      <w:i/>
      <w:iCs/>
      <w:spacing w:val="5"/>
    </w:rPr>
  </w:style>
  <w:style w:type="table" w:customStyle="1" w:styleId="TableGrid2">
    <w:name w:val="Table Grid2"/>
    <w:basedOn w:val="TableNormal"/>
    <w:uiPriority w:val="39"/>
    <w:qFormat/>
    <w:rsid w:val="001A207B"/>
    <w:rPr>
      <w:rFonts w:ascii="Calibri" w:eastAsia="Calibri"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7946759">
      <w:bodyDiv w:val="1"/>
      <w:marLeft w:val="0"/>
      <w:marRight w:val="0"/>
      <w:marTop w:val="0"/>
      <w:marBottom w:val="0"/>
      <w:divBdr>
        <w:top w:val="none" w:sz="0" w:space="0" w:color="auto"/>
        <w:left w:val="none" w:sz="0" w:space="0" w:color="auto"/>
        <w:bottom w:val="none" w:sz="0" w:space="0" w:color="auto"/>
        <w:right w:val="none" w:sz="0" w:space="0" w:color="auto"/>
      </w:divBdr>
    </w:div>
    <w:div w:id="65156890">
      <w:bodyDiv w:val="1"/>
      <w:marLeft w:val="0"/>
      <w:marRight w:val="0"/>
      <w:marTop w:val="0"/>
      <w:marBottom w:val="0"/>
      <w:divBdr>
        <w:top w:val="none" w:sz="0" w:space="0" w:color="auto"/>
        <w:left w:val="none" w:sz="0" w:space="0" w:color="auto"/>
        <w:bottom w:val="none" w:sz="0" w:space="0" w:color="auto"/>
        <w:right w:val="none" w:sz="0" w:space="0" w:color="auto"/>
      </w:divBdr>
    </w:div>
    <w:div w:id="69237984">
      <w:bodyDiv w:val="1"/>
      <w:marLeft w:val="0"/>
      <w:marRight w:val="0"/>
      <w:marTop w:val="0"/>
      <w:marBottom w:val="0"/>
      <w:divBdr>
        <w:top w:val="none" w:sz="0" w:space="0" w:color="auto"/>
        <w:left w:val="none" w:sz="0" w:space="0" w:color="auto"/>
        <w:bottom w:val="none" w:sz="0" w:space="0" w:color="auto"/>
        <w:right w:val="none" w:sz="0" w:space="0" w:color="auto"/>
      </w:divBdr>
    </w:div>
    <w:div w:id="86508786">
      <w:bodyDiv w:val="1"/>
      <w:marLeft w:val="0"/>
      <w:marRight w:val="0"/>
      <w:marTop w:val="0"/>
      <w:marBottom w:val="0"/>
      <w:divBdr>
        <w:top w:val="none" w:sz="0" w:space="0" w:color="auto"/>
        <w:left w:val="none" w:sz="0" w:space="0" w:color="auto"/>
        <w:bottom w:val="none" w:sz="0" w:space="0" w:color="auto"/>
        <w:right w:val="none" w:sz="0" w:space="0" w:color="auto"/>
      </w:divBdr>
    </w:div>
    <w:div w:id="146821826">
      <w:bodyDiv w:val="1"/>
      <w:marLeft w:val="0"/>
      <w:marRight w:val="0"/>
      <w:marTop w:val="0"/>
      <w:marBottom w:val="0"/>
      <w:divBdr>
        <w:top w:val="none" w:sz="0" w:space="0" w:color="auto"/>
        <w:left w:val="none" w:sz="0" w:space="0" w:color="auto"/>
        <w:bottom w:val="none" w:sz="0" w:space="0" w:color="auto"/>
        <w:right w:val="none" w:sz="0" w:space="0" w:color="auto"/>
      </w:divBdr>
    </w:div>
    <w:div w:id="151604319">
      <w:bodyDiv w:val="1"/>
      <w:marLeft w:val="0"/>
      <w:marRight w:val="0"/>
      <w:marTop w:val="0"/>
      <w:marBottom w:val="0"/>
      <w:divBdr>
        <w:top w:val="none" w:sz="0" w:space="0" w:color="auto"/>
        <w:left w:val="none" w:sz="0" w:space="0" w:color="auto"/>
        <w:bottom w:val="none" w:sz="0" w:space="0" w:color="auto"/>
        <w:right w:val="none" w:sz="0" w:space="0" w:color="auto"/>
      </w:divBdr>
    </w:div>
    <w:div w:id="154537623">
      <w:bodyDiv w:val="1"/>
      <w:marLeft w:val="0"/>
      <w:marRight w:val="0"/>
      <w:marTop w:val="0"/>
      <w:marBottom w:val="0"/>
      <w:divBdr>
        <w:top w:val="none" w:sz="0" w:space="0" w:color="auto"/>
        <w:left w:val="none" w:sz="0" w:space="0" w:color="auto"/>
        <w:bottom w:val="none" w:sz="0" w:space="0" w:color="auto"/>
        <w:right w:val="none" w:sz="0" w:space="0" w:color="auto"/>
      </w:divBdr>
    </w:div>
    <w:div w:id="159350418">
      <w:bodyDiv w:val="1"/>
      <w:marLeft w:val="0"/>
      <w:marRight w:val="0"/>
      <w:marTop w:val="0"/>
      <w:marBottom w:val="0"/>
      <w:divBdr>
        <w:top w:val="none" w:sz="0" w:space="0" w:color="auto"/>
        <w:left w:val="none" w:sz="0" w:space="0" w:color="auto"/>
        <w:bottom w:val="none" w:sz="0" w:space="0" w:color="auto"/>
        <w:right w:val="none" w:sz="0" w:space="0" w:color="auto"/>
      </w:divBdr>
    </w:div>
    <w:div w:id="162211407">
      <w:bodyDiv w:val="1"/>
      <w:marLeft w:val="0"/>
      <w:marRight w:val="0"/>
      <w:marTop w:val="0"/>
      <w:marBottom w:val="0"/>
      <w:divBdr>
        <w:top w:val="none" w:sz="0" w:space="0" w:color="auto"/>
        <w:left w:val="none" w:sz="0" w:space="0" w:color="auto"/>
        <w:bottom w:val="none" w:sz="0" w:space="0" w:color="auto"/>
        <w:right w:val="none" w:sz="0" w:space="0" w:color="auto"/>
      </w:divBdr>
    </w:div>
    <w:div w:id="185220090">
      <w:bodyDiv w:val="1"/>
      <w:marLeft w:val="0"/>
      <w:marRight w:val="0"/>
      <w:marTop w:val="0"/>
      <w:marBottom w:val="0"/>
      <w:divBdr>
        <w:top w:val="none" w:sz="0" w:space="0" w:color="auto"/>
        <w:left w:val="none" w:sz="0" w:space="0" w:color="auto"/>
        <w:bottom w:val="none" w:sz="0" w:space="0" w:color="auto"/>
        <w:right w:val="none" w:sz="0" w:space="0" w:color="auto"/>
      </w:divBdr>
    </w:div>
    <w:div w:id="253125844">
      <w:bodyDiv w:val="1"/>
      <w:marLeft w:val="0"/>
      <w:marRight w:val="0"/>
      <w:marTop w:val="0"/>
      <w:marBottom w:val="0"/>
      <w:divBdr>
        <w:top w:val="none" w:sz="0" w:space="0" w:color="auto"/>
        <w:left w:val="none" w:sz="0" w:space="0" w:color="auto"/>
        <w:bottom w:val="none" w:sz="0" w:space="0" w:color="auto"/>
        <w:right w:val="none" w:sz="0" w:space="0" w:color="auto"/>
      </w:divBdr>
    </w:div>
    <w:div w:id="261187272">
      <w:bodyDiv w:val="1"/>
      <w:marLeft w:val="0"/>
      <w:marRight w:val="0"/>
      <w:marTop w:val="0"/>
      <w:marBottom w:val="0"/>
      <w:divBdr>
        <w:top w:val="none" w:sz="0" w:space="0" w:color="auto"/>
        <w:left w:val="none" w:sz="0" w:space="0" w:color="auto"/>
        <w:bottom w:val="none" w:sz="0" w:space="0" w:color="auto"/>
        <w:right w:val="none" w:sz="0" w:space="0" w:color="auto"/>
      </w:divBdr>
    </w:div>
    <w:div w:id="279070910">
      <w:bodyDiv w:val="1"/>
      <w:marLeft w:val="0"/>
      <w:marRight w:val="0"/>
      <w:marTop w:val="0"/>
      <w:marBottom w:val="0"/>
      <w:divBdr>
        <w:top w:val="none" w:sz="0" w:space="0" w:color="auto"/>
        <w:left w:val="none" w:sz="0" w:space="0" w:color="auto"/>
        <w:bottom w:val="none" w:sz="0" w:space="0" w:color="auto"/>
        <w:right w:val="none" w:sz="0" w:space="0" w:color="auto"/>
      </w:divBdr>
    </w:div>
    <w:div w:id="309289104">
      <w:bodyDiv w:val="1"/>
      <w:marLeft w:val="0"/>
      <w:marRight w:val="0"/>
      <w:marTop w:val="0"/>
      <w:marBottom w:val="0"/>
      <w:divBdr>
        <w:top w:val="none" w:sz="0" w:space="0" w:color="auto"/>
        <w:left w:val="none" w:sz="0" w:space="0" w:color="auto"/>
        <w:bottom w:val="none" w:sz="0" w:space="0" w:color="auto"/>
        <w:right w:val="none" w:sz="0" w:space="0" w:color="auto"/>
      </w:divBdr>
    </w:div>
    <w:div w:id="325089429">
      <w:bodyDiv w:val="1"/>
      <w:marLeft w:val="0"/>
      <w:marRight w:val="0"/>
      <w:marTop w:val="0"/>
      <w:marBottom w:val="0"/>
      <w:divBdr>
        <w:top w:val="none" w:sz="0" w:space="0" w:color="auto"/>
        <w:left w:val="none" w:sz="0" w:space="0" w:color="auto"/>
        <w:bottom w:val="none" w:sz="0" w:space="0" w:color="auto"/>
        <w:right w:val="none" w:sz="0" w:space="0" w:color="auto"/>
      </w:divBdr>
    </w:div>
    <w:div w:id="330989380">
      <w:bodyDiv w:val="1"/>
      <w:marLeft w:val="0"/>
      <w:marRight w:val="0"/>
      <w:marTop w:val="0"/>
      <w:marBottom w:val="0"/>
      <w:divBdr>
        <w:top w:val="none" w:sz="0" w:space="0" w:color="auto"/>
        <w:left w:val="none" w:sz="0" w:space="0" w:color="auto"/>
        <w:bottom w:val="none" w:sz="0" w:space="0" w:color="auto"/>
        <w:right w:val="none" w:sz="0" w:space="0" w:color="auto"/>
      </w:divBdr>
    </w:div>
    <w:div w:id="334722428">
      <w:bodyDiv w:val="1"/>
      <w:marLeft w:val="0"/>
      <w:marRight w:val="0"/>
      <w:marTop w:val="0"/>
      <w:marBottom w:val="0"/>
      <w:divBdr>
        <w:top w:val="none" w:sz="0" w:space="0" w:color="auto"/>
        <w:left w:val="none" w:sz="0" w:space="0" w:color="auto"/>
        <w:bottom w:val="none" w:sz="0" w:space="0" w:color="auto"/>
        <w:right w:val="none" w:sz="0" w:space="0" w:color="auto"/>
      </w:divBdr>
    </w:div>
    <w:div w:id="338587594">
      <w:bodyDiv w:val="1"/>
      <w:marLeft w:val="0"/>
      <w:marRight w:val="0"/>
      <w:marTop w:val="0"/>
      <w:marBottom w:val="0"/>
      <w:divBdr>
        <w:top w:val="none" w:sz="0" w:space="0" w:color="auto"/>
        <w:left w:val="none" w:sz="0" w:space="0" w:color="auto"/>
        <w:bottom w:val="none" w:sz="0" w:space="0" w:color="auto"/>
        <w:right w:val="none" w:sz="0" w:space="0" w:color="auto"/>
      </w:divBdr>
    </w:div>
    <w:div w:id="339699562">
      <w:bodyDiv w:val="1"/>
      <w:marLeft w:val="0"/>
      <w:marRight w:val="0"/>
      <w:marTop w:val="0"/>
      <w:marBottom w:val="0"/>
      <w:divBdr>
        <w:top w:val="none" w:sz="0" w:space="0" w:color="auto"/>
        <w:left w:val="none" w:sz="0" w:space="0" w:color="auto"/>
        <w:bottom w:val="none" w:sz="0" w:space="0" w:color="auto"/>
        <w:right w:val="none" w:sz="0" w:space="0" w:color="auto"/>
      </w:divBdr>
    </w:div>
    <w:div w:id="385761286">
      <w:bodyDiv w:val="1"/>
      <w:marLeft w:val="0"/>
      <w:marRight w:val="0"/>
      <w:marTop w:val="0"/>
      <w:marBottom w:val="0"/>
      <w:divBdr>
        <w:top w:val="none" w:sz="0" w:space="0" w:color="auto"/>
        <w:left w:val="none" w:sz="0" w:space="0" w:color="auto"/>
        <w:bottom w:val="none" w:sz="0" w:space="0" w:color="auto"/>
        <w:right w:val="none" w:sz="0" w:space="0" w:color="auto"/>
      </w:divBdr>
    </w:div>
    <w:div w:id="391537303">
      <w:bodyDiv w:val="1"/>
      <w:marLeft w:val="0"/>
      <w:marRight w:val="0"/>
      <w:marTop w:val="0"/>
      <w:marBottom w:val="0"/>
      <w:divBdr>
        <w:top w:val="none" w:sz="0" w:space="0" w:color="auto"/>
        <w:left w:val="none" w:sz="0" w:space="0" w:color="auto"/>
        <w:bottom w:val="none" w:sz="0" w:space="0" w:color="auto"/>
        <w:right w:val="none" w:sz="0" w:space="0" w:color="auto"/>
      </w:divBdr>
    </w:div>
    <w:div w:id="392394962">
      <w:bodyDiv w:val="1"/>
      <w:marLeft w:val="0"/>
      <w:marRight w:val="0"/>
      <w:marTop w:val="0"/>
      <w:marBottom w:val="0"/>
      <w:divBdr>
        <w:top w:val="none" w:sz="0" w:space="0" w:color="auto"/>
        <w:left w:val="none" w:sz="0" w:space="0" w:color="auto"/>
        <w:bottom w:val="none" w:sz="0" w:space="0" w:color="auto"/>
        <w:right w:val="none" w:sz="0" w:space="0" w:color="auto"/>
      </w:divBdr>
    </w:div>
    <w:div w:id="413665663">
      <w:bodyDiv w:val="1"/>
      <w:marLeft w:val="0"/>
      <w:marRight w:val="0"/>
      <w:marTop w:val="0"/>
      <w:marBottom w:val="0"/>
      <w:divBdr>
        <w:top w:val="none" w:sz="0" w:space="0" w:color="auto"/>
        <w:left w:val="none" w:sz="0" w:space="0" w:color="auto"/>
        <w:bottom w:val="none" w:sz="0" w:space="0" w:color="auto"/>
        <w:right w:val="none" w:sz="0" w:space="0" w:color="auto"/>
      </w:divBdr>
    </w:div>
    <w:div w:id="431901595">
      <w:bodyDiv w:val="1"/>
      <w:marLeft w:val="0"/>
      <w:marRight w:val="0"/>
      <w:marTop w:val="0"/>
      <w:marBottom w:val="0"/>
      <w:divBdr>
        <w:top w:val="none" w:sz="0" w:space="0" w:color="auto"/>
        <w:left w:val="none" w:sz="0" w:space="0" w:color="auto"/>
        <w:bottom w:val="none" w:sz="0" w:space="0" w:color="auto"/>
        <w:right w:val="none" w:sz="0" w:space="0" w:color="auto"/>
      </w:divBdr>
    </w:div>
    <w:div w:id="448663800">
      <w:bodyDiv w:val="1"/>
      <w:marLeft w:val="0"/>
      <w:marRight w:val="0"/>
      <w:marTop w:val="0"/>
      <w:marBottom w:val="0"/>
      <w:divBdr>
        <w:top w:val="none" w:sz="0" w:space="0" w:color="auto"/>
        <w:left w:val="none" w:sz="0" w:space="0" w:color="auto"/>
        <w:bottom w:val="none" w:sz="0" w:space="0" w:color="auto"/>
        <w:right w:val="none" w:sz="0" w:space="0" w:color="auto"/>
      </w:divBdr>
    </w:div>
    <w:div w:id="482279564">
      <w:bodyDiv w:val="1"/>
      <w:marLeft w:val="0"/>
      <w:marRight w:val="0"/>
      <w:marTop w:val="0"/>
      <w:marBottom w:val="0"/>
      <w:divBdr>
        <w:top w:val="none" w:sz="0" w:space="0" w:color="auto"/>
        <w:left w:val="none" w:sz="0" w:space="0" w:color="auto"/>
        <w:bottom w:val="none" w:sz="0" w:space="0" w:color="auto"/>
        <w:right w:val="none" w:sz="0" w:space="0" w:color="auto"/>
      </w:divBdr>
    </w:div>
    <w:div w:id="485127576">
      <w:bodyDiv w:val="1"/>
      <w:marLeft w:val="0"/>
      <w:marRight w:val="0"/>
      <w:marTop w:val="0"/>
      <w:marBottom w:val="0"/>
      <w:divBdr>
        <w:top w:val="none" w:sz="0" w:space="0" w:color="auto"/>
        <w:left w:val="none" w:sz="0" w:space="0" w:color="auto"/>
        <w:bottom w:val="none" w:sz="0" w:space="0" w:color="auto"/>
        <w:right w:val="none" w:sz="0" w:space="0" w:color="auto"/>
      </w:divBdr>
    </w:div>
    <w:div w:id="508452154">
      <w:bodyDiv w:val="1"/>
      <w:marLeft w:val="0"/>
      <w:marRight w:val="0"/>
      <w:marTop w:val="0"/>
      <w:marBottom w:val="0"/>
      <w:divBdr>
        <w:top w:val="none" w:sz="0" w:space="0" w:color="auto"/>
        <w:left w:val="none" w:sz="0" w:space="0" w:color="auto"/>
        <w:bottom w:val="none" w:sz="0" w:space="0" w:color="auto"/>
        <w:right w:val="none" w:sz="0" w:space="0" w:color="auto"/>
      </w:divBdr>
    </w:div>
    <w:div w:id="511722351">
      <w:bodyDiv w:val="1"/>
      <w:marLeft w:val="0"/>
      <w:marRight w:val="0"/>
      <w:marTop w:val="0"/>
      <w:marBottom w:val="0"/>
      <w:divBdr>
        <w:top w:val="none" w:sz="0" w:space="0" w:color="auto"/>
        <w:left w:val="none" w:sz="0" w:space="0" w:color="auto"/>
        <w:bottom w:val="none" w:sz="0" w:space="0" w:color="auto"/>
        <w:right w:val="none" w:sz="0" w:space="0" w:color="auto"/>
      </w:divBdr>
    </w:div>
    <w:div w:id="542905730">
      <w:bodyDiv w:val="1"/>
      <w:marLeft w:val="0"/>
      <w:marRight w:val="0"/>
      <w:marTop w:val="0"/>
      <w:marBottom w:val="0"/>
      <w:divBdr>
        <w:top w:val="none" w:sz="0" w:space="0" w:color="auto"/>
        <w:left w:val="none" w:sz="0" w:space="0" w:color="auto"/>
        <w:bottom w:val="none" w:sz="0" w:space="0" w:color="auto"/>
        <w:right w:val="none" w:sz="0" w:space="0" w:color="auto"/>
      </w:divBdr>
    </w:div>
    <w:div w:id="558128671">
      <w:bodyDiv w:val="1"/>
      <w:marLeft w:val="0"/>
      <w:marRight w:val="0"/>
      <w:marTop w:val="0"/>
      <w:marBottom w:val="0"/>
      <w:divBdr>
        <w:top w:val="none" w:sz="0" w:space="0" w:color="auto"/>
        <w:left w:val="none" w:sz="0" w:space="0" w:color="auto"/>
        <w:bottom w:val="none" w:sz="0" w:space="0" w:color="auto"/>
        <w:right w:val="none" w:sz="0" w:space="0" w:color="auto"/>
      </w:divBdr>
    </w:div>
    <w:div w:id="570116096">
      <w:bodyDiv w:val="1"/>
      <w:marLeft w:val="0"/>
      <w:marRight w:val="0"/>
      <w:marTop w:val="0"/>
      <w:marBottom w:val="0"/>
      <w:divBdr>
        <w:top w:val="none" w:sz="0" w:space="0" w:color="auto"/>
        <w:left w:val="none" w:sz="0" w:space="0" w:color="auto"/>
        <w:bottom w:val="none" w:sz="0" w:space="0" w:color="auto"/>
        <w:right w:val="none" w:sz="0" w:space="0" w:color="auto"/>
      </w:divBdr>
    </w:div>
    <w:div w:id="572397273">
      <w:bodyDiv w:val="1"/>
      <w:marLeft w:val="0"/>
      <w:marRight w:val="0"/>
      <w:marTop w:val="0"/>
      <w:marBottom w:val="0"/>
      <w:divBdr>
        <w:top w:val="none" w:sz="0" w:space="0" w:color="auto"/>
        <w:left w:val="none" w:sz="0" w:space="0" w:color="auto"/>
        <w:bottom w:val="none" w:sz="0" w:space="0" w:color="auto"/>
        <w:right w:val="none" w:sz="0" w:space="0" w:color="auto"/>
      </w:divBdr>
    </w:div>
    <w:div w:id="600454612">
      <w:bodyDiv w:val="1"/>
      <w:marLeft w:val="0"/>
      <w:marRight w:val="0"/>
      <w:marTop w:val="0"/>
      <w:marBottom w:val="0"/>
      <w:divBdr>
        <w:top w:val="none" w:sz="0" w:space="0" w:color="auto"/>
        <w:left w:val="none" w:sz="0" w:space="0" w:color="auto"/>
        <w:bottom w:val="none" w:sz="0" w:space="0" w:color="auto"/>
        <w:right w:val="none" w:sz="0" w:space="0" w:color="auto"/>
      </w:divBdr>
    </w:div>
    <w:div w:id="604115305">
      <w:bodyDiv w:val="1"/>
      <w:marLeft w:val="0"/>
      <w:marRight w:val="0"/>
      <w:marTop w:val="0"/>
      <w:marBottom w:val="0"/>
      <w:divBdr>
        <w:top w:val="none" w:sz="0" w:space="0" w:color="auto"/>
        <w:left w:val="none" w:sz="0" w:space="0" w:color="auto"/>
        <w:bottom w:val="none" w:sz="0" w:space="0" w:color="auto"/>
        <w:right w:val="none" w:sz="0" w:space="0" w:color="auto"/>
      </w:divBdr>
    </w:div>
    <w:div w:id="608584658">
      <w:bodyDiv w:val="1"/>
      <w:marLeft w:val="0"/>
      <w:marRight w:val="0"/>
      <w:marTop w:val="0"/>
      <w:marBottom w:val="0"/>
      <w:divBdr>
        <w:top w:val="none" w:sz="0" w:space="0" w:color="auto"/>
        <w:left w:val="none" w:sz="0" w:space="0" w:color="auto"/>
        <w:bottom w:val="none" w:sz="0" w:space="0" w:color="auto"/>
        <w:right w:val="none" w:sz="0" w:space="0" w:color="auto"/>
      </w:divBdr>
    </w:div>
    <w:div w:id="622735444">
      <w:bodyDiv w:val="1"/>
      <w:marLeft w:val="0"/>
      <w:marRight w:val="0"/>
      <w:marTop w:val="0"/>
      <w:marBottom w:val="0"/>
      <w:divBdr>
        <w:top w:val="none" w:sz="0" w:space="0" w:color="auto"/>
        <w:left w:val="none" w:sz="0" w:space="0" w:color="auto"/>
        <w:bottom w:val="none" w:sz="0" w:space="0" w:color="auto"/>
        <w:right w:val="none" w:sz="0" w:space="0" w:color="auto"/>
      </w:divBdr>
    </w:div>
    <w:div w:id="668214466">
      <w:bodyDiv w:val="1"/>
      <w:marLeft w:val="0"/>
      <w:marRight w:val="0"/>
      <w:marTop w:val="0"/>
      <w:marBottom w:val="0"/>
      <w:divBdr>
        <w:top w:val="none" w:sz="0" w:space="0" w:color="auto"/>
        <w:left w:val="none" w:sz="0" w:space="0" w:color="auto"/>
        <w:bottom w:val="none" w:sz="0" w:space="0" w:color="auto"/>
        <w:right w:val="none" w:sz="0" w:space="0" w:color="auto"/>
      </w:divBdr>
    </w:div>
    <w:div w:id="673000548">
      <w:bodyDiv w:val="1"/>
      <w:marLeft w:val="0"/>
      <w:marRight w:val="0"/>
      <w:marTop w:val="0"/>
      <w:marBottom w:val="0"/>
      <w:divBdr>
        <w:top w:val="none" w:sz="0" w:space="0" w:color="auto"/>
        <w:left w:val="none" w:sz="0" w:space="0" w:color="auto"/>
        <w:bottom w:val="none" w:sz="0" w:space="0" w:color="auto"/>
        <w:right w:val="none" w:sz="0" w:space="0" w:color="auto"/>
      </w:divBdr>
    </w:div>
    <w:div w:id="677578272">
      <w:bodyDiv w:val="1"/>
      <w:marLeft w:val="0"/>
      <w:marRight w:val="0"/>
      <w:marTop w:val="0"/>
      <w:marBottom w:val="0"/>
      <w:divBdr>
        <w:top w:val="none" w:sz="0" w:space="0" w:color="auto"/>
        <w:left w:val="none" w:sz="0" w:space="0" w:color="auto"/>
        <w:bottom w:val="none" w:sz="0" w:space="0" w:color="auto"/>
        <w:right w:val="none" w:sz="0" w:space="0" w:color="auto"/>
      </w:divBdr>
    </w:div>
    <w:div w:id="680133323">
      <w:bodyDiv w:val="1"/>
      <w:marLeft w:val="0"/>
      <w:marRight w:val="0"/>
      <w:marTop w:val="0"/>
      <w:marBottom w:val="0"/>
      <w:divBdr>
        <w:top w:val="none" w:sz="0" w:space="0" w:color="auto"/>
        <w:left w:val="none" w:sz="0" w:space="0" w:color="auto"/>
        <w:bottom w:val="none" w:sz="0" w:space="0" w:color="auto"/>
        <w:right w:val="none" w:sz="0" w:space="0" w:color="auto"/>
      </w:divBdr>
    </w:div>
    <w:div w:id="700976522">
      <w:bodyDiv w:val="1"/>
      <w:marLeft w:val="0"/>
      <w:marRight w:val="0"/>
      <w:marTop w:val="0"/>
      <w:marBottom w:val="0"/>
      <w:divBdr>
        <w:top w:val="none" w:sz="0" w:space="0" w:color="auto"/>
        <w:left w:val="none" w:sz="0" w:space="0" w:color="auto"/>
        <w:bottom w:val="none" w:sz="0" w:space="0" w:color="auto"/>
        <w:right w:val="none" w:sz="0" w:space="0" w:color="auto"/>
      </w:divBdr>
    </w:div>
    <w:div w:id="714815753">
      <w:bodyDiv w:val="1"/>
      <w:marLeft w:val="0"/>
      <w:marRight w:val="0"/>
      <w:marTop w:val="0"/>
      <w:marBottom w:val="0"/>
      <w:divBdr>
        <w:top w:val="none" w:sz="0" w:space="0" w:color="auto"/>
        <w:left w:val="none" w:sz="0" w:space="0" w:color="auto"/>
        <w:bottom w:val="none" w:sz="0" w:space="0" w:color="auto"/>
        <w:right w:val="none" w:sz="0" w:space="0" w:color="auto"/>
      </w:divBdr>
    </w:div>
    <w:div w:id="717708498">
      <w:bodyDiv w:val="1"/>
      <w:marLeft w:val="0"/>
      <w:marRight w:val="0"/>
      <w:marTop w:val="0"/>
      <w:marBottom w:val="0"/>
      <w:divBdr>
        <w:top w:val="none" w:sz="0" w:space="0" w:color="auto"/>
        <w:left w:val="none" w:sz="0" w:space="0" w:color="auto"/>
        <w:bottom w:val="none" w:sz="0" w:space="0" w:color="auto"/>
        <w:right w:val="none" w:sz="0" w:space="0" w:color="auto"/>
      </w:divBdr>
    </w:div>
    <w:div w:id="796068551">
      <w:bodyDiv w:val="1"/>
      <w:marLeft w:val="0"/>
      <w:marRight w:val="0"/>
      <w:marTop w:val="0"/>
      <w:marBottom w:val="0"/>
      <w:divBdr>
        <w:top w:val="none" w:sz="0" w:space="0" w:color="auto"/>
        <w:left w:val="none" w:sz="0" w:space="0" w:color="auto"/>
        <w:bottom w:val="none" w:sz="0" w:space="0" w:color="auto"/>
        <w:right w:val="none" w:sz="0" w:space="0" w:color="auto"/>
      </w:divBdr>
    </w:div>
    <w:div w:id="834297355">
      <w:bodyDiv w:val="1"/>
      <w:marLeft w:val="0"/>
      <w:marRight w:val="0"/>
      <w:marTop w:val="0"/>
      <w:marBottom w:val="0"/>
      <w:divBdr>
        <w:top w:val="none" w:sz="0" w:space="0" w:color="auto"/>
        <w:left w:val="none" w:sz="0" w:space="0" w:color="auto"/>
        <w:bottom w:val="none" w:sz="0" w:space="0" w:color="auto"/>
        <w:right w:val="none" w:sz="0" w:space="0" w:color="auto"/>
      </w:divBdr>
    </w:div>
    <w:div w:id="854658548">
      <w:bodyDiv w:val="1"/>
      <w:marLeft w:val="0"/>
      <w:marRight w:val="0"/>
      <w:marTop w:val="0"/>
      <w:marBottom w:val="0"/>
      <w:divBdr>
        <w:top w:val="none" w:sz="0" w:space="0" w:color="auto"/>
        <w:left w:val="none" w:sz="0" w:space="0" w:color="auto"/>
        <w:bottom w:val="none" w:sz="0" w:space="0" w:color="auto"/>
        <w:right w:val="none" w:sz="0" w:space="0" w:color="auto"/>
      </w:divBdr>
    </w:div>
    <w:div w:id="943810080">
      <w:bodyDiv w:val="1"/>
      <w:marLeft w:val="0"/>
      <w:marRight w:val="0"/>
      <w:marTop w:val="0"/>
      <w:marBottom w:val="0"/>
      <w:divBdr>
        <w:top w:val="none" w:sz="0" w:space="0" w:color="auto"/>
        <w:left w:val="none" w:sz="0" w:space="0" w:color="auto"/>
        <w:bottom w:val="none" w:sz="0" w:space="0" w:color="auto"/>
        <w:right w:val="none" w:sz="0" w:space="0" w:color="auto"/>
      </w:divBdr>
    </w:div>
    <w:div w:id="958536859">
      <w:bodyDiv w:val="1"/>
      <w:marLeft w:val="0"/>
      <w:marRight w:val="0"/>
      <w:marTop w:val="0"/>
      <w:marBottom w:val="0"/>
      <w:divBdr>
        <w:top w:val="none" w:sz="0" w:space="0" w:color="auto"/>
        <w:left w:val="none" w:sz="0" w:space="0" w:color="auto"/>
        <w:bottom w:val="none" w:sz="0" w:space="0" w:color="auto"/>
        <w:right w:val="none" w:sz="0" w:space="0" w:color="auto"/>
      </w:divBdr>
    </w:div>
    <w:div w:id="965161778">
      <w:bodyDiv w:val="1"/>
      <w:marLeft w:val="0"/>
      <w:marRight w:val="0"/>
      <w:marTop w:val="0"/>
      <w:marBottom w:val="0"/>
      <w:divBdr>
        <w:top w:val="none" w:sz="0" w:space="0" w:color="auto"/>
        <w:left w:val="none" w:sz="0" w:space="0" w:color="auto"/>
        <w:bottom w:val="none" w:sz="0" w:space="0" w:color="auto"/>
        <w:right w:val="none" w:sz="0" w:space="0" w:color="auto"/>
      </w:divBdr>
    </w:div>
    <w:div w:id="968128633">
      <w:bodyDiv w:val="1"/>
      <w:marLeft w:val="0"/>
      <w:marRight w:val="0"/>
      <w:marTop w:val="0"/>
      <w:marBottom w:val="0"/>
      <w:divBdr>
        <w:top w:val="none" w:sz="0" w:space="0" w:color="auto"/>
        <w:left w:val="none" w:sz="0" w:space="0" w:color="auto"/>
        <w:bottom w:val="none" w:sz="0" w:space="0" w:color="auto"/>
        <w:right w:val="none" w:sz="0" w:space="0" w:color="auto"/>
      </w:divBdr>
    </w:div>
    <w:div w:id="973368323">
      <w:bodyDiv w:val="1"/>
      <w:marLeft w:val="0"/>
      <w:marRight w:val="0"/>
      <w:marTop w:val="0"/>
      <w:marBottom w:val="0"/>
      <w:divBdr>
        <w:top w:val="none" w:sz="0" w:space="0" w:color="auto"/>
        <w:left w:val="none" w:sz="0" w:space="0" w:color="auto"/>
        <w:bottom w:val="none" w:sz="0" w:space="0" w:color="auto"/>
        <w:right w:val="none" w:sz="0" w:space="0" w:color="auto"/>
      </w:divBdr>
    </w:div>
    <w:div w:id="1015036889">
      <w:bodyDiv w:val="1"/>
      <w:marLeft w:val="0"/>
      <w:marRight w:val="0"/>
      <w:marTop w:val="0"/>
      <w:marBottom w:val="0"/>
      <w:divBdr>
        <w:top w:val="none" w:sz="0" w:space="0" w:color="auto"/>
        <w:left w:val="none" w:sz="0" w:space="0" w:color="auto"/>
        <w:bottom w:val="none" w:sz="0" w:space="0" w:color="auto"/>
        <w:right w:val="none" w:sz="0" w:space="0" w:color="auto"/>
      </w:divBdr>
    </w:div>
    <w:div w:id="1018586335">
      <w:bodyDiv w:val="1"/>
      <w:marLeft w:val="0"/>
      <w:marRight w:val="0"/>
      <w:marTop w:val="0"/>
      <w:marBottom w:val="0"/>
      <w:divBdr>
        <w:top w:val="none" w:sz="0" w:space="0" w:color="auto"/>
        <w:left w:val="none" w:sz="0" w:space="0" w:color="auto"/>
        <w:bottom w:val="none" w:sz="0" w:space="0" w:color="auto"/>
        <w:right w:val="none" w:sz="0" w:space="0" w:color="auto"/>
      </w:divBdr>
    </w:div>
    <w:div w:id="1042901307">
      <w:bodyDiv w:val="1"/>
      <w:marLeft w:val="0"/>
      <w:marRight w:val="0"/>
      <w:marTop w:val="0"/>
      <w:marBottom w:val="0"/>
      <w:divBdr>
        <w:top w:val="none" w:sz="0" w:space="0" w:color="auto"/>
        <w:left w:val="none" w:sz="0" w:space="0" w:color="auto"/>
        <w:bottom w:val="none" w:sz="0" w:space="0" w:color="auto"/>
        <w:right w:val="none" w:sz="0" w:space="0" w:color="auto"/>
      </w:divBdr>
    </w:div>
    <w:div w:id="1084843363">
      <w:bodyDiv w:val="1"/>
      <w:marLeft w:val="0"/>
      <w:marRight w:val="0"/>
      <w:marTop w:val="0"/>
      <w:marBottom w:val="0"/>
      <w:divBdr>
        <w:top w:val="none" w:sz="0" w:space="0" w:color="auto"/>
        <w:left w:val="none" w:sz="0" w:space="0" w:color="auto"/>
        <w:bottom w:val="none" w:sz="0" w:space="0" w:color="auto"/>
        <w:right w:val="none" w:sz="0" w:space="0" w:color="auto"/>
      </w:divBdr>
    </w:div>
    <w:div w:id="1094590749">
      <w:bodyDiv w:val="1"/>
      <w:marLeft w:val="0"/>
      <w:marRight w:val="0"/>
      <w:marTop w:val="0"/>
      <w:marBottom w:val="0"/>
      <w:divBdr>
        <w:top w:val="none" w:sz="0" w:space="0" w:color="auto"/>
        <w:left w:val="none" w:sz="0" w:space="0" w:color="auto"/>
        <w:bottom w:val="none" w:sz="0" w:space="0" w:color="auto"/>
        <w:right w:val="none" w:sz="0" w:space="0" w:color="auto"/>
      </w:divBdr>
    </w:div>
    <w:div w:id="1159535533">
      <w:bodyDiv w:val="1"/>
      <w:marLeft w:val="0"/>
      <w:marRight w:val="0"/>
      <w:marTop w:val="0"/>
      <w:marBottom w:val="0"/>
      <w:divBdr>
        <w:top w:val="none" w:sz="0" w:space="0" w:color="auto"/>
        <w:left w:val="none" w:sz="0" w:space="0" w:color="auto"/>
        <w:bottom w:val="none" w:sz="0" w:space="0" w:color="auto"/>
        <w:right w:val="none" w:sz="0" w:space="0" w:color="auto"/>
      </w:divBdr>
    </w:div>
    <w:div w:id="1182862120">
      <w:bodyDiv w:val="1"/>
      <w:marLeft w:val="0"/>
      <w:marRight w:val="0"/>
      <w:marTop w:val="0"/>
      <w:marBottom w:val="0"/>
      <w:divBdr>
        <w:top w:val="none" w:sz="0" w:space="0" w:color="auto"/>
        <w:left w:val="none" w:sz="0" w:space="0" w:color="auto"/>
        <w:bottom w:val="none" w:sz="0" w:space="0" w:color="auto"/>
        <w:right w:val="none" w:sz="0" w:space="0" w:color="auto"/>
      </w:divBdr>
    </w:div>
    <w:div w:id="1191069059">
      <w:bodyDiv w:val="1"/>
      <w:marLeft w:val="0"/>
      <w:marRight w:val="0"/>
      <w:marTop w:val="0"/>
      <w:marBottom w:val="0"/>
      <w:divBdr>
        <w:top w:val="none" w:sz="0" w:space="0" w:color="auto"/>
        <w:left w:val="none" w:sz="0" w:space="0" w:color="auto"/>
        <w:bottom w:val="none" w:sz="0" w:space="0" w:color="auto"/>
        <w:right w:val="none" w:sz="0" w:space="0" w:color="auto"/>
      </w:divBdr>
      <w:divsChild>
        <w:div w:id="1074859991">
          <w:marLeft w:val="0"/>
          <w:marRight w:val="0"/>
          <w:marTop w:val="0"/>
          <w:marBottom w:val="0"/>
          <w:divBdr>
            <w:top w:val="none" w:sz="0" w:space="0" w:color="auto"/>
            <w:left w:val="none" w:sz="0" w:space="0" w:color="auto"/>
            <w:bottom w:val="none" w:sz="0" w:space="0" w:color="auto"/>
            <w:right w:val="none" w:sz="0" w:space="0" w:color="auto"/>
          </w:divBdr>
          <w:divsChild>
            <w:div w:id="897983432">
              <w:marLeft w:val="0"/>
              <w:marRight w:val="0"/>
              <w:marTop w:val="0"/>
              <w:marBottom w:val="0"/>
              <w:divBdr>
                <w:top w:val="none" w:sz="0" w:space="0" w:color="auto"/>
                <w:left w:val="none" w:sz="0" w:space="0" w:color="auto"/>
                <w:bottom w:val="none" w:sz="0" w:space="0" w:color="auto"/>
                <w:right w:val="none" w:sz="0" w:space="0" w:color="auto"/>
              </w:divBdr>
              <w:divsChild>
                <w:div w:id="40710762">
                  <w:marLeft w:val="0"/>
                  <w:marRight w:val="0"/>
                  <w:marTop w:val="0"/>
                  <w:marBottom w:val="0"/>
                  <w:divBdr>
                    <w:top w:val="none" w:sz="0" w:space="0" w:color="auto"/>
                    <w:left w:val="none" w:sz="0" w:space="0" w:color="auto"/>
                    <w:bottom w:val="none" w:sz="0" w:space="0" w:color="auto"/>
                    <w:right w:val="none" w:sz="0" w:space="0" w:color="auto"/>
                  </w:divBdr>
                  <w:divsChild>
                    <w:div w:id="444544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9927889">
      <w:bodyDiv w:val="1"/>
      <w:marLeft w:val="0"/>
      <w:marRight w:val="0"/>
      <w:marTop w:val="0"/>
      <w:marBottom w:val="0"/>
      <w:divBdr>
        <w:top w:val="none" w:sz="0" w:space="0" w:color="auto"/>
        <w:left w:val="none" w:sz="0" w:space="0" w:color="auto"/>
        <w:bottom w:val="none" w:sz="0" w:space="0" w:color="auto"/>
        <w:right w:val="none" w:sz="0" w:space="0" w:color="auto"/>
      </w:divBdr>
    </w:div>
    <w:div w:id="1205364482">
      <w:bodyDiv w:val="1"/>
      <w:marLeft w:val="0"/>
      <w:marRight w:val="0"/>
      <w:marTop w:val="0"/>
      <w:marBottom w:val="0"/>
      <w:divBdr>
        <w:top w:val="none" w:sz="0" w:space="0" w:color="auto"/>
        <w:left w:val="none" w:sz="0" w:space="0" w:color="auto"/>
        <w:bottom w:val="none" w:sz="0" w:space="0" w:color="auto"/>
        <w:right w:val="none" w:sz="0" w:space="0" w:color="auto"/>
      </w:divBdr>
    </w:div>
    <w:div w:id="1225917075">
      <w:bodyDiv w:val="1"/>
      <w:marLeft w:val="0"/>
      <w:marRight w:val="0"/>
      <w:marTop w:val="0"/>
      <w:marBottom w:val="0"/>
      <w:divBdr>
        <w:top w:val="none" w:sz="0" w:space="0" w:color="auto"/>
        <w:left w:val="none" w:sz="0" w:space="0" w:color="auto"/>
        <w:bottom w:val="none" w:sz="0" w:space="0" w:color="auto"/>
        <w:right w:val="none" w:sz="0" w:space="0" w:color="auto"/>
      </w:divBdr>
    </w:div>
    <w:div w:id="1227182811">
      <w:bodyDiv w:val="1"/>
      <w:marLeft w:val="0"/>
      <w:marRight w:val="0"/>
      <w:marTop w:val="0"/>
      <w:marBottom w:val="0"/>
      <w:divBdr>
        <w:top w:val="none" w:sz="0" w:space="0" w:color="auto"/>
        <w:left w:val="none" w:sz="0" w:space="0" w:color="auto"/>
        <w:bottom w:val="none" w:sz="0" w:space="0" w:color="auto"/>
        <w:right w:val="none" w:sz="0" w:space="0" w:color="auto"/>
      </w:divBdr>
    </w:div>
    <w:div w:id="1228418195">
      <w:bodyDiv w:val="1"/>
      <w:marLeft w:val="0"/>
      <w:marRight w:val="0"/>
      <w:marTop w:val="0"/>
      <w:marBottom w:val="0"/>
      <w:divBdr>
        <w:top w:val="none" w:sz="0" w:space="0" w:color="auto"/>
        <w:left w:val="none" w:sz="0" w:space="0" w:color="auto"/>
        <w:bottom w:val="none" w:sz="0" w:space="0" w:color="auto"/>
        <w:right w:val="none" w:sz="0" w:space="0" w:color="auto"/>
      </w:divBdr>
    </w:div>
    <w:div w:id="1239710543">
      <w:bodyDiv w:val="1"/>
      <w:marLeft w:val="0"/>
      <w:marRight w:val="0"/>
      <w:marTop w:val="0"/>
      <w:marBottom w:val="0"/>
      <w:divBdr>
        <w:top w:val="none" w:sz="0" w:space="0" w:color="auto"/>
        <w:left w:val="none" w:sz="0" w:space="0" w:color="auto"/>
        <w:bottom w:val="none" w:sz="0" w:space="0" w:color="auto"/>
        <w:right w:val="none" w:sz="0" w:space="0" w:color="auto"/>
      </w:divBdr>
    </w:div>
    <w:div w:id="1241912004">
      <w:bodyDiv w:val="1"/>
      <w:marLeft w:val="0"/>
      <w:marRight w:val="0"/>
      <w:marTop w:val="0"/>
      <w:marBottom w:val="0"/>
      <w:divBdr>
        <w:top w:val="none" w:sz="0" w:space="0" w:color="auto"/>
        <w:left w:val="none" w:sz="0" w:space="0" w:color="auto"/>
        <w:bottom w:val="none" w:sz="0" w:space="0" w:color="auto"/>
        <w:right w:val="none" w:sz="0" w:space="0" w:color="auto"/>
      </w:divBdr>
    </w:div>
    <w:div w:id="1247886667">
      <w:bodyDiv w:val="1"/>
      <w:marLeft w:val="0"/>
      <w:marRight w:val="0"/>
      <w:marTop w:val="0"/>
      <w:marBottom w:val="0"/>
      <w:divBdr>
        <w:top w:val="none" w:sz="0" w:space="0" w:color="auto"/>
        <w:left w:val="none" w:sz="0" w:space="0" w:color="auto"/>
        <w:bottom w:val="none" w:sz="0" w:space="0" w:color="auto"/>
        <w:right w:val="none" w:sz="0" w:space="0" w:color="auto"/>
      </w:divBdr>
    </w:div>
    <w:div w:id="1273510109">
      <w:bodyDiv w:val="1"/>
      <w:marLeft w:val="0"/>
      <w:marRight w:val="0"/>
      <w:marTop w:val="0"/>
      <w:marBottom w:val="0"/>
      <w:divBdr>
        <w:top w:val="none" w:sz="0" w:space="0" w:color="auto"/>
        <w:left w:val="none" w:sz="0" w:space="0" w:color="auto"/>
        <w:bottom w:val="none" w:sz="0" w:space="0" w:color="auto"/>
        <w:right w:val="none" w:sz="0" w:space="0" w:color="auto"/>
      </w:divBdr>
    </w:div>
    <w:div w:id="1274822943">
      <w:bodyDiv w:val="1"/>
      <w:marLeft w:val="0"/>
      <w:marRight w:val="0"/>
      <w:marTop w:val="0"/>
      <w:marBottom w:val="0"/>
      <w:divBdr>
        <w:top w:val="none" w:sz="0" w:space="0" w:color="auto"/>
        <w:left w:val="none" w:sz="0" w:space="0" w:color="auto"/>
        <w:bottom w:val="none" w:sz="0" w:space="0" w:color="auto"/>
        <w:right w:val="none" w:sz="0" w:space="0" w:color="auto"/>
      </w:divBdr>
    </w:div>
    <w:div w:id="1290017074">
      <w:bodyDiv w:val="1"/>
      <w:marLeft w:val="0"/>
      <w:marRight w:val="0"/>
      <w:marTop w:val="0"/>
      <w:marBottom w:val="0"/>
      <w:divBdr>
        <w:top w:val="none" w:sz="0" w:space="0" w:color="auto"/>
        <w:left w:val="none" w:sz="0" w:space="0" w:color="auto"/>
        <w:bottom w:val="none" w:sz="0" w:space="0" w:color="auto"/>
        <w:right w:val="none" w:sz="0" w:space="0" w:color="auto"/>
      </w:divBdr>
    </w:div>
    <w:div w:id="1295866637">
      <w:bodyDiv w:val="1"/>
      <w:marLeft w:val="0"/>
      <w:marRight w:val="0"/>
      <w:marTop w:val="0"/>
      <w:marBottom w:val="0"/>
      <w:divBdr>
        <w:top w:val="none" w:sz="0" w:space="0" w:color="auto"/>
        <w:left w:val="none" w:sz="0" w:space="0" w:color="auto"/>
        <w:bottom w:val="none" w:sz="0" w:space="0" w:color="auto"/>
        <w:right w:val="none" w:sz="0" w:space="0" w:color="auto"/>
      </w:divBdr>
    </w:div>
    <w:div w:id="1302659733">
      <w:bodyDiv w:val="1"/>
      <w:marLeft w:val="0"/>
      <w:marRight w:val="0"/>
      <w:marTop w:val="0"/>
      <w:marBottom w:val="0"/>
      <w:divBdr>
        <w:top w:val="none" w:sz="0" w:space="0" w:color="auto"/>
        <w:left w:val="none" w:sz="0" w:space="0" w:color="auto"/>
        <w:bottom w:val="none" w:sz="0" w:space="0" w:color="auto"/>
        <w:right w:val="none" w:sz="0" w:space="0" w:color="auto"/>
      </w:divBdr>
    </w:div>
    <w:div w:id="1345521846">
      <w:bodyDiv w:val="1"/>
      <w:marLeft w:val="0"/>
      <w:marRight w:val="0"/>
      <w:marTop w:val="0"/>
      <w:marBottom w:val="0"/>
      <w:divBdr>
        <w:top w:val="none" w:sz="0" w:space="0" w:color="auto"/>
        <w:left w:val="none" w:sz="0" w:space="0" w:color="auto"/>
        <w:bottom w:val="none" w:sz="0" w:space="0" w:color="auto"/>
        <w:right w:val="none" w:sz="0" w:space="0" w:color="auto"/>
      </w:divBdr>
    </w:div>
    <w:div w:id="1351908517">
      <w:bodyDiv w:val="1"/>
      <w:marLeft w:val="0"/>
      <w:marRight w:val="0"/>
      <w:marTop w:val="0"/>
      <w:marBottom w:val="0"/>
      <w:divBdr>
        <w:top w:val="none" w:sz="0" w:space="0" w:color="auto"/>
        <w:left w:val="none" w:sz="0" w:space="0" w:color="auto"/>
        <w:bottom w:val="none" w:sz="0" w:space="0" w:color="auto"/>
        <w:right w:val="none" w:sz="0" w:space="0" w:color="auto"/>
      </w:divBdr>
    </w:div>
    <w:div w:id="1356997212">
      <w:bodyDiv w:val="1"/>
      <w:marLeft w:val="0"/>
      <w:marRight w:val="0"/>
      <w:marTop w:val="0"/>
      <w:marBottom w:val="0"/>
      <w:divBdr>
        <w:top w:val="none" w:sz="0" w:space="0" w:color="auto"/>
        <w:left w:val="none" w:sz="0" w:space="0" w:color="auto"/>
        <w:bottom w:val="none" w:sz="0" w:space="0" w:color="auto"/>
        <w:right w:val="none" w:sz="0" w:space="0" w:color="auto"/>
      </w:divBdr>
    </w:div>
    <w:div w:id="1374576534">
      <w:bodyDiv w:val="1"/>
      <w:marLeft w:val="0"/>
      <w:marRight w:val="0"/>
      <w:marTop w:val="0"/>
      <w:marBottom w:val="0"/>
      <w:divBdr>
        <w:top w:val="none" w:sz="0" w:space="0" w:color="auto"/>
        <w:left w:val="none" w:sz="0" w:space="0" w:color="auto"/>
        <w:bottom w:val="none" w:sz="0" w:space="0" w:color="auto"/>
        <w:right w:val="none" w:sz="0" w:space="0" w:color="auto"/>
      </w:divBdr>
    </w:div>
    <w:div w:id="1422872378">
      <w:bodyDiv w:val="1"/>
      <w:marLeft w:val="0"/>
      <w:marRight w:val="0"/>
      <w:marTop w:val="0"/>
      <w:marBottom w:val="0"/>
      <w:divBdr>
        <w:top w:val="none" w:sz="0" w:space="0" w:color="auto"/>
        <w:left w:val="none" w:sz="0" w:space="0" w:color="auto"/>
        <w:bottom w:val="none" w:sz="0" w:space="0" w:color="auto"/>
        <w:right w:val="none" w:sz="0" w:space="0" w:color="auto"/>
      </w:divBdr>
    </w:div>
    <w:div w:id="1440445876">
      <w:bodyDiv w:val="1"/>
      <w:marLeft w:val="0"/>
      <w:marRight w:val="0"/>
      <w:marTop w:val="0"/>
      <w:marBottom w:val="0"/>
      <w:divBdr>
        <w:top w:val="none" w:sz="0" w:space="0" w:color="auto"/>
        <w:left w:val="none" w:sz="0" w:space="0" w:color="auto"/>
        <w:bottom w:val="none" w:sz="0" w:space="0" w:color="auto"/>
        <w:right w:val="none" w:sz="0" w:space="0" w:color="auto"/>
      </w:divBdr>
    </w:div>
    <w:div w:id="1472676147">
      <w:bodyDiv w:val="1"/>
      <w:marLeft w:val="0"/>
      <w:marRight w:val="0"/>
      <w:marTop w:val="0"/>
      <w:marBottom w:val="0"/>
      <w:divBdr>
        <w:top w:val="none" w:sz="0" w:space="0" w:color="auto"/>
        <w:left w:val="none" w:sz="0" w:space="0" w:color="auto"/>
        <w:bottom w:val="none" w:sz="0" w:space="0" w:color="auto"/>
        <w:right w:val="none" w:sz="0" w:space="0" w:color="auto"/>
      </w:divBdr>
    </w:div>
    <w:div w:id="1494834983">
      <w:bodyDiv w:val="1"/>
      <w:marLeft w:val="0"/>
      <w:marRight w:val="0"/>
      <w:marTop w:val="0"/>
      <w:marBottom w:val="0"/>
      <w:divBdr>
        <w:top w:val="none" w:sz="0" w:space="0" w:color="auto"/>
        <w:left w:val="none" w:sz="0" w:space="0" w:color="auto"/>
        <w:bottom w:val="none" w:sz="0" w:space="0" w:color="auto"/>
        <w:right w:val="none" w:sz="0" w:space="0" w:color="auto"/>
      </w:divBdr>
    </w:div>
    <w:div w:id="1506899726">
      <w:bodyDiv w:val="1"/>
      <w:marLeft w:val="0"/>
      <w:marRight w:val="0"/>
      <w:marTop w:val="0"/>
      <w:marBottom w:val="0"/>
      <w:divBdr>
        <w:top w:val="none" w:sz="0" w:space="0" w:color="auto"/>
        <w:left w:val="none" w:sz="0" w:space="0" w:color="auto"/>
        <w:bottom w:val="none" w:sz="0" w:space="0" w:color="auto"/>
        <w:right w:val="none" w:sz="0" w:space="0" w:color="auto"/>
      </w:divBdr>
    </w:div>
    <w:div w:id="1521621507">
      <w:bodyDiv w:val="1"/>
      <w:marLeft w:val="0"/>
      <w:marRight w:val="0"/>
      <w:marTop w:val="0"/>
      <w:marBottom w:val="0"/>
      <w:divBdr>
        <w:top w:val="none" w:sz="0" w:space="0" w:color="auto"/>
        <w:left w:val="none" w:sz="0" w:space="0" w:color="auto"/>
        <w:bottom w:val="none" w:sz="0" w:space="0" w:color="auto"/>
        <w:right w:val="none" w:sz="0" w:space="0" w:color="auto"/>
      </w:divBdr>
    </w:div>
    <w:div w:id="1524585978">
      <w:bodyDiv w:val="1"/>
      <w:marLeft w:val="0"/>
      <w:marRight w:val="0"/>
      <w:marTop w:val="0"/>
      <w:marBottom w:val="0"/>
      <w:divBdr>
        <w:top w:val="none" w:sz="0" w:space="0" w:color="auto"/>
        <w:left w:val="none" w:sz="0" w:space="0" w:color="auto"/>
        <w:bottom w:val="none" w:sz="0" w:space="0" w:color="auto"/>
        <w:right w:val="none" w:sz="0" w:space="0" w:color="auto"/>
      </w:divBdr>
    </w:div>
    <w:div w:id="1531380105">
      <w:bodyDiv w:val="1"/>
      <w:marLeft w:val="0"/>
      <w:marRight w:val="0"/>
      <w:marTop w:val="0"/>
      <w:marBottom w:val="0"/>
      <w:divBdr>
        <w:top w:val="none" w:sz="0" w:space="0" w:color="auto"/>
        <w:left w:val="none" w:sz="0" w:space="0" w:color="auto"/>
        <w:bottom w:val="none" w:sz="0" w:space="0" w:color="auto"/>
        <w:right w:val="none" w:sz="0" w:space="0" w:color="auto"/>
      </w:divBdr>
    </w:div>
    <w:div w:id="1537499693">
      <w:bodyDiv w:val="1"/>
      <w:marLeft w:val="0"/>
      <w:marRight w:val="0"/>
      <w:marTop w:val="0"/>
      <w:marBottom w:val="0"/>
      <w:divBdr>
        <w:top w:val="none" w:sz="0" w:space="0" w:color="auto"/>
        <w:left w:val="none" w:sz="0" w:space="0" w:color="auto"/>
        <w:bottom w:val="none" w:sz="0" w:space="0" w:color="auto"/>
        <w:right w:val="none" w:sz="0" w:space="0" w:color="auto"/>
      </w:divBdr>
    </w:div>
    <w:div w:id="1539124544">
      <w:bodyDiv w:val="1"/>
      <w:marLeft w:val="0"/>
      <w:marRight w:val="0"/>
      <w:marTop w:val="0"/>
      <w:marBottom w:val="0"/>
      <w:divBdr>
        <w:top w:val="none" w:sz="0" w:space="0" w:color="auto"/>
        <w:left w:val="none" w:sz="0" w:space="0" w:color="auto"/>
        <w:bottom w:val="none" w:sz="0" w:space="0" w:color="auto"/>
        <w:right w:val="none" w:sz="0" w:space="0" w:color="auto"/>
      </w:divBdr>
    </w:div>
    <w:div w:id="1539927469">
      <w:bodyDiv w:val="1"/>
      <w:marLeft w:val="0"/>
      <w:marRight w:val="0"/>
      <w:marTop w:val="0"/>
      <w:marBottom w:val="0"/>
      <w:divBdr>
        <w:top w:val="none" w:sz="0" w:space="0" w:color="auto"/>
        <w:left w:val="none" w:sz="0" w:space="0" w:color="auto"/>
        <w:bottom w:val="none" w:sz="0" w:space="0" w:color="auto"/>
        <w:right w:val="none" w:sz="0" w:space="0" w:color="auto"/>
      </w:divBdr>
    </w:div>
    <w:div w:id="1558321218">
      <w:bodyDiv w:val="1"/>
      <w:marLeft w:val="0"/>
      <w:marRight w:val="0"/>
      <w:marTop w:val="0"/>
      <w:marBottom w:val="0"/>
      <w:divBdr>
        <w:top w:val="none" w:sz="0" w:space="0" w:color="auto"/>
        <w:left w:val="none" w:sz="0" w:space="0" w:color="auto"/>
        <w:bottom w:val="none" w:sz="0" w:space="0" w:color="auto"/>
        <w:right w:val="none" w:sz="0" w:space="0" w:color="auto"/>
      </w:divBdr>
    </w:div>
    <w:div w:id="1616404588">
      <w:bodyDiv w:val="1"/>
      <w:marLeft w:val="0"/>
      <w:marRight w:val="0"/>
      <w:marTop w:val="0"/>
      <w:marBottom w:val="0"/>
      <w:divBdr>
        <w:top w:val="none" w:sz="0" w:space="0" w:color="auto"/>
        <w:left w:val="none" w:sz="0" w:space="0" w:color="auto"/>
        <w:bottom w:val="none" w:sz="0" w:space="0" w:color="auto"/>
        <w:right w:val="none" w:sz="0" w:space="0" w:color="auto"/>
      </w:divBdr>
    </w:div>
    <w:div w:id="1632789670">
      <w:bodyDiv w:val="1"/>
      <w:marLeft w:val="0"/>
      <w:marRight w:val="0"/>
      <w:marTop w:val="0"/>
      <w:marBottom w:val="0"/>
      <w:divBdr>
        <w:top w:val="none" w:sz="0" w:space="0" w:color="auto"/>
        <w:left w:val="none" w:sz="0" w:space="0" w:color="auto"/>
        <w:bottom w:val="none" w:sz="0" w:space="0" w:color="auto"/>
        <w:right w:val="none" w:sz="0" w:space="0" w:color="auto"/>
      </w:divBdr>
    </w:div>
    <w:div w:id="1641493541">
      <w:bodyDiv w:val="1"/>
      <w:marLeft w:val="0"/>
      <w:marRight w:val="0"/>
      <w:marTop w:val="0"/>
      <w:marBottom w:val="0"/>
      <w:divBdr>
        <w:top w:val="none" w:sz="0" w:space="0" w:color="auto"/>
        <w:left w:val="none" w:sz="0" w:space="0" w:color="auto"/>
        <w:bottom w:val="none" w:sz="0" w:space="0" w:color="auto"/>
        <w:right w:val="none" w:sz="0" w:space="0" w:color="auto"/>
      </w:divBdr>
    </w:div>
    <w:div w:id="1658340726">
      <w:bodyDiv w:val="1"/>
      <w:marLeft w:val="0"/>
      <w:marRight w:val="0"/>
      <w:marTop w:val="0"/>
      <w:marBottom w:val="0"/>
      <w:divBdr>
        <w:top w:val="none" w:sz="0" w:space="0" w:color="auto"/>
        <w:left w:val="none" w:sz="0" w:space="0" w:color="auto"/>
        <w:bottom w:val="none" w:sz="0" w:space="0" w:color="auto"/>
        <w:right w:val="none" w:sz="0" w:space="0" w:color="auto"/>
      </w:divBdr>
    </w:div>
    <w:div w:id="1659797392">
      <w:bodyDiv w:val="1"/>
      <w:marLeft w:val="0"/>
      <w:marRight w:val="0"/>
      <w:marTop w:val="0"/>
      <w:marBottom w:val="0"/>
      <w:divBdr>
        <w:top w:val="none" w:sz="0" w:space="0" w:color="auto"/>
        <w:left w:val="none" w:sz="0" w:space="0" w:color="auto"/>
        <w:bottom w:val="none" w:sz="0" w:space="0" w:color="auto"/>
        <w:right w:val="none" w:sz="0" w:space="0" w:color="auto"/>
      </w:divBdr>
    </w:div>
    <w:div w:id="1663659856">
      <w:bodyDiv w:val="1"/>
      <w:marLeft w:val="0"/>
      <w:marRight w:val="0"/>
      <w:marTop w:val="0"/>
      <w:marBottom w:val="0"/>
      <w:divBdr>
        <w:top w:val="none" w:sz="0" w:space="0" w:color="auto"/>
        <w:left w:val="none" w:sz="0" w:space="0" w:color="auto"/>
        <w:bottom w:val="none" w:sz="0" w:space="0" w:color="auto"/>
        <w:right w:val="none" w:sz="0" w:space="0" w:color="auto"/>
      </w:divBdr>
    </w:div>
    <w:div w:id="1663966770">
      <w:bodyDiv w:val="1"/>
      <w:marLeft w:val="0"/>
      <w:marRight w:val="0"/>
      <w:marTop w:val="0"/>
      <w:marBottom w:val="0"/>
      <w:divBdr>
        <w:top w:val="none" w:sz="0" w:space="0" w:color="auto"/>
        <w:left w:val="none" w:sz="0" w:space="0" w:color="auto"/>
        <w:bottom w:val="none" w:sz="0" w:space="0" w:color="auto"/>
        <w:right w:val="none" w:sz="0" w:space="0" w:color="auto"/>
      </w:divBdr>
    </w:div>
    <w:div w:id="1674449184">
      <w:bodyDiv w:val="1"/>
      <w:marLeft w:val="0"/>
      <w:marRight w:val="0"/>
      <w:marTop w:val="0"/>
      <w:marBottom w:val="0"/>
      <w:divBdr>
        <w:top w:val="none" w:sz="0" w:space="0" w:color="auto"/>
        <w:left w:val="none" w:sz="0" w:space="0" w:color="auto"/>
        <w:bottom w:val="none" w:sz="0" w:space="0" w:color="auto"/>
        <w:right w:val="none" w:sz="0" w:space="0" w:color="auto"/>
      </w:divBdr>
    </w:div>
    <w:div w:id="1675910967">
      <w:bodyDiv w:val="1"/>
      <w:marLeft w:val="0"/>
      <w:marRight w:val="0"/>
      <w:marTop w:val="0"/>
      <w:marBottom w:val="0"/>
      <w:divBdr>
        <w:top w:val="none" w:sz="0" w:space="0" w:color="auto"/>
        <w:left w:val="none" w:sz="0" w:space="0" w:color="auto"/>
        <w:bottom w:val="none" w:sz="0" w:space="0" w:color="auto"/>
        <w:right w:val="none" w:sz="0" w:space="0" w:color="auto"/>
      </w:divBdr>
    </w:div>
    <w:div w:id="1703431561">
      <w:bodyDiv w:val="1"/>
      <w:marLeft w:val="0"/>
      <w:marRight w:val="0"/>
      <w:marTop w:val="0"/>
      <w:marBottom w:val="0"/>
      <w:divBdr>
        <w:top w:val="none" w:sz="0" w:space="0" w:color="auto"/>
        <w:left w:val="none" w:sz="0" w:space="0" w:color="auto"/>
        <w:bottom w:val="none" w:sz="0" w:space="0" w:color="auto"/>
        <w:right w:val="none" w:sz="0" w:space="0" w:color="auto"/>
      </w:divBdr>
    </w:div>
    <w:div w:id="1711418472">
      <w:bodyDiv w:val="1"/>
      <w:marLeft w:val="0"/>
      <w:marRight w:val="0"/>
      <w:marTop w:val="0"/>
      <w:marBottom w:val="0"/>
      <w:divBdr>
        <w:top w:val="none" w:sz="0" w:space="0" w:color="auto"/>
        <w:left w:val="none" w:sz="0" w:space="0" w:color="auto"/>
        <w:bottom w:val="none" w:sz="0" w:space="0" w:color="auto"/>
        <w:right w:val="none" w:sz="0" w:space="0" w:color="auto"/>
      </w:divBdr>
    </w:div>
    <w:div w:id="1750615264">
      <w:bodyDiv w:val="1"/>
      <w:marLeft w:val="0"/>
      <w:marRight w:val="0"/>
      <w:marTop w:val="0"/>
      <w:marBottom w:val="0"/>
      <w:divBdr>
        <w:top w:val="none" w:sz="0" w:space="0" w:color="auto"/>
        <w:left w:val="none" w:sz="0" w:space="0" w:color="auto"/>
        <w:bottom w:val="none" w:sz="0" w:space="0" w:color="auto"/>
        <w:right w:val="none" w:sz="0" w:space="0" w:color="auto"/>
      </w:divBdr>
    </w:div>
    <w:div w:id="1756246617">
      <w:bodyDiv w:val="1"/>
      <w:marLeft w:val="0"/>
      <w:marRight w:val="0"/>
      <w:marTop w:val="0"/>
      <w:marBottom w:val="0"/>
      <w:divBdr>
        <w:top w:val="none" w:sz="0" w:space="0" w:color="auto"/>
        <w:left w:val="none" w:sz="0" w:space="0" w:color="auto"/>
        <w:bottom w:val="none" w:sz="0" w:space="0" w:color="auto"/>
        <w:right w:val="none" w:sz="0" w:space="0" w:color="auto"/>
      </w:divBdr>
    </w:div>
    <w:div w:id="1760370243">
      <w:bodyDiv w:val="1"/>
      <w:marLeft w:val="0"/>
      <w:marRight w:val="0"/>
      <w:marTop w:val="0"/>
      <w:marBottom w:val="0"/>
      <w:divBdr>
        <w:top w:val="none" w:sz="0" w:space="0" w:color="auto"/>
        <w:left w:val="none" w:sz="0" w:space="0" w:color="auto"/>
        <w:bottom w:val="none" w:sz="0" w:space="0" w:color="auto"/>
        <w:right w:val="none" w:sz="0" w:space="0" w:color="auto"/>
      </w:divBdr>
    </w:div>
    <w:div w:id="1760517990">
      <w:bodyDiv w:val="1"/>
      <w:marLeft w:val="0"/>
      <w:marRight w:val="0"/>
      <w:marTop w:val="0"/>
      <w:marBottom w:val="0"/>
      <w:divBdr>
        <w:top w:val="none" w:sz="0" w:space="0" w:color="auto"/>
        <w:left w:val="none" w:sz="0" w:space="0" w:color="auto"/>
        <w:bottom w:val="none" w:sz="0" w:space="0" w:color="auto"/>
        <w:right w:val="none" w:sz="0" w:space="0" w:color="auto"/>
      </w:divBdr>
    </w:div>
    <w:div w:id="1804619256">
      <w:bodyDiv w:val="1"/>
      <w:marLeft w:val="0"/>
      <w:marRight w:val="0"/>
      <w:marTop w:val="0"/>
      <w:marBottom w:val="0"/>
      <w:divBdr>
        <w:top w:val="none" w:sz="0" w:space="0" w:color="auto"/>
        <w:left w:val="none" w:sz="0" w:space="0" w:color="auto"/>
        <w:bottom w:val="none" w:sz="0" w:space="0" w:color="auto"/>
        <w:right w:val="none" w:sz="0" w:space="0" w:color="auto"/>
      </w:divBdr>
    </w:div>
    <w:div w:id="1863740341">
      <w:bodyDiv w:val="1"/>
      <w:marLeft w:val="0"/>
      <w:marRight w:val="0"/>
      <w:marTop w:val="0"/>
      <w:marBottom w:val="0"/>
      <w:divBdr>
        <w:top w:val="none" w:sz="0" w:space="0" w:color="auto"/>
        <w:left w:val="none" w:sz="0" w:space="0" w:color="auto"/>
        <w:bottom w:val="none" w:sz="0" w:space="0" w:color="auto"/>
        <w:right w:val="none" w:sz="0" w:space="0" w:color="auto"/>
      </w:divBdr>
    </w:div>
    <w:div w:id="1883668203">
      <w:bodyDiv w:val="1"/>
      <w:marLeft w:val="0"/>
      <w:marRight w:val="0"/>
      <w:marTop w:val="0"/>
      <w:marBottom w:val="0"/>
      <w:divBdr>
        <w:top w:val="none" w:sz="0" w:space="0" w:color="auto"/>
        <w:left w:val="none" w:sz="0" w:space="0" w:color="auto"/>
        <w:bottom w:val="none" w:sz="0" w:space="0" w:color="auto"/>
        <w:right w:val="none" w:sz="0" w:space="0" w:color="auto"/>
      </w:divBdr>
    </w:div>
    <w:div w:id="1887714641">
      <w:bodyDiv w:val="1"/>
      <w:marLeft w:val="0"/>
      <w:marRight w:val="0"/>
      <w:marTop w:val="0"/>
      <w:marBottom w:val="0"/>
      <w:divBdr>
        <w:top w:val="none" w:sz="0" w:space="0" w:color="auto"/>
        <w:left w:val="none" w:sz="0" w:space="0" w:color="auto"/>
        <w:bottom w:val="none" w:sz="0" w:space="0" w:color="auto"/>
        <w:right w:val="none" w:sz="0" w:space="0" w:color="auto"/>
      </w:divBdr>
    </w:div>
    <w:div w:id="1897616853">
      <w:bodyDiv w:val="1"/>
      <w:marLeft w:val="0"/>
      <w:marRight w:val="0"/>
      <w:marTop w:val="0"/>
      <w:marBottom w:val="0"/>
      <w:divBdr>
        <w:top w:val="none" w:sz="0" w:space="0" w:color="auto"/>
        <w:left w:val="none" w:sz="0" w:space="0" w:color="auto"/>
        <w:bottom w:val="none" w:sz="0" w:space="0" w:color="auto"/>
        <w:right w:val="none" w:sz="0" w:space="0" w:color="auto"/>
      </w:divBdr>
    </w:div>
    <w:div w:id="1904293646">
      <w:bodyDiv w:val="1"/>
      <w:marLeft w:val="0"/>
      <w:marRight w:val="0"/>
      <w:marTop w:val="0"/>
      <w:marBottom w:val="0"/>
      <w:divBdr>
        <w:top w:val="none" w:sz="0" w:space="0" w:color="auto"/>
        <w:left w:val="none" w:sz="0" w:space="0" w:color="auto"/>
        <w:bottom w:val="none" w:sz="0" w:space="0" w:color="auto"/>
        <w:right w:val="none" w:sz="0" w:space="0" w:color="auto"/>
      </w:divBdr>
    </w:div>
    <w:div w:id="1924562041">
      <w:bodyDiv w:val="1"/>
      <w:marLeft w:val="0"/>
      <w:marRight w:val="0"/>
      <w:marTop w:val="0"/>
      <w:marBottom w:val="0"/>
      <w:divBdr>
        <w:top w:val="none" w:sz="0" w:space="0" w:color="auto"/>
        <w:left w:val="none" w:sz="0" w:space="0" w:color="auto"/>
        <w:bottom w:val="none" w:sz="0" w:space="0" w:color="auto"/>
        <w:right w:val="none" w:sz="0" w:space="0" w:color="auto"/>
      </w:divBdr>
    </w:div>
    <w:div w:id="1938128644">
      <w:bodyDiv w:val="1"/>
      <w:marLeft w:val="0"/>
      <w:marRight w:val="0"/>
      <w:marTop w:val="0"/>
      <w:marBottom w:val="0"/>
      <w:divBdr>
        <w:top w:val="none" w:sz="0" w:space="0" w:color="auto"/>
        <w:left w:val="none" w:sz="0" w:space="0" w:color="auto"/>
        <w:bottom w:val="none" w:sz="0" w:space="0" w:color="auto"/>
        <w:right w:val="none" w:sz="0" w:space="0" w:color="auto"/>
      </w:divBdr>
    </w:div>
    <w:div w:id="1961833593">
      <w:bodyDiv w:val="1"/>
      <w:marLeft w:val="0"/>
      <w:marRight w:val="0"/>
      <w:marTop w:val="0"/>
      <w:marBottom w:val="0"/>
      <w:divBdr>
        <w:top w:val="none" w:sz="0" w:space="0" w:color="auto"/>
        <w:left w:val="none" w:sz="0" w:space="0" w:color="auto"/>
        <w:bottom w:val="none" w:sz="0" w:space="0" w:color="auto"/>
        <w:right w:val="none" w:sz="0" w:space="0" w:color="auto"/>
      </w:divBdr>
    </w:div>
    <w:div w:id="1967194673">
      <w:bodyDiv w:val="1"/>
      <w:marLeft w:val="0"/>
      <w:marRight w:val="0"/>
      <w:marTop w:val="0"/>
      <w:marBottom w:val="0"/>
      <w:divBdr>
        <w:top w:val="none" w:sz="0" w:space="0" w:color="auto"/>
        <w:left w:val="none" w:sz="0" w:space="0" w:color="auto"/>
        <w:bottom w:val="none" w:sz="0" w:space="0" w:color="auto"/>
        <w:right w:val="none" w:sz="0" w:space="0" w:color="auto"/>
      </w:divBdr>
    </w:div>
    <w:div w:id="1976133230">
      <w:bodyDiv w:val="1"/>
      <w:marLeft w:val="0"/>
      <w:marRight w:val="0"/>
      <w:marTop w:val="0"/>
      <w:marBottom w:val="0"/>
      <w:divBdr>
        <w:top w:val="none" w:sz="0" w:space="0" w:color="auto"/>
        <w:left w:val="none" w:sz="0" w:space="0" w:color="auto"/>
        <w:bottom w:val="none" w:sz="0" w:space="0" w:color="auto"/>
        <w:right w:val="none" w:sz="0" w:space="0" w:color="auto"/>
      </w:divBdr>
    </w:div>
    <w:div w:id="1989437527">
      <w:bodyDiv w:val="1"/>
      <w:marLeft w:val="0"/>
      <w:marRight w:val="0"/>
      <w:marTop w:val="0"/>
      <w:marBottom w:val="0"/>
      <w:divBdr>
        <w:top w:val="none" w:sz="0" w:space="0" w:color="auto"/>
        <w:left w:val="none" w:sz="0" w:space="0" w:color="auto"/>
        <w:bottom w:val="none" w:sz="0" w:space="0" w:color="auto"/>
        <w:right w:val="none" w:sz="0" w:space="0" w:color="auto"/>
      </w:divBdr>
    </w:div>
    <w:div w:id="1991596249">
      <w:bodyDiv w:val="1"/>
      <w:marLeft w:val="0"/>
      <w:marRight w:val="0"/>
      <w:marTop w:val="0"/>
      <w:marBottom w:val="0"/>
      <w:divBdr>
        <w:top w:val="none" w:sz="0" w:space="0" w:color="auto"/>
        <w:left w:val="none" w:sz="0" w:space="0" w:color="auto"/>
        <w:bottom w:val="none" w:sz="0" w:space="0" w:color="auto"/>
        <w:right w:val="none" w:sz="0" w:space="0" w:color="auto"/>
      </w:divBdr>
    </w:div>
    <w:div w:id="2025012668">
      <w:bodyDiv w:val="1"/>
      <w:marLeft w:val="0"/>
      <w:marRight w:val="0"/>
      <w:marTop w:val="0"/>
      <w:marBottom w:val="0"/>
      <w:divBdr>
        <w:top w:val="none" w:sz="0" w:space="0" w:color="auto"/>
        <w:left w:val="none" w:sz="0" w:space="0" w:color="auto"/>
        <w:bottom w:val="none" w:sz="0" w:space="0" w:color="auto"/>
        <w:right w:val="none" w:sz="0" w:space="0" w:color="auto"/>
      </w:divBdr>
    </w:div>
    <w:div w:id="2038386210">
      <w:bodyDiv w:val="1"/>
      <w:marLeft w:val="0"/>
      <w:marRight w:val="0"/>
      <w:marTop w:val="0"/>
      <w:marBottom w:val="0"/>
      <w:divBdr>
        <w:top w:val="none" w:sz="0" w:space="0" w:color="auto"/>
        <w:left w:val="none" w:sz="0" w:space="0" w:color="auto"/>
        <w:bottom w:val="none" w:sz="0" w:space="0" w:color="auto"/>
        <w:right w:val="none" w:sz="0" w:space="0" w:color="auto"/>
      </w:divBdr>
    </w:div>
    <w:div w:id="2045985191">
      <w:bodyDiv w:val="1"/>
      <w:marLeft w:val="0"/>
      <w:marRight w:val="0"/>
      <w:marTop w:val="0"/>
      <w:marBottom w:val="0"/>
      <w:divBdr>
        <w:top w:val="none" w:sz="0" w:space="0" w:color="auto"/>
        <w:left w:val="none" w:sz="0" w:space="0" w:color="auto"/>
        <w:bottom w:val="none" w:sz="0" w:space="0" w:color="auto"/>
        <w:right w:val="none" w:sz="0" w:space="0" w:color="auto"/>
      </w:divBdr>
      <w:divsChild>
        <w:div w:id="315498284">
          <w:marLeft w:val="0"/>
          <w:marRight w:val="0"/>
          <w:marTop w:val="0"/>
          <w:marBottom w:val="0"/>
          <w:divBdr>
            <w:top w:val="none" w:sz="0" w:space="0" w:color="auto"/>
            <w:left w:val="none" w:sz="0" w:space="0" w:color="auto"/>
            <w:bottom w:val="none" w:sz="0" w:space="0" w:color="auto"/>
            <w:right w:val="none" w:sz="0" w:space="0" w:color="auto"/>
          </w:divBdr>
          <w:divsChild>
            <w:div w:id="1298296483">
              <w:marLeft w:val="0"/>
              <w:marRight w:val="0"/>
              <w:marTop w:val="0"/>
              <w:marBottom w:val="0"/>
              <w:divBdr>
                <w:top w:val="none" w:sz="0" w:space="0" w:color="auto"/>
                <w:left w:val="none" w:sz="0" w:space="0" w:color="auto"/>
                <w:bottom w:val="none" w:sz="0" w:space="0" w:color="auto"/>
                <w:right w:val="none" w:sz="0" w:space="0" w:color="auto"/>
              </w:divBdr>
              <w:divsChild>
                <w:div w:id="311448660">
                  <w:marLeft w:val="0"/>
                  <w:marRight w:val="0"/>
                  <w:marTop w:val="0"/>
                  <w:marBottom w:val="0"/>
                  <w:divBdr>
                    <w:top w:val="none" w:sz="0" w:space="0" w:color="auto"/>
                    <w:left w:val="none" w:sz="0" w:space="0" w:color="auto"/>
                    <w:bottom w:val="none" w:sz="0" w:space="0" w:color="auto"/>
                    <w:right w:val="none" w:sz="0" w:space="0" w:color="auto"/>
                  </w:divBdr>
                  <w:divsChild>
                    <w:div w:id="2130389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g"/><Relationship Id="rId18" Type="http://schemas.openxmlformats.org/officeDocument/2006/relationships/image" Target="media/image11.jpeg"/><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jpeg"/><Relationship Id="rId20" Type="http://schemas.microsoft.com/office/2007/relationships/hdphoto" Target="media/hdphoto1.wd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microsoft.com/office/2007/relationships/hdphoto" Target="media/hdphoto3.wdp"/><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4.png"/><Relationship Id="rId28"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microsoft.com/office/2007/relationships/hdphoto" Target="media/hdphoto2.wdp"/><Relationship Id="rId27"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5.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999C945-6649-43F0-9349-658CB0D3B5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9</Pages>
  <Words>1867</Words>
  <Characters>10644</Characters>
  <Application>Microsoft Office Word</Application>
  <DocSecurity>0</DocSecurity>
  <Lines>88</Lines>
  <Paragraphs>24</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12487</CharactersWithSpaces>
  <SharedDoc>false</SharedDoc>
  <HLinks>
    <vt:vector size="60" baseType="variant">
      <vt:variant>
        <vt:i4>7077949</vt:i4>
      </vt:variant>
      <vt:variant>
        <vt:i4>3</vt:i4>
      </vt:variant>
      <vt:variant>
        <vt:i4>0</vt:i4>
      </vt:variant>
      <vt:variant>
        <vt:i4>5</vt:i4>
      </vt:variant>
      <vt:variant>
        <vt:lpwstr>http://www.dulichnuocmy.vn/</vt:lpwstr>
      </vt:variant>
      <vt:variant>
        <vt:lpwstr/>
      </vt:variant>
      <vt:variant>
        <vt:i4>3866677</vt:i4>
      </vt:variant>
      <vt:variant>
        <vt:i4>0</vt:i4>
      </vt:variant>
      <vt:variant>
        <vt:i4>0</vt:i4>
      </vt:variant>
      <vt:variant>
        <vt:i4>5</vt:i4>
      </vt:variant>
      <vt:variant>
        <vt:lpwstr>http://www.toptentravel.com.vn/</vt:lpwstr>
      </vt:variant>
      <vt:variant>
        <vt:lpwstr/>
      </vt:variant>
      <vt:variant>
        <vt:i4>3276921</vt:i4>
      </vt:variant>
      <vt:variant>
        <vt:i4>-1</vt:i4>
      </vt:variant>
      <vt:variant>
        <vt:i4>1109</vt:i4>
      </vt:variant>
      <vt:variant>
        <vt:i4>1</vt:i4>
      </vt:variant>
      <vt:variant>
        <vt:lpwstr>http://shopdiy.vn/Content/Images/uploaded/Kien%20truc%20noi%20tieng%20-%20Size%20Vua/Khai%20hoan%20mon%20-%20Triump%20Arch%20-%20Phap%20-%20C045h/Khai%20hoan%20mon%20-%20Triump%20Arch%20-%20Phap%20-%20C045h%20-%2003.jpg</vt:lpwstr>
      </vt:variant>
      <vt:variant>
        <vt:lpwstr/>
      </vt:variant>
      <vt:variant>
        <vt:i4>7995447</vt:i4>
      </vt:variant>
      <vt:variant>
        <vt:i4>-1</vt:i4>
      </vt:variant>
      <vt:variant>
        <vt:i4>1110</vt:i4>
      </vt:variant>
      <vt:variant>
        <vt:i4>1</vt:i4>
      </vt:variant>
      <vt:variant>
        <vt:lpwstr>http://onetour.vn/Media/images/OneTour/slidepost/y-phap.jpg</vt:lpwstr>
      </vt:variant>
      <vt:variant>
        <vt:lpwstr/>
      </vt:variant>
      <vt:variant>
        <vt:i4>4784151</vt:i4>
      </vt:variant>
      <vt:variant>
        <vt:i4>-1</vt:i4>
      </vt:variant>
      <vt:variant>
        <vt:i4>1111</vt:i4>
      </vt:variant>
      <vt:variant>
        <vt:i4>1</vt:i4>
      </vt:variant>
      <vt:variant>
        <vt:lpwstr>http://www.tourchauau.net/images/news/dia-diem-du-lich/Quang-truong-Phap-1.2.jpg</vt:lpwstr>
      </vt:variant>
      <vt:variant>
        <vt:lpwstr/>
      </vt:variant>
      <vt:variant>
        <vt:i4>7012392</vt:i4>
      </vt:variant>
      <vt:variant>
        <vt:i4>-1</vt:i4>
      </vt:variant>
      <vt:variant>
        <vt:i4>1112</vt:i4>
      </vt:variant>
      <vt:variant>
        <vt:i4>1</vt:i4>
      </vt:variant>
      <vt:variant>
        <vt:lpwstr>https://upload.wikimedia.org/wikipedia/commons/thumb/7/79/The_Eiffel_Tower,_July_24,_2014.JPG/280px-The_Eiffel_Tower,_July_24,_2014.JPG</vt:lpwstr>
      </vt:variant>
      <vt:variant>
        <vt:lpwstr/>
      </vt:variant>
      <vt:variant>
        <vt:i4>917612</vt:i4>
      </vt:variant>
      <vt:variant>
        <vt:i4>-1</vt:i4>
      </vt:variant>
      <vt:variant>
        <vt:i4>1114</vt:i4>
      </vt:variant>
      <vt:variant>
        <vt:i4>1</vt:i4>
      </vt:variant>
      <vt:variant>
        <vt:lpwstr>https://vivu360.vn/wp-content/uploads/st_uploadfont/bao-tang-Louvre-hinh-anh-1-2.jpg</vt:lpwstr>
      </vt:variant>
      <vt:variant>
        <vt:lpwstr/>
      </vt:variant>
      <vt:variant>
        <vt:i4>6815864</vt:i4>
      </vt:variant>
      <vt:variant>
        <vt:i4>-1</vt:i4>
      </vt:variant>
      <vt:variant>
        <vt:i4>1115</vt:i4>
      </vt:variant>
      <vt:variant>
        <vt:i4>1</vt:i4>
      </vt:variant>
      <vt:variant>
        <vt:lpwstr>http://www.airbooking.vn/images/dia-diem/nha_tho_duc_ba_reims.jpg</vt:lpwstr>
      </vt:variant>
      <vt:variant>
        <vt:lpwstr/>
      </vt:variant>
      <vt:variant>
        <vt:i4>7405630</vt:i4>
      </vt:variant>
      <vt:variant>
        <vt:i4>-1</vt:i4>
      </vt:variant>
      <vt:variant>
        <vt:i4>1116</vt:i4>
      </vt:variant>
      <vt:variant>
        <vt:i4>1</vt:i4>
      </vt:variant>
      <vt:variant>
        <vt:lpwstr>http://cms.kienthuc.net.vn/zoom/1000/uploaded/quocquan/2016_09_01/top-10-nha-tho-gothic-an-tuong-nhat-the-gioi-hinh-4.jpg</vt:lpwstr>
      </vt:variant>
      <vt:variant>
        <vt:lpwstr/>
      </vt:variant>
      <vt:variant>
        <vt:i4>3473470</vt:i4>
      </vt:variant>
      <vt:variant>
        <vt:i4>-1</vt:i4>
      </vt:variant>
      <vt:variant>
        <vt:i4>1117</vt:i4>
      </vt:variant>
      <vt:variant>
        <vt:i4>1</vt:i4>
      </vt:variant>
      <vt:variant>
        <vt:lpwstr>http://vebaydiphap.com/Img.ashx?635368689925650000.jpg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LINH</dc:creator>
  <cp:lastModifiedBy>Như Phạm</cp:lastModifiedBy>
  <cp:revision>2</cp:revision>
  <cp:lastPrinted>2025-09-05T08:12:00Z</cp:lastPrinted>
  <dcterms:created xsi:type="dcterms:W3CDTF">2025-09-22T02:34:00Z</dcterms:created>
  <dcterms:modified xsi:type="dcterms:W3CDTF">2025-09-22T02:34:00Z</dcterms:modified>
</cp:coreProperties>
</file>