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F7" w:rsidRPr="008F308D" w:rsidRDefault="00D67CF7" w:rsidP="00607606">
      <w:pPr>
        <w:tabs>
          <w:tab w:val="left" w:pos="567"/>
        </w:tabs>
        <w:spacing w:after="0"/>
        <w:jc w:val="both"/>
        <w:rPr>
          <w:rFonts w:asciiTheme="majorHAnsi" w:hAnsiTheme="majorHAnsi" w:cs="Arial"/>
          <w:b/>
          <w:color w:val="00B050"/>
          <w:sz w:val="24"/>
          <w:szCs w:val="24"/>
          <w:shd w:val="clear" w:color="auto" w:fill="FFFFFF"/>
          <w:lang w:val="en-US"/>
        </w:rPr>
      </w:pPr>
    </w:p>
    <w:p w:rsidR="005832DE" w:rsidRPr="00607606" w:rsidRDefault="0064161D" w:rsidP="00FF2107">
      <w:pPr>
        <w:pStyle w:val="ListParagraph"/>
        <w:tabs>
          <w:tab w:val="left" w:pos="567"/>
        </w:tabs>
        <w:spacing w:after="0"/>
        <w:ind w:left="0"/>
        <w:jc w:val="center"/>
        <w:rPr>
          <w:rFonts w:asciiTheme="majorHAnsi" w:hAnsiTheme="majorHAnsi"/>
          <w:b/>
          <w:color w:val="FF0000"/>
          <w:sz w:val="36"/>
          <w:szCs w:val="36"/>
          <w:shd w:val="clear" w:color="auto" w:fill="FFFFFF"/>
        </w:rPr>
      </w:pPr>
      <w:r w:rsidRPr="00607606">
        <w:rPr>
          <w:rFonts w:asciiTheme="majorHAnsi" w:hAnsiTheme="majorHAnsi"/>
          <w:b/>
          <w:color w:val="FF0000"/>
          <w:sz w:val="36"/>
          <w:szCs w:val="36"/>
          <w:highlight w:val="yellow"/>
          <w:shd w:val="clear" w:color="auto" w:fill="FFFFFF"/>
        </w:rPr>
        <w:t xml:space="preserve">CUNG ĐƯỜNG VÀNG MÙA </w:t>
      </w:r>
      <w:r w:rsidR="00065DB9" w:rsidRPr="00607606">
        <w:rPr>
          <w:rFonts w:asciiTheme="majorHAnsi" w:hAnsiTheme="majorHAnsi"/>
          <w:b/>
          <w:color w:val="FF0000"/>
          <w:sz w:val="36"/>
          <w:szCs w:val="36"/>
          <w:highlight w:val="yellow"/>
          <w:shd w:val="clear" w:color="auto" w:fill="FFFFFF"/>
        </w:rPr>
        <w:t>HÈ 202</w:t>
      </w:r>
      <w:r w:rsidR="009B65F3" w:rsidRPr="00607606">
        <w:rPr>
          <w:rFonts w:asciiTheme="majorHAnsi" w:hAnsiTheme="majorHAnsi"/>
          <w:b/>
          <w:color w:val="FF0000"/>
          <w:sz w:val="36"/>
          <w:szCs w:val="36"/>
          <w:highlight w:val="yellow"/>
          <w:shd w:val="clear" w:color="auto" w:fill="FFFFFF"/>
        </w:rPr>
        <w:t>5</w:t>
      </w:r>
      <w:r w:rsidR="00410FC3" w:rsidRPr="00607606">
        <w:rPr>
          <w:rFonts w:asciiTheme="majorHAnsi" w:hAnsiTheme="majorHAnsi"/>
          <w:b/>
          <w:color w:val="FF0000"/>
          <w:sz w:val="36"/>
          <w:szCs w:val="36"/>
          <w:highlight w:val="yellow"/>
          <w:shd w:val="clear" w:color="auto" w:fill="FFFFFF"/>
        </w:rPr>
        <w:t>- DISNEYLAND</w:t>
      </w:r>
    </w:p>
    <w:p w:rsidR="00FF2107" w:rsidRDefault="00410FC3" w:rsidP="0082301C">
      <w:pPr>
        <w:pStyle w:val="ListParagraph"/>
        <w:spacing w:after="0"/>
        <w:ind w:left="0"/>
        <w:jc w:val="center"/>
        <w:rPr>
          <w:rFonts w:asciiTheme="majorHAnsi" w:hAnsiTheme="majorHAnsi"/>
          <w:b/>
          <w:color w:val="FFC000"/>
          <w:sz w:val="30"/>
          <w:szCs w:val="30"/>
          <w:lang w:eastAsia="vi-VN"/>
        </w:rPr>
      </w:pPr>
      <w:r w:rsidRPr="00607606">
        <w:rPr>
          <w:rFonts w:asciiTheme="majorHAnsi" w:hAnsiTheme="majorHAnsi"/>
          <w:b/>
          <w:sz w:val="36"/>
          <w:szCs w:val="36"/>
          <w:shd w:val="clear" w:color="auto" w:fill="FFFFFF"/>
        </w:rPr>
        <w:t xml:space="preserve">DISNEYLAND - TOKYO </w:t>
      </w:r>
      <w:r w:rsidR="0064161D" w:rsidRPr="00607606">
        <w:rPr>
          <w:rFonts w:asciiTheme="majorHAnsi" w:hAnsiTheme="majorHAnsi"/>
          <w:b/>
          <w:sz w:val="36"/>
          <w:szCs w:val="36"/>
          <w:shd w:val="clear" w:color="auto" w:fill="FFFFFF"/>
        </w:rPr>
        <w:t xml:space="preserve">- </w:t>
      </w:r>
      <w:r w:rsidR="00F255DA" w:rsidRPr="00607606">
        <w:rPr>
          <w:rFonts w:asciiTheme="majorHAnsi" w:hAnsiTheme="majorHAnsi"/>
          <w:b/>
          <w:sz w:val="36"/>
          <w:szCs w:val="36"/>
          <w:shd w:val="clear" w:color="auto" w:fill="FFFFFF"/>
        </w:rPr>
        <w:t xml:space="preserve"> YAMANASHI </w:t>
      </w:r>
      <w:r w:rsidR="0082301C">
        <w:rPr>
          <w:rFonts w:asciiTheme="majorHAnsi" w:hAnsiTheme="majorHAnsi"/>
          <w:b/>
          <w:sz w:val="36"/>
          <w:szCs w:val="36"/>
          <w:shd w:val="clear" w:color="auto" w:fill="FFFFFF"/>
          <w:lang w:val="vi-VN"/>
        </w:rPr>
        <w:t xml:space="preserve">-NAGOYA/TOYOHASHI </w:t>
      </w:r>
      <w:r w:rsidR="00AE74FE" w:rsidRPr="00607606">
        <w:rPr>
          <w:rFonts w:asciiTheme="majorHAnsi" w:hAnsiTheme="majorHAnsi"/>
          <w:b/>
          <w:sz w:val="36"/>
          <w:szCs w:val="36"/>
          <w:shd w:val="clear" w:color="auto" w:fill="FFFFFF"/>
        </w:rPr>
        <w:t>–</w:t>
      </w:r>
      <w:r w:rsidRPr="00607606">
        <w:rPr>
          <w:rFonts w:asciiTheme="majorHAnsi" w:hAnsiTheme="majorHAnsi"/>
          <w:b/>
          <w:sz w:val="36"/>
          <w:szCs w:val="36"/>
          <w:shd w:val="clear" w:color="auto" w:fill="FFFFFF"/>
        </w:rPr>
        <w:t xml:space="preserve"> KYOTO</w:t>
      </w:r>
      <w:r w:rsidR="00F255DA" w:rsidRPr="00607606">
        <w:rPr>
          <w:rFonts w:asciiTheme="majorHAnsi" w:hAnsiTheme="majorHAnsi"/>
          <w:b/>
          <w:sz w:val="36"/>
          <w:szCs w:val="36"/>
          <w:shd w:val="clear" w:color="auto" w:fill="FFFFFF"/>
        </w:rPr>
        <w:t xml:space="preserve"> – OSAKA</w:t>
      </w:r>
    </w:p>
    <w:p w:rsidR="00FF2107" w:rsidRPr="00607606" w:rsidRDefault="00FF2107" w:rsidP="00FF2107">
      <w:pPr>
        <w:pStyle w:val="ListParagraph"/>
        <w:spacing w:after="0"/>
        <w:ind w:left="0"/>
        <w:jc w:val="center"/>
        <w:rPr>
          <w:rFonts w:asciiTheme="majorHAnsi" w:hAnsiTheme="majorHAnsi"/>
          <w:b/>
          <w:color w:val="FFC000"/>
          <w:sz w:val="30"/>
          <w:szCs w:val="30"/>
          <w:lang w:eastAsia="vi-VN"/>
        </w:rPr>
      </w:pPr>
      <w:r w:rsidRPr="00607606">
        <w:rPr>
          <w:rFonts w:asciiTheme="majorHAnsi" w:hAnsiTheme="majorHAnsi"/>
          <w:b/>
          <w:color w:val="FFC000"/>
          <w:sz w:val="30"/>
          <w:szCs w:val="30"/>
          <w:lang w:eastAsia="vi-VN"/>
        </w:rPr>
        <w:t>Thời gian: 6 Ngày - 5 Đêm</w:t>
      </w:r>
    </w:p>
    <w:p w:rsidR="00F255DA" w:rsidRPr="00607606" w:rsidRDefault="00FF2107" w:rsidP="00FF2107">
      <w:pPr>
        <w:pStyle w:val="ListParagraph"/>
        <w:tabs>
          <w:tab w:val="left" w:pos="567"/>
        </w:tabs>
        <w:spacing w:after="0"/>
        <w:ind w:left="0"/>
        <w:jc w:val="center"/>
        <w:rPr>
          <w:rFonts w:asciiTheme="majorHAnsi" w:hAnsiTheme="majorHAnsi"/>
          <w:b/>
          <w:sz w:val="36"/>
          <w:szCs w:val="36"/>
          <w:lang w:eastAsia="vi-VN"/>
        </w:rPr>
      </w:pPr>
      <w:r>
        <w:rPr>
          <w:noProof/>
          <w:sz w:val="24"/>
          <w:szCs w:val="24"/>
          <w:lang w:eastAsia="en-US"/>
        </w:rPr>
        <w:drawing>
          <wp:anchor distT="0" distB="0" distL="114300" distR="114300" simplePos="0" relativeHeight="251674624" behindDoc="0" locked="0" layoutInCell="1" allowOverlap="1" wp14:anchorId="27C708E6" wp14:editId="19AD1847">
            <wp:simplePos x="0" y="0"/>
            <wp:positionH relativeFrom="margin">
              <wp:posOffset>189392</wp:posOffset>
            </wp:positionH>
            <wp:positionV relativeFrom="margin">
              <wp:posOffset>1400338</wp:posOffset>
            </wp:positionV>
            <wp:extent cx="5985510" cy="3189605"/>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Screen Shot 2024-05-15 at 3.56.39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5510" cy="3189605"/>
                    </a:xfrm>
                    <a:prstGeom prst="rect">
                      <a:avLst/>
                    </a:prstGeom>
                  </pic:spPr>
                </pic:pic>
              </a:graphicData>
            </a:graphic>
            <wp14:sizeRelH relativeFrom="margin">
              <wp14:pctWidth>0</wp14:pctWidth>
            </wp14:sizeRelH>
            <wp14:sizeRelV relativeFrom="margin">
              <wp14:pctHeight>0</wp14:pctHeight>
            </wp14:sizeRelV>
          </wp:anchor>
        </w:drawing>
      </w:r>
    </w:p>
    <w:p w:rsidR="00607606" w:rsidRDefault="00607606" w:rsidP="00607606">
      <w:pPr>
        <w:pStyle w:val="ListParagraph"/>
        <w:tabs>
          <w:tab w:val="left" w:pos="567"/>
        </w:tabs>
        <w:spacing w:after="0"/>
        <w:ind w:left="0"/>
        <w:jc w:val="both"/>
        <w:rPr>
          <w:rFonts w:asciiTheme="majorHAnsi" w:hAnsiTheme="majorHAnsi"/>
          <w:b/>
          <w:sz w:val="24"/>
          <w:szCs w:val="24"/>
          <w:lang w:eastAsia="vi-VN"/>
        </w:rPr>
      </w:pPr>
    </w:p>
    <w:p w:rsidR="00607606" w:rsidRPr="00607606" w:rsidRDefault="001453F7" w:rsidP="00FF2107">
      <w:pPr>
        <w:pStyle w:val="ListParagraph"/>
        <w:tabs>
          <w:tab w:val="left" w:pos="567"/>
        </w:tabs>
        <w:spacing w:after="0"/>
        <w:ind w:left="0"/>
        <w:jc w:val="both"/>
        <w:rPr>
          <w:rFonts w:asciiTheme="majorHAnsi" w:hAnsiTheme="majorHAnsi"/>
          <w:b/>
          <w:sz w:val="24"/>
          <w:szCs w:val="24"/>
          <w:lang w:eastAsia="vi-VN"/>
        </w:rPr>
      </w:pPr>
      <w:r w:rsidRPr="001453F7">
        <w:rPr>
          <w:rFonts w:asciiTheme="majorHAnsi" w:hAnsiTheme="majorHAnsi"/>
          <w:b/>
          <w:sz w:val="24"/>
          <w:szCs w:val="24"/>
          <w:lang w:eastAsia="vi-VN"/>
        </w:rPr>
        <w:t>Lịch khởi hành</w:t>
      </w:r>
      <w:r w:rsidR="00065DB9">
        <w:rPr>
          <w:rFonts w:asciiTheme="majorHAnsi" w:hAnsiTheme="majorHAnsi"/>
          <w:b/>
          <w:sz w:val="24"/>
          <w:szCs w:val="24"/>
          <w:lang w:val="vi-VN" w:eastAsia="vi-VN"/>
        </w:rPr>
        <w:t>:</w:t>
      </w:r>
    </w:p>
    <w:p w:rsidR="009B65F3" w:rsidRPr="00607606" w:rsidRDefault="009B65F3" w:rsidP="00C010DD">
      <w:pPr>
        <w:pStyle w:val="ListParagraph"/>
        <w:numPr>
          <w:ilvl w:val="0"/>
          <w:numId w:val="4"/>
        </w:numPr>
        <w:tabs>
          <w:tab w:val="left" w:pos="567"/>
        </w:tabs>
        <w:spacing w:after="0"/>
        <w:jc w:val="both"/>
        <w:rPr>
          <w:rFonts w:asciiTheme="majorHAnsi" w:hAnsiTheme="majorHAnsi"/>
          <w:sz w:val="24"/>
          <w:szCs w:val="24"/>
          <w:highlight w:val="yellow"/>
          <w:lang w:val="vi-VN" w:eastAsia="vi-VN"/>
        </w:rPr>
      </w:pPr>
      <w:r w:rsidRPr="00607606">
        <w:rPr>
          <w:rFonts w:asciiTheme="majorHAnsi" w:hAnsiTheme="majorHAnsi"/>
          <w:sz w:val="24"/>
          <w:szCs w:val="24"/>
          <w:highlight w:val="yellow"/>
          <w:lang w:val="vi-VN" w:eastAsia="vi-VN"/>
        </w:rPr>
        <w:t xml:space="preserve">Tháng 6: </w:t>
      </w:r>
      <w:r w:rsidR="00607606" w:rsidRPr="00607606">
        <w:rPr>
          <w:rFonts w:asciiTheme="majorHAnsi" w:hAnsiTheme="majorHAnsi"/>
          <w:sz w:val="24"/>
          <w:szCs w:val="24"/>
          <w:highlight w:val="yellow"/>
          <w:lang w:val="vi-VN" w:eastAsia="vi-VN"/>
        </w:rPr>
        <w:t xml:space="preserve">3/17/6/2025 </w:t>
      </w:r>
      <w:r w:rsidR="00607606" w:rsidRPr="00607606">
        <w:rPr>
          <w:rFonts w:asciiTheme="majorHAnsi" w:hAnsiTheme="majorHAnsi"/>
          <w:sz w:val="24"/>
          <w:szCs w:val="24"/>
          <w:highlight w:val="yellow"/>
          <w:lang w:val="vi-VN" w:eastAsia="vi-VN"/>
        </w:rPr>
        <w:tab/>
      </w:r>
      <w:r w:rsidR="00607606" w:rsidRPr="00607606">
        <w:rPr>
          <w:rFonts w:asciiTheme="majorHAnsi" w:hAnsiTheme="majorHAnsi"/>
          <w:sz w:val="24"/>
          <w:szCs w:val="24"/>
          <w:highlight w:val="yellow"/>
          <w:lang w:val="vi-VN" w:eastAsia="vi-VN"/>
        </w:rPr>
        <w:tab/>
      </w:r>
      <w:r w:rsidR="00607606" w:rsidRPr="00607606">
        <w:rPr>
          <w:rFonts w:asciiTheme="majorHAnsi" w:hAnsiTheme="majorHAnsi"/>
          <w:sz w:val="24"/>
          <w:szCs w:val="24"/>
          <w:highlight w:val="yellow"/>
          <w:lang w:val="vi-VN" w:eastAsia="vi-VN"/>
        </w:rPr>
        <w:tab/>
        <w:t>-  Giá Tour: 3</w:t>
      </w:r>
      <w:r w:rsidR="00607606">
        <w:rPr>
          <w:rFonts w:asciiTheme="majorHAnsi" w:hAnsiTheme="majorHAnsi"/>
          <w:sz w:val="24"/>
          <w:szCs w:val="24"/>
          <w:highlight w:val="yellow"/>
          <w:lang w:val="vi-VN" w:eastAsia="vi-VN"/>
        </w:rPr>
        <w:t>5</w:t>
      </w:r>
      <w:r w:rsidR="00607606" w:rsidRPr="00607606">
        <w:rPr>
          <w:rFonts w:asciiTheme="majorHAnsi" w:hAnsiTheme="majorHAnsi"/>
          <w:sz w:val="24"/>
          <w:szCs w:val="24"/>
          <w:highlight w:val="yellow"/>
          <w:lang w:val="vi-VN" w:eastAsia="vi-VN"/>
        </w:rPr>
        <w:t>.900.000</w:t>
      </w:r>
    </w:p>
    <w:p w:rsidR="00065DB9" w:rsidRDefault="00065DB9" w:rsidP="00C010DD">
      <w:pPr>
        <w:pStyle w:val="ListParagraph"/>
        <w:numPr>
          <w:ilvl w:val="0"/>
          <w:numId w:val="4"/>
        </w:numPr>
        <w:tabs>
          <w:tab w:val="left" w:pos="567"/>
        </w:tabs>
        <w:spacing w:after="0"/>
        <w:jc w:val="both"/>
        <w:rPr>
          <w:rFonts w:asciiTheme="majorHAnsi" w:hAnsiTheme="majorHAnsi"/>
          <w:sz w:val="24"/>
          <w:szCs w:val="24"/>
          <w:lang w:val="vi-VN" w:eastAsia="vi-VN"/>
        </w:rPr>
      </w:pPr>
      <w:r w:rsidRPr="00065DB9">
        <w:rPr>
          <w:rFonts w:asciiTheme="majorHAnsi" w:hAnsiTheme="majorHAnsi"/>
          <w:sz w:val="24"/>
          <w:szCs w:val="24"/>
          <w:lang w:val="vi-VN" w:eastAsia="vi-VN"/>
        </w:rPr>
        <w:t xml:space="preserve">Tháng 7: </w:t>
      </w:r>
      <w:r w:rsidR="009B65F3">
        <w:rPr>
          <w:rFonts w:asciiTheme="majorHAnsi" w:hAnsiTheme="majorHAnsi"/>
          <w:sz w:val="24"/>
          <w:szCs w:val="24"/>
          <w:lang w:val="vi-VN" w:eastAsia="vi-VN"/>
        </w:rPr>
        <w:t>04</w:t>
      </w:r>
      <w:r w:rsidRPr="00065DB9">
        <w:rPr>
          <w:rFonts w:asciiTheme="majorHAnsi" w:hAnsiTheme="majorHAnsi"/>
          <w:sz w:val="24"/>
          <w:szCs w:val="24"/>
          <w:lang w:val="vi-VN" w:eastAsia="vi-VN"/>
        </w:rPr>
        <w:t>,</w:t>
      </w:r>
      <w:r w:rsidR="009B65F3">
        <w:rPr>
          <w:rFonts w:asciiTheme="majorHAnsi" w:hAnsiTheme="majorHAnsi"/>
          <w:sz w:val="24"/>
          <w:szCs w:val="24"/>
          <w:lang w:val="vi-VN" w:eastAsia="vi-VN"/>
        </w:rPr>
        <w:t>18</w:t>
      </w:r>
      <w:r w:rsidRPr="00065DB9">
        <w:rPr>
          <w:rFonts w:asciiTheme="majorHAnsi" w:hAnsiTheme="majorHAnsi"/>
          <w:sz w:val="24"/>
          <w:szCs w:val="24"/>
          <w:lang w:val="vi-VN" w:eastAsia="vi-VN"/>
        </w:rPr>
        <w:t>/7/202</w:t>
      </w:r>
      <w:r w:rsidR="009B65F3">
        <w:rPr>
          <w:rFonts w:asciiTheme="majorHAnsi" w:hAnsiTheme="majorHAnsi"/>
          <w:sz w:val="24"/>
          <w:szCs w:val="24"/>
          <w:lang w:val="vi-VN" w:eastAsia="vi-VN"/>
        </w:rPr>
        <w:t>5</w:t>
      </w:r>
      <w:r w:rsidR="00607606">
        <w:rPr>
          <w:rFonts w:asciiTheme="majorHAnsi" w:hAnsiTheme="majorHAnsi"/>
          <w:sz w:val="24"/>
          <w:szCs w:val="24"/>
          <w:lang w:val="vi-VN" w:eastAsia="vi-VN"/>
        </w:rPr>
        <w:tab/>
      </w:r>
      <w:r w:rsidR="00607606">
        <w:rPr>
          <w:rFonts w:asciiTheme="majorHAnsi" w:hAnsiTheme="majorHAnsi"/>
          <w:sz w:val="24"/>
          <w:szCs w:val="24"/>
          <w:lang w:val="vi-VN" w:eastAsia="vi-VN"/>
        </w:rPr>
        <w:tab/>
      </w:r>
      <w:r w:rsidR="00607606">
        <w:rPr>
          <w:rFonts w:asciiTheme="majorHAnsi" w:hAnsiTheme="majorHAnsi"/>
          <w:sz w:val="24"/>
          <w:szCs w:val="24"/>
          <w:lang w:val="vi-VN" w:eastAsia="vi-VN"/>
        </w:rPr>
        <w:tab/>
        <w:t>-  Giá Tour: 35.900.000</w:t>
      </w:r>
    </w:p>
    <w:p w:rsidR="00607606" w:rsidRPr="00BC1275" w:rsidRDefault="00607606" w:rsidP="00607606">
      <w:pPr>
        <w:pStyle w:val="ListParagraph"/>
        <w:tabs>
          <w:tab w:val="left" w:pos="567"/>
        </w:tabs>
        <w:spacing w:after="0"/>
        <w:ind w:left="0"/>
        <w:jc w:val="both"/>
        <w:rPr>
          <w:rFonts w:asciiTheme="majorHAnsi" w:hAnsiTheme="majorHAnsi"/>
          <w:b/>
          <w:sz w:val="24"/>
          <w:szCs w:val="24"/>
          <w:lang w:eastAsia="vi-VN"/>
        </w:rPr>
      </w:pPr>
    </w:p>
    <w:p w:rsidR="00F255DA" w:rsidRPr="001453F7" w:rsidRDefault="00F255DA" w:rsidP="00FF2107">
      <w:pPr>
        <w:pStyle w:val="ListParagraph"/>
        <w:tabs>
          <w:tab w:val="left" w:pos="567"/>
        </w:tabs>
        <w:spacing w:after="0"/>
        <w:ind w:left="0"/>
        <w:jc w:val="both"/>
        <w:rPr>
          <w:rFonts w:asciiTheme="majorHAnsi" w:hAnsiTheme="majorHAnsi"/>
          <w:b/>
          <w:sz w:val="24"/>
          <w:szCs w:val="24"/>
          <w:lang w:eastAsia="vi-VN"/>
        </w:rPr>
      </w:pPr>
      <w:r w:rsidRPr="001453F7">
        <w:rPr>
          <w:rFonts w:asciiTheme="majorHAnsi" w:hAnsiTheme="majorHAnsi"/>
          <w:b/>
          <w:sz w:val="24"/>
          <w:szCs w:val="24"/>
          <w:lang w:eastAsia="vi-VN"/>
        </w:rPr>
        <w:t>Hành trình bay</w:t>
      </w:r>
      <w:r w:rsidR="007008B7" w:rsidRPr="001453F7">
        <w:rPr>
          <w:rFonts w:asciiTheme="majorHAnsi" w:hAnsiTheme="majorHAnsi"/>
          <w:b/>
          <w:sz w:val="24"/>
          <w:szCs w:val="24"/>
          <w:lang w:eastAsia="vi-VN"/>
        </w:rPr>
        <w:t xml:space="preserve"> Vietnam Airlines</w:t>
      </w:r>
      <w:r w:rsidRPr="001453F7">
        <w:rPr>
          <w:rFonts w:asciiTheme="majorHAnsi" w:hAnsiTheme="majorHAnsi"/>
          <w:b/>
          <w:sz w:val="24"/>
          <w:szCs w:val="24"/>
          <w:lang w:eastAsia="vi-VN"/>
        </w:rPr>
        <w:t>:</w:t>
      </w:r>
    </w:p>
    <w:p w:rsidR="00FF2107" w:rsidRPr="00FF2107" w:rsidRDefault="009B65F3" w:rsidP="00C010DD">
      <w:pPr>
        <w:pStyle w:val="ListParagraph"/>
        <w:numPr>
          <w:ilvl w:val="0"/>
          <w:numId w:val="3"/>
        </w:numPr>
        <w:spacing w:after="0" w:line="240" w:lineRule="auto"/>
        <w:rPr>
          <w:rFonts w:ascii="Times New Roman" w:eastAsia="Times New Roman" w:hAnsi="Times New Roman"/>
          <w:sz w:val="24"/>
          <w:szCs w:val="24"/>
        </w:rPr>
      </w:pPr>
      <w:r w:rsidRPr="009B65F3">
        <w:rPr>
          <w:rFonts w:ascii="Cambria" w:eastAsia="Times New Roman" w:hAnsi="Cambria"/>
          <w:color w:val="000000"/>
          <w:sz w:val="24"/>
          <w:szCs w:val="24"/>
        </w:rPr>
        <w:t>VN 306  SGNNRT 0025 0800 </w:t>
      </w:r>
    </w:p>
    <w:p w:rsidR="009B65F3" w:rsidRPr="009B65F3" w:rsidRDefault="009B65F3" w:rsidP="00C010DD">
      <w:pPr>
        <w:pStyle w:val="ListParagraph"/>
        <w:numPr>
          <w:ilvl w:val="0"/>
          <w:numId w:val="3"/>
        </w:numPr>
        <w:spacing w:after="0" w:line="240" w:lineRule="auto"/>
        <w:rPr>
          <w:rFonts w:ascii="Times New Roman" w:eastAsia="Times New Roman" w:hAnsi="Times New Roman"/>
          <w:sz w:val="24"/>
          <w:szCs w:val="24"/>
        </w:rPr>
      </w:pPr>
      <w:r w:rsidRPr="009B65F3">
        <w:rPr>
          <w:rFonts w:ascii="Cambria" w:eastAsia="Times New Roman" w:hAnsi="Cambria"/>
          <w:color w:val="000000"/>
          <w:sz w:val="24"/>
          <w:szCs w:val="24"/>
        </w:rPr>
        <w:t xml:space="preserve">VN 321 </w:t>
      </w:r>
      <w:r w:rsidR="00607606">
        <w:rPr>
          <w:rFonts w:ascii="Cambria" w:eastAsia="Times New Roman" w:hAnsi="Cambria"/>
          <w:color w:val="000000"/>
          <w:sz w:val="24"/>
          <w:szCs w:val="24"/>
          <w:lang w:val="vi-VN"/>
        </w:rPr>
        <w:t xml:space="preserve"> </w:t>
      </w:r>
      <w:r w:rsidRPr="009B65F3">
        <w:rPr>
          <w:rFonts w:ascii="Cambria" w:eastAsia="Times New Roman" w:hAnsi="Cambria"/>
          <w:color w:val="000000"/>
          <w:sz w:val="24"/>
          <w:szCs w:val="24"/>
        </w:rPr>
        <w:t xml:space="preserve">KIXSGN </w:t>
      </w:r>
      <w:r>
        <w:rPr>
          <w:rFonts w:ascii="Cambria" w:eastAsia="Times New Roman" w:hAnsi="Cambria"/>
          <w:color w:val="000000"/>
          <w:sz w:val="24"/>
          <w:szCs w:val="24"/>
          <w:lang w:val="vi-VN"/>
        </w:rPr>
        <w:t xml:space="preserve"> </w:t>
      </w:r>
      <w:r w:rsidRPr="009B65F3">
        <w:rPr>
          <w:rFonts w:ascii="Cambria" w:eastAsia="Times New Roman" w:hAnsi="Cambria"/>
          <w:color w:val="000000"/>
          <w:sz w:val="24"/>
          <w:szCs w:val="24"/>
        </w:rPr>
        <w:t xml:space="preserve">1000 1320  </w:t>
      </w:r>
    </w:p>
    <w:p w:rsidR="009B65F3" w:rsidRPr="009B65F3" w:rsidRDefault="009B65F3" w:rsidP="00607606">
      <w:pPr>
        <w:pStyle w:val="ListParagraph"/>
        <w:spacing w:after="0" w:line="240" w:lineRule="auto"/>
        <w:ind w:left="0"/>
        <w:rPr>
          <w:rFonts w:ascii="Times New Roman" w:eastAsia="Times New Roman" w:hAnsi="Times New Roman"/>
          <w:sz w:val="24"/>
          <w:szCs w:val="24"/>
        </w:rPr>
      </w:pPr>
    </w:p>
    <w:p w:rsidR="00CE7581" w:rsidRPr="00607606" w:rsidRDefault="00CE7581" w:rsidP="00FF2107">
      <w:pPr>
        <w:pStyle w:val="ListParagraph"/>
        <w:spacing w:after="0"/>
        <w:ind w:left="0"/>
        <w:jc w:val="both"/>
        <w:rPr>
          <w:rFonts w:asciiTheme="majorHAnsi" w:hAnsiTheme="majorHAnsi"/>
          <w:b/>
          <w:color w:val="FF0000"/>
          <w:sz w:val="24"/>
          <w:szCs w:val="24"/>
          <w:u w:val="single"/>
          <w:lang w:eastAsia="vi-VN"/>
        </w:rPr>
      </w:pPr>
      <w:r w:rsidRPr="00607606">
        <w:rPr>
          <w:rFonts w:asciiTheme="majorHAnsi" w:hAnsiTheme="majorHAnsi"/>
          <w:b/>
          <w:color w:val="FF0000"/>
          <w:sz w:val="24"/>
          <w:szCs w:val="24"/>
          <w:u w:val="single"/>
          <w:lang w:eastAsia="vi-VN"/>
        </w:rPr>
        <w:t>Điểm nổi bật chương trình:</w:t>
      </w:r>
    </w:p>
    <w:p w:rsidR="009B65F3" w:rsidRDefault="008F308D"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sidRPr="0018042F">
        <w:rPr>
          <w:rFonts w:ascii="Times New Roman" w:hAnsi="Times New Roman" w:cs="Times New Roman"/>
          <w:sz w:val="24"/>
          <w:szCs w:val="24"/>
          <w:lang w:eastAsia="vi-VN"/>
        </w:rPr>
        <w:t>Tham quan Cung Đường V</w:t>
      </w:r>
      <w:r>
        <w:rPr>
          <w:rFonts w:ascii="Times New Roman" w:hAnsi="Times New Roman" w:cs="Times New Roman"/>
          <w:sz w:val="24"/>
          <w:szCs w:val="24"/>
          <w:lang w:eastAsia="vi-VN"/>
        </w:rPr>
        <w:t>àng Nhật Bản từ Tokyo</w:t>
      </w:r>
      <w:r w:rsidR="0064161D">
        <w:rPr>
          <w:rFonts w:ascii="Times New Roman" w:hAnsi="Times New Roman" w:cs="Times New Roman"/>
          <w:sz w:val="24"/>
          <w:szCs w:val="24"/>
          <w:lang w:val="vi-VN" w:eastAsia="vi-VN"/>
        </w:rPr>
        <w:t xml:space="preserve"> - Osaka</w:t>
      </w:r>
      <w:r>
        <w:rPr>
          <w:rFonts w:ascii="Times New Roman" w:hAnsi="Times New Roman" w:cs="Times New Roman"/>
          <w:sz w:val="24"/>
          <w:szCs w:val="24"/>
          <w:lang w:eastAsia="vi-VN"/>
        </w:rPr>
        <w:t>;</w:t>
      </w:r>
    </w:p>
    <w:p w:rsidR="0004661A" w:rsidRPr="0004661A" w:rsidRDefault="0004661A"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Pr>
          <w:rFonts w:ascii="Times New Roman" w:hAnsi="Times New Roman" w:cs="Times New Roman"/>
          <w:sz w:val="24"/>
          <w:szCs w:val="24"/>
          <w:lang w:eastAsia="vi-VN"/>
        </w:rPr>
        <w:t>Tham</w:t>
      </w:r>
      <w:r>
        <w:rPr>
          <w:rFonts w:ascii="Times New Roman" w:hAnsi="Times New Roman" w:cs="Times New Roman"/>
          <w:sz w:val="24"/>
          <w:szCs w:val="24"/>
          <w:lang w:val="vi-VN" w:eastAsia="vi-VN"/>
        </w:rPr>
        <w:t xml:space="preserve"> qua công viên giải trí Disneyland ở Tokyo;</w:t>
      </w:r>
    </w:p>
    <w:p w:rsidR="008F308D" w:rsidRDefault="008F308D"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Pr>
          <w:rFonts w:ascii="Times New Roman" w:hAnsi="Times New Roman" w:cs="Times New Roman"/>
          <w:sz w:val="24"/>
          <w:szCs w:val="24"/>
          <w:lang w:eastAsia="vi-VN"/>
        </w:rPr>
        <w:t>Trải nghiệm đi tàu Shinkansen siêu tốc;</w:t>
      </w:r>
    </w:p>
    <w:p w:rsidR="009B65F3" w:rsidRDefault="008F308D"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sidRPr="001C04EE">
        <w:rPr>
          <w:rFonts w:ascii="Times New Roman" w:hAnsi="Times New Roman" w:cs="Times New Roman"/>
          <w:sz w:val="24"/>
          <w:szCs w:val="24"/>
          <w:lang w:eastAsia="vi-VN"/>
        </w:rPr>
        <w:t>Trải nghiệm mặc đồ Yukata, tắm Onsen truyền thống Nhật Bản;</w:t>
      </w:r>
    </w:p>
    <w:p w:rsidR="009B65F3" w:rsidRPr="009B65F3" w:rsidRDefault="009B65F3"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sidRPr="009B65F3">
        <w:rPr>
          <w:rFonts w:ascii="Cambria" w:eastAsia="Times New Roman" w:hAnsi="Cambria"/>
          <w:color w:val="050505"/>
          <w:sz w:val="24"/>
          <w:szCs w:val="24"/>
        </w:rPr>
        <w:t>Xem biểu diễn Geisha.</w:t>
      </w:r>
    </w:p>
    <w:p w:rsidR="0064161D" w:rsidRDefault="0064161D"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Pr>
          <w:rFonts w:ascii="Times New Roman" w:hAnsi="Times New Roman" w:cs="Times New Roman"/>
          <w:sz w:val="24"/>
          <w:szCs w:val="24"/>
          <w:lang w:eastAsia="vi-VN"/>
        </w:rPr>
        <w:t>Thưởng thức trứng đen trường thọ</w:t>
      </w:r>
      <w:r w:rsidR="006B7A19">
        <w:rPr>
          <w:rFonts w:ascii="Times New Roman" w:hAnsi="Times New Roman" w:cs="Times New Roman"/>
          <w:sz w:val="24"/>
          <w:szCs w:val="24"/>
          <w:lang w:val="vi-VN" w:eastAsia="vi-VN"/>
        </w:rPr>
        <w:t xml:space="preserve"> tại thung lũng Owakudani.</w:t>
      </w:r>
    </w:p>
    <w:p w:rsidR="0064161D" w:rsidRDefault="00065DB9"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Pr>
          <w:rFonts w:ascii="Times New Roman" w:hAnsi="Times New Roman" w:cs="Times New Roman"/>
          <w:sz w:val="24"/>
          <w:szCs w:val="24"/>
          <w:lang w:eastAsia="vi-VN"/>
        </w:rPr>
        <w:t>Tham</w:t>
      </w:r>
      <w:r>
        <w:rPr>
          <w:rFonts w:ascii="Times New Roman" w:hAnsi="Times New Roman" w:cs="Times New Roman"/>
          <w:sz w:val="24"/>
          <w:szCs w:val="24"/>
          <w:lang w:val="vi-VN" w:eastAsia="vi-VN"/>
        </w:rPr>
        <w:t xml:space="preserve"> quan công viên</w:t>
      </w:r>
      <w:r w:rsidR="008F308D" w:rsidRPr="0018042F">
        <w:rPr>
          <w:rFonts w:ascii="Times New Roman" w:hAnsi="Times New Roman" w:cs="Times New Roman"/>
          <w:sz w:val="24"/>
          <w:szCs w:val="24"/>
          <w:lang w:eastAsia="vi-VN"/>
        </w:rPr>
        <w:t xml:space="preserve"> </w:t>
      </w:r>
      <w:r>
        <w:rPr>
          <w:rFonts w:ascii="Times New Roman" w:hAnsi="Times New Roman" w:cs="Times New Roman"/>
          <w:sz w:val="24"/>
          <w:szCs w:val="24"/>
          <w:lang w:eastAsia="vi-VN"/>
        </w:rPr>
        <w:t>hoa</w:t>
      </w:r>
      <w:r>
        <w:rPr>
          <w:rFonts w:ascii="Times New Roman" w:hAnsi="Times New Roman" w:cs="Times New Roman"/>
          <w:sz w:val="24"/>
          <w:szCs w:val="24"/>
          <w:lang w:val="vi-VN" w:eastAsia="vi-VN"/>
        </w:rPr>
        <w:t>: Cẩm Tú Cầu, Hoa Cosmos, Hoa Chi Anh, Hoa Lavender</w:t>
      </w:r>
    </w:p>
    <w:p w:rsidR="008F308D" w:rsidRDefault="008F308D"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sidRPr="001C04EE">
        <w:rPr>
          <w:rFonts w:ascii="Times New Roman" w:hAnsi="Times New Roman" w:cs="Times New Roman"/>
          <w:sz w:val="24"/>
          <w:szCs w:val="24"/>
          <w:lang w:eastAsia="vi-VN"/>
        </w:rPr>
        <w:lastRenderedPageBreak/>
        <w:t xml:space="preserve">Thưởng thức các món ăn nổi tiếng ở Nhật như: </w:t>
      </w:r>
      <w:r w:rsidR="005B55C9">
        <w:rPr>
          <w:rFonts w:ascii="Times New Roman" w:hAnsi="Times New Roman" w:cs="Times New Roman"/>
          <w:sz w:val="24"/>
          <w:szCs w:val="24"/>
          <w:lang w:eastAsia="vi-VN"/>
        </w:rPr>
        <w:t>Bò</w:t>
      </w:r>
      <w:r w:rsidR="005B55C9">
        <w:rPr>
          <w:rFonts w:ascii="Times New Roman" w:hAnsi="Times New Roman" w:cs="Times New Roman"/>
          <w:sz w:val="24"/>
          <w:szCs w:val="24"/>
          <w:lang w:val="vi-VN" w:eastAsia="vi-VN"/>
        </w:rPr>
        <w:t xml:space="preserve"> Kobe, </w:t>
      </w:r>
      <w:r w:rsidR="009B65F3">
        <w:rPr>
          <w:rFonts w:ascii="Times New Roman" w:hAnsi="Times New Roman" w:cs="Times New Roman"/>
          <w:sz w:val="24"/>
          <w:szCs w:val="24"/>
          <w:lang w:val="vi-VN" w:eastAsia="vi-VN"/>
        </w:rPr>
        <w:t xml:space="preserve">cua tuyết, </w:t>
      </w:r>
      <w:r w:rsidRPr="001C04EE">
        <w:rPr>
          <w:rFonts w:ascii="Times New Roman" w:hAnsi="Times New Roman" w:cs="Times New Roman"/>
          <w:sz w:val="24"/>
          <w:szCs w:val="24"/>
          <w:lang w:eastAsia="vi-VN"/>
        </w:rPr>
        <w:t>Shabu shabu, mì Udong, BBQ…</w:t>
      </w:r>
    </w:p>
    <w:p w:rsidR="008F308D" w:rsidRDefault="008F308D"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sidRPr="001C04EE">
        <w:rPr>
          <w:rFonts w:ascii="Times New Roman" w:hAnsi="Times New Roman" w:cs="Times New Roman"/>
          <w:sz w:val="24"/>
          <w:szCs w:val="24"/>
          <w:lang w:eastAsia="vi-VN"/>
        </w:rPr>
        <w:t>Trải nghiệm dịch vụ bay theo hãng hàng không Vietnam airlines</w:t>
      </w:r>
      <w:r>
        <w:rPr>
          <w:rFonts w:ascii="Times New Roman" w:hAnsi="Times New Roman" w:cs="Times New Roman"/>
          <w:sz w:val="24"/>
          <w:szCs w:val="24"/>
          <w:lang w:eastAsia="vi-VN"/>
        </w:rPr>
        <w:t xml:space="preserve"> ;</w:t>
      </w:r>
    </w:p>
    <w:p w:rsidR="003E724E" w:rsidRDefault="008F308D"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sidRPr="003A3BBD">
        <w:rPr>
          <w:rFonts w:ascii="Times New Roman" w:hAnsi="Times New Roman" w:cs="Times New Roman"/>
          <w:sz w:val="24"/>
          <w:szCs w:val="24"/>
          <w:lang w:eastAsia="vi-VN"/>
        </w:rPr>
        <w:t>Tặng SIM du lịch 4G thỏa sức lướt Facebook &amp; gọi Zalo, lướt web…</w:t>
      </w:r>
    </w:p>
    <w:p w:rsidR="00DB141F" w:rsidRDefault="00DB141F" w:rsidP="00607606">
      <w:pPr>
        <w:pStyle w:val="ListParagraph"/>
        <w:suppressAutoHyphens w:val="0"/>
        <w:spacing w:after="0" w:line="259" w:lineRule="auto"/>
        <w:ind w:left="0"/>
        <w:contextualSpacing/>
        <w:jc w:val="both"/>
        <w:rPr>
          <w:rFonts w:ascii="Times New Roman" w:hAnsi="Times New Roman" w:cs="Times New Roman"/>
          <w:sz w:val="24"/>
          <w:szCs w:val="24"/>
          <w:lang w:eastAsia="vi-VN"/>
        </w:rPr>
      </w:pPr>
    </w:p>
    <w:p w:rsidR="00F255DA" w:rsidRPr="00607606" w:rsidRDefault="00F255DA" w:rsidP="00FF2107">
      <w:pPr>
        <w:pStyle w:val="ListParagraph"/>
        <w:shd w:val="clear" w:color="auto" w:fill="FF0000"/>
        <w:spacing w:after="0"/>
        <w:ind w:left="0"/>
        <w:jc w:val="both"/>
        <w:rPr>
          <w:rFonts w:asciiTheme="majorHAnsi" w:hAnsiTheme="majorHAnsi"/>
          <w:b/>
          <w:color w:val="FFFFFF" w:themeColor="background1"/>
          <w:sz w:val="24"/>
          <w:szCs w:val="24"/>
          <w:lang w:eastAsia="vi-VN"/>
        </w:rPr>
      </w:pPr>
      <w:r w:rsidRPr="00607606">
        <w:rPr>
          <w:rFonts w:asciiTheme="majorHAnsi" w:hAnsiTheme="majorHAnsi"/>
          <w:b/>
          <w:color w:val="FFFFFF" w:themeColor="background1"/>
          <w:sz w:val="24"/>
          <w:szCs w:val="24"/>
          <w:lang w:eastAsia="vi-VN"/>
        </w:rPr>
        <w:t>NG</w:t>
      </w:r>
      <w:r w:rsidR="0045342C" w:rsidRPr="00607606">
        <w:rPr>
          <w:rFonts w:asciiTheme="majorHAnsi" w:hAnsiTheme="majorHAnsi"/>
          <w:b/>
          <w:color w:val="FFFFFF" w:themeColor="background1"/>
          <w:sz w:val="24"/>
          <w:szCs w:val="24"/>
          <w:lang w:eastAsia="vi-VN"/>
        </w:rPr>
        <w:t>À</w:t>
      </w:r>
      <w:r w:rsidRPr="00607606">
        <w:rPr>
          <w:rFonts w:asciiTheme="majorHAnsi" w:hAnsiTheme="majorHAnsi"/>
          <w:b/>
          <w:color w:val="FFFFFF" w:themeColor="background1"/>
          <w:sz w:val="24"/>
          <w:szCs w:val="24"/>
          <w:lang w:eastAsia="vi-VN"/>
        </w:rPr>
        <w:t xml:space="preserve">Y  01. TP. HCM  - </w:t>
      </w:r>
      <w:r w:rsidR="005E6993" w:rsidRPr="00607606">
        <w:rPr>
          <w:rFonts w:asciiTheme="majorHAnsi" w:hAnsiTheme="majorHAnsi"/>
          <w:b/>
          <w:color w:val="FFFFFF" w:themeColor="background1"/>
          <w:sz w:val="24"/>
          <w:szCs w:val="24"/>
          <w:lang w:eastAsia="vi-VN"/>
        </w:rPr>
        <w:t xml:space="preserve">TOKYO </w:t>
      </w:r>
    </w:p>
    <w:p w:rsidR="00F255DA" w:rsidRPr="00607606" w:rsidRDefault="00CE7581" w:rsidP="00C010DD">
      <w:pPr>
        <w:pStyle w:val="ListParagraph"/>
        <w:numPr>
          <w:ilvl w:val="0"/>
          <w:numId w:val="1"/>
        </w:numPr>
        <w:spacing w:after="0"/>
        <w:ind w:left="0" w:firstLine="0"/>
        <w:jc w:val="both"/>
        <w:rPr>
          <w:rFonts w:asciiTheme="majorHAnsi" w:hAnsiTheme="majorHAnsi"/>
          <w:sz w:val="24"/>
          <w:szCs w:val="24"/>
          <w:lang w:eastAsia="vi-VN"/>
        </w:rPr>
      </w:pPr>
      <w:r w:rsidRPr="00607606">
        <w:rPr>
          <w:rFonts w:asciiTheme="majorHAnsi" w:hAnsiTheme="majorHAnsi"/>
          <w:b/>
          <w:sz w:val="24"/>
          <w:szCs w:val="24"/>
          <w:lang w:eastAsia="vi-VN"/>
        </w:rPr>
        <w:t>2</w:t>
      </w:r>
      <w:r w:rsidR="005E6993" w:rsidRPr="00607606">
        <w:rPr>
          <w:rFonts w:asciiTheme="majorHAnsi" w:hAnsiTheme="majorHAnsi"/>
          <w:b/>
          <w:sz w:val="24"/>
          <w:szCs w:val="24"/>
          <w:lang w:eastAsia="vi-VN"/>
        </w:rPr>
        <w:t>1</w:t>
      </w:r>
      <w:r w:rsidRPr="00607606">
        <w:rPr>
          <w:rFonts w:asciiTheme="majorHAnsi" w:hAnsiTheme="majorHAnsi"/>
          <w:b/>
          <w:sz w:val="24"/>
          <w:szCs w:val="24"/>
          <w:lang w:eastAsia="vi-VN"/>
        </w:rPr>
        <w:t>h</w:t>
      </w:r>
      <w:r w:rsidR="00F255DA" w:rsidRPr="00607606">
        <w:rPr>
          <w:rFonts w:asciiTheme="majorHAnsi" w:hAnsiTheme="majorHAnsi"/>
          <w:b/>
          <w:sz w:val="24"/>
          <w:szCs w:val="24"/>
          <w:lang w:eastAsia="vi-VN"/>
        </w:rPr>
        <w:t>30</w:t>
      </w:r>
      <w:r w:rsidR="00F255DA" w:rsidRPr="00607606">
        <w:rPr>
          <w:rFonts w:asciiTheme="majorHAnsi" w:hAnsiTheme="majorHAnsi"/>
          <w:sz w:val="24"/>
          <w:szCs w:val="24"/>
          <w:lang w:eastAsia="vi-VN"/>
        </w:rPr>
        <w:t xml:space="preserve"> HDV sẽ đón đoàn tại Ga đi Quốc tế, sân bay Tân Sơn Nhất. Làm thủ tục đáp chuyến bay của hãng </w:t>
      </w:r>
      <w:r w:rsidR="007008B7" w:rsidRPr="00607606">
        <w:rPr>
          <w:rFonts w:asciiTheme="majorHAnsi" w:hAnsiTheme="majorHAnsi"/>
          <w:b/>
          <w:sz w:val="24"/>
          <w:szCs w:val="24"/>
          <w:lang w:eastAsia="vi-VN"/>
        </w:rPr>
        <w:t>Vietnam</w:t>
      </w:r>
      <w:r w:rsidR="007008B7" w:rsidRPr="00607606">
        <w:rPr>
          <w:rFonts w:asciiTheme="majorHAnsi" w:hAnsiTheme="majorHAnsi"/>
          <w:sz w:val="24"/>
          <w:szCs w:val="24"/>
          <w:lang w:eastAsia="vi-VN"/>
        </w:rPr>
        <w:t xml:space="preserve"> </w:t>
      </w:r>
      <w:r w:rsidR="00F255DA" w:rsidRPr="00607606">
        <w:rPr>
          <w:rFonts w:asciiTheme="majorHAnsi" w:hAnsiTheme="majorHAnsi"/>
          <w:b/>
          <w:sz w:val="24"/>
          <w:szCs w:val="24"/>
          <w:lang w:eastAsia="vi-VN"/>
        </w:rPr>
        <w:t>Airline</w:t>
      </w:r>
      <w:r w:rsidR="00DC46F5" w:rsidRPr="00607606">
        <w:rPr>
          <w:rFonts w:asciiTheme="majorHAnsi" w:hAnsiTheme="majorHAnsi"/>
          <w:b/>
          <w:sz w:val="24"/>
          <w:szCs w:val="24"/>
          <w:lang w:eastAsia="vi-VN"/>
        </w:rPr>
        <w:t>s</w:t>
      </w:r>
      <w:r w:rsidR="00F255DA" w:rsidRPr="00607606">
        <w:rPr>
          <w:rFonts w:asciiTheme="majorHAnsi" w:hAnsiTheme="majorHAnsi"/>
          <w:sz w:val="24"/>
          <w:szCs w:val="24"/>
          <w:lang w:eastAsia="vi-VN"/>
        </w:rPr>
        <w:t xml:space="preserve">. Khởi hành đi Nhật Bản lúc </w:t>
      </w:r>
      <w:r w:rsidR="005E6993" w:rsidRPr="00607606">
        <w:rPr>
          <w:rFonts w:asciiTheme="majorHAnsi" w:hAnsiTheme="majorHAnsi"/>
          <w:sz w:val="24"/>
          <w:szCs w:val="24"/>
          <w:lang w:eastAsia="vi-VN"/>
        </w:rPr>
        <w:t>00</w:t>
      </w:r>
      <w:r w:rsidR="00E839DA" w:rsidRPr="00607606">
        <w:rPr>
          <w:rFonts w:asciiTheme="majorHAnsi" w:hAnsiTheme="majorHAnsi"/>
          <w:sz w:val="24"/>
          <w:szCs w:val="24"/>
          <w:lang w:eastAsia="vi-VN"/>
        </w:rPr>
        <w:t>h</w:t>
      </w:r>
      <w:r w:rsidR="005E6993" w:rsidRPr="00607606">
        <w:rPr>
          <w:rFonts w:asciiTheme="majorHAnsi" w:hAnsiTheme="majorHAnsi"/>
          <w:sz w:val="24"/>
          <w:szCs w:val="24"/>
          <w:lang w:eastAsia="vi-VN"/>
        </w:rPr>
        <w:t>10</w:t>
      </w:r>
      <w:r w:rsidR="00F255DA" w:rsidRPr="00607606">
        <w:rPr>
          <w:rFonts w:asciiTheme="majorHAnsi" w:hAnsiTheme="majorHAnsi"/>
          <w:sz w:val="24"/>
          <w:szCs w:val="24"/>
          <w:lang w:eastAsia="vi-VN"/>
        </w:rPr>
        <w:t>.</w:t>
      </w:r>
      <w:r w:rsidR="00F255DA" w:rsidRPr="00607606">
        <w:rPr>
          <w:rFonts w:asciiTheme="majorHAnsi" w:hAnsiTheme="majorHAnsi"/>
          <w:sz w:val="24"/>
          <w:szCs w:val="24"/>
        </w:rPr>
        <w:t xml:space="preserve"> </w:t>
      </w:r>
    </w:p>
    <w:p w:rsidR="00F255DA" w:rsidRPr="00607606" w:rsidRDefault="00F255DA" w:rsidP="00C010DD">
      <w:pPr>
        <w:pStyle w:val="ListParagraph"/>
        <w:numPr>
          <w:ilvl w:val="0"/>
          <w:numId w:val="1"/>
        </w:numPr>
        <w:spacing w:after="0"/>
        <w:ind w:left="0" w:firstLine="0"/>
        <w:jc w:val="both"/>
        <w:rPr>
          <w:rFonts w:asciiTheme="majorHAnsi" w:hAnsiTheme="majorHAnsi"/>
          <w:sz w:val="24"/>
          <w:szCs w:val="24"/>
          <w:lang w:eastAsia="vi-VN"/>
        </w:rPr>
      </w:pPr>
      <w:r w:rsidRPr="00607606">
        <w:rPr>
          <w:rFonts w:asciiTheme="majorHAnsi" w:hAnsiTheme="majorHAnsi"/>
          <w:sz w:val="24"/>
          <w:szCs w:val="24"/>
          <w:lang w:eastAsia="vi-VN"/>
        </w:rPr>
        <w:t>Đoàn nghỉ đêm &amp; ăn sáng trên máy bay.</w:t>
      </w:r>
    </w:p>
    <w:p w:rsidR="0064161D" w:rsidRPr="008F308D" w:rsidRDefault="0064161D" w:rsidP="00607606">
      <w:pPr>
        <w:spacing w:after="0"/>
        <w:jc w:val="both"/>
        <w:rPr>
          <w:rFonts w:asciiTheme="majorHAnsi" w:hAnsiTheme="majorHAnsi" w:cs="Arial"/>
          <w:sz w:val="24"/>
          <w:szCs w:val="24"/>
          <w:lang w:eastAsia="vi-VN"/>
        </w:rPr>
      </w:pPr>
    </w:p>
    <w:p w:rsidR="00F255DA" w:rsidRPr="00FF2107" w:rsidRDefault="00F255DA" w:rsidP="00607606">
      <w:pPr>
        <w:pStyle w:val="ListParagraph"/>
        <w:shd w:val="clear" w:color="auto" w:fill="FF0000"/>
        <w:spacing w:after="0"/>
        <w:ind w:left="0"/>
        <w:jc w:val="both"/>
        <w:rPr>
          <w:rFonts w:asciiTheme="majorHAnsi" w:hAnsiTheme="majorHAnsi"/>
          <w:b/>
          <w:color w:val="FFFFFF" w:themeColor="background1"/>
          <w:sz w:val="24"/>
          <w:szCs w:val="24"/>
          <w:lang w:val="vi-VN" w:eastAsia="vi-VN"/>
        </w:rPr>
      </w:pPr>
      <w:r w:rsidRPr="00607606">
        <w:rPr>
          <w:rFonts w:asciiTheme="majorHAnsi" w:hAnsiTheme="majorHAnsi"/>
          <w:b/>
          <w:color w:val="FFFFFF" w:themeColor="background1"/>
          <w:sz w:val="24"/>
          <w:szCs w:val="24"/>
          <w:lang w:eastAsia="vi-VN"/>
        </w:rPr>
        <w:t xml:space="preserve">NGÀY 02.  </w:t>
      </w:r>
      <w:r w:rsidR="00FF2107">
        <w:rPr>
          <w:rFonts w:asciiTheme="majorHAnsi" w:hAnsiTheme="majorHAnsi"/>
          <w:b/>
          <w:color w:val="FFFFFF" w:themeColor="background1"/>
          <w:sz w:val="24"/>
          <w:szCs w:val="24"/>
          <w:lang w:eastAsia="vi-VN"/>
        </w:rPr>
        <w:t>NARITA</w:t>
      </w:r>
      <w:r w:rsidR="00FF2107">
        <w:rPr>
          <w:rFonts w:asciiTheme="majorHAnsi" w:hAnsiTheme="majorHAnsi"/>
          <w:b/>
          <w:color w:val="FFFFFF" w:themeColor="background1"/>
          <w:sz w:val="24"/>
          <w:szCs w:val="24"/>
          <w:lang w:val="vi-VN" w:eastAsia="vi-VN"/>
        </w:rPr>
        <w:t xml:space="preserve"> </w:t>
      </w:r>
      <w:r w:rsidRPr="00607606">
        <w:rPr>
          <w:rFonts w:asciiTheme="majorHAnsi" w:hAnsiTheme="majorHAnsi"/>
          <w:b/>
          <w:color w:val="FFFFFF" w:themeColor="background1"/>
          <w:sz w:val="24"/>
          <w:szCs w:val="24"/>
          <w:lang w:eastAsia="vi-VN"/>
        </w:rPr>
        <w:t>-</w:t>
      </w:r>
      <w:r w:rsidR="00FF2107">
        <w:rPr>
          <w:rFonts w:asciiTheme="majorHAnsi" w:hAnsiTheme="majorHAnsi"/>
          <w:b/>
          <w:color w:val="FFFFFF" w:themeColor="background1"/>
          <w:sz w:val="24"/>
          <w:szCs w:val="24"/>
          <w:lang w:eastAsia="vi-VN"/>
        </w:rPr>
        <w:t>DISNEYLAND</w:t>
      </w:r>
      <w:r w:rsidR="00FF2107">
        <w:rPr>
          <w:rFonts w:asciiTheme="majorHAnsi" w:hAnsiTheme="majorHAnsi"/>
          <w:b/>
          <w:color w:val="FFFFFF" w:themeColor="background1"/>
          <w:sz w:val="24"/>
          <w:szCs w:val="24"/>
          <w:lang w:val="vi-VN" w:eastAsia="vi-VN"/>
        </w:rPr>
        <w:t xml:space="preserve"> - </w:t>
      </w:r>
      <w:r w:rsidRPr="00607606">
        <w:rPr>
          <w:rFonts w:asciiTheme="majorHAnsi" w:hAnsiTheme="majorHAnsi"/>
          <w:b/>
          <w:color w:val="FFFFFF" w:themeColor="background1"/>
          <w:sz w:val="24"/>
          <w:szCs w:val="24"/>
          <w:lang w:eastAsia="vi-VN"/>
        </w:rPr>
        <w:t>TOKYO</w:t>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val="vi-VN" w:eastAsia="vi-VN"/>
        </w:rPr>
        <w:t>(ăn sáng trên máy bay, ….., chiều)</w:t>
      </w:r>
    </w:p>
    <w:p w:rsidR="0004661A" w:rsidRPr="00607606" w:rsidRDefault="00F255DA" w:rsidP="00C010DD">
      <w:pPr>
        <w:pStyle w:val="ListParagraph"/>
        <w:numPr>
          <w:ilvl w:val="0"/>
          <w:numId w:val="1"/>
        </w:numPr>
        <w:spacing w:after="0"/>
        <w:ind w:left="0" w:firstLine="0"/>
        <w:jc w:val="both"/>
        <w:rPr>
          <w:rFonts w:asciiTheme="majorHAnsi" w:hAnsiTheme="majorHAnsi"/>
          <w:sz w:val="24"/>
          <w:szCs w:val="24"/>
          <w:lang w:eastAsia="vi-VN"/>
        </w:rPr>
      </w:pPr>
      <w:r w:rsidRPr="00607606">
        <w:rPr>
          <w:rFonts w:asciiTheme="majorHAnsi" w:hAnsiTheme="majorHAnsi"/>
          <w:sz w:val="24"/>
          <w:szCs w:val="24"/>
          <w:lang w:eastAsia="vi-VN"/>
        </w:rPr>
        <w:t>07</w:t>
      </w:r>
      <w:r w:rsidR="00206E09" w:rsidRPr="00607606">
        <w:rPr>
          <w:rFonts w:asciiTheme="majorHAnsi" w:hAnsiTheme="majorHAnsi"/>
          <w:sz w:val="24"/>
          <w:szCs w:val="24"/>
          <w:lang w:eastAsia="vi-VN"/>
        </w:rPr>
        <w:t>h</w:t>
      </w:r>
      <w:r w:rsidR="00C37C04" w:rsidRPr="00607606">
        <w:rPr>
          <w:rFonts w:asciiTheme="majorHAnsi" w:hAnsiTheme="majorHAnsi"/>
          <w:sz w:val="24"/>
          <w:szCs w:val="24"/>
          <w:lang w:eastAsia="vi-VN"/>
        </w:rPr>
        <w:t xml:space="preserve">00 </w:t>
      </w:r>
      <w:r w:rsidR="00566166" w:rsidRPr="00607606">
        <w:rPr>
          <w:rFonts w:asciiTheme="majorHAnsi" w:hAnsiTheme="majorHAnsi"/>
          <w:sz w:val="24"/>
          <w:szCs w:val="24"/>
          <w:lang w:eastAsia="vi-VN"/>
        </w:rPr>
        <w:t xml:space="preserve">Đoàn đáp sân bay Narita, xe và HDV </w:t>
      </w:r>
      <w:r w:rsidR="00C37C04" w:rsidRPr="00607606">
        <w:rPr>
          <w:rFonts w:asciiTheme="majorHAnsi" w:hAnsiTheme="majorHAnsi"/>
          <w:sz w:val="24"/>
          <w:szCs w:val="24"/>
          <w:lang w:eastAsia="vi-VN"/>
        </w:rPr>
        <w:t>đưa đoàn đi tham quan</w:t>
      </w:r>
      <w:r w:rsidRPr="00607606">
        <w:rPr>
          <w:rFonts w:asciiTheme="majorHAnsi" w:hAnsiTheme="majorHAnsi"/>
          <w:sz w:val="24"/>
          <w:szCs w:val="24"/>
          <w:lang w:eastAsia="vi-VN"/>
        </w:rPr>
        <w:t>:</w:t>
      </w:r>
      <w:r w:rsidR="00685003" w:rsidRPr="00607606">
        <w:rPr>
          <w:rFonts w:asciiTheme="majorHAnsi" w:hAnsiTheme="majorHAnsi"/>
          <w:noProof/>
          <w:sz w:val="24"/>
          <w:szCs w:val="24"/>
          <w:lang w:eastAsia="vi-VN"/>
        </w:rPr>
        <w:t xml:space="preserve"> </w:t>
      </w:r>
    </w:p>
    <w:p w:rsidR="0004661A" w:rsidRPr="00C7693A" w:rsidRDefault="0004661A" w:rsidP="00C010DD">
      <w:pPr>
        <w:numPr>
          <w:ilvl w:val="0"/>
          <w:numId w:val="1"/>
        </w:numPr>
        <w:spacing w:after="0"/>
        <w:ind w:left="0" w:firstLine="0"/>
        <w:jc w:val="both"/>
        <w:rPr>
          <w:rFonts w:asciiTheme="majorHAnsi" w:hAnsiTheme="majorHAnsi" w:cs="Arial"/>
          <w:b/>
          <w:sz w:val="24"/>
          <w:szCs w:val="24"/>
          <w:lang w:eastAsia="vi-VN"/>
        </w:rPr>
      </w:pPr>
      <w:r w:rsidRPr="0004661A">
        <w:rPr>
          <w:rFonts w:asciiTheme="majorHAnsi" w:hAnsiTheme="majorHAnsi" w:cs="Arial"/>
          <w:b/>
          <w:sz w:val="24"/>
          <w:szCs w:val="24"/>
          <w:lang w:eastAsia="vi-VN"/>
        </w:rPr>
        <w:t xml:space="preserve">Công Viên giải trí Disneyland: </w:t>
      </w:r>
      <w:r w:rsidRPr="0004661A">
        <w:rPr>
          <w:rFonts w:asciiTheme="majorHAnsi" w:hAnsiTheme="majorHAnsi" w:cs="Arial"/>
          <w:sz w:val="24"/>
          <w:szCs w:val="24"/>
        </w:rPr>
        <w:t>Công viên rộng đến 47ha</w:t>
      </w:r>
      <w:r>
        <w:rPr>
          <w:rFonts w:asciiTheme="majorHAnsi" w:hAnsiTheme="majorHAnsi" w:cs="Arial"/>
          <w:sz w:val="24"/>
          <w:szCs w:val="24"/>
        </w:rPr>
        <w:t>.</w:t>
      </w:r>
      <w:r w:rsidR="00685003">
        <w:rPr>
          <w:rFonts w:asciiTheme="majorHAnsi" w:hAnsiTheme="majorHAnsi" w:cs="Arial"/>
          <w:sz w:val="24"/>
          <w:szCs w:val="24"/>
        </w:rPr>
        <w:t xml:space="preserve"> </w:t>
      </w:r>
      <w:r w:rsidRPr="0004661A">
        <w:rPr>
          <w:rFonts w:asciiTheme="majorHAnsi" w:hAnsiTheme="majorHAnsi" w:cs="Arial"/>
          <w:sz w:val="24"/>
          <w:szCs w:val="24"/>
        </w:rPr>
        <w:t>Đến đây bạn sẽ tha hồ khám phá và hòa mình vào 7 khu vực chủ đề</w:t>
      </w:r>
      <w:r>
        <w:rPr>
          <w:rFonts w:asciiTheme="majorHAnsi" w:hAnsiTheme="majorHAnsi" w:cs="Arial"/>
          <w:sz w:val="24"/>
          <w:szCs w:val="24"/>
        </w:rPr>
        <w:t xml:space="preserve">: </w:t>
      </w:r>
      <w:r w:rsidRPr="0004661A">
        <w:rPr>
          <w:rFonts w:asciiTheme="majorHAnsi" w:hAnsiTheme="majorHAnsi" w:cs="Arial"/>
          <w:sz w:val="24"/>
          <w:szCs w:val="24"/>
        </w:rPr>
        <w:t>các xứ sở thần tiên trong những câu chuyện cổ tích, tham gia các trò chơi mạo hiểm (Space Mountain, Splash Mountain, Big Thunder Mountain…), phiêu lưu vào những khu rừng rậm hoang sơ (Jungle Cruise, Pirates of Caribbean)</w:t>
      </w:r>
      <w:r>
        <w:rPr>
          <w:rFonts w:asciiTheme="majorHAnsi" w:hAnsiTheme="majorHAnsi" w:cs="Arial"/>
          <w:sz w:val="24"/>
          <w:szCs w:val="24"/>
        </w:rPr>
        <w:t>….</w:t>
      </w:r>
      <w:r w:rsidR="00C7693A" w:rsidRPr="00C7693A">
        <w:rPr>
          <w:rFonts w:asciiTheme="majorHAnsi" w:hAnsiTheme="majorHAnsi" w:cs="Arial"/>
          <w:b/>
          <w:color w:val="FF0000"/>
          <w:sz w:val="24"/>
          <w:szCs w:val="24"/>
          <w:highlight w:val="yellow"/>
        </w:rPr>
        <w:t xml:space="preserve">(ăn </w:t>
      </w:r>
      <w:r w:rsidR="00685003">
        <w:rPr>
          <w:rFonts w:asciiTheme="majorHAnsi" w:hAnsiTheme="majorHAnsi" w:cs="Arial"/>
          <w:b/>
          <w:color w:val="FF0000"/>
          <w:sz w:val="24"/>
          <w:szCs w:val="24"/>
          <w:highlight w:val="yellow"/>
        </w:rPr>
        <w:t>trưa</w:t>
      </w:r>
      <w:r w:rsidR="00C7693A" w:rsidRPr="00C7693A">
        <w:rPr>
          <w:rFonts w:asciiTheme="majorHAnsi" w:hAnsiTheme="majorHAnsi" w:cs="Arial"/>
          <w:b/>
          <w:color w:val="FF0000"/>
          <w:sz w:val="24"/>
          <w:szCs w:val="24"/>
          <w:highlight w:val="yellow"/>
        </w:rPr>
        <w:t xml:space="preserve"> tự túc).</w:t>
      </w:r>
    </w:p>
    <w:p w:rsidR="00F255DA" w:rsidRPr="00607606" w:rsidRDefault="00C7693A" w:rsidP="00C010DD">
      <w:pPr>
        <w:pStyle w:val="ListParagraph"/>
        <w:numPr>
          <w:ilvl w:val="0"/>
          <w:numId w:val="1"/>
        </w:numPr>
        <w:spacing w:after="0"/>
        <w:ind w:left="0" w:firstLine="0"/>
        <w:jc w:val="both"/>
        <w:rPr>
          <w:rFonts w:asciiTheme="majorHAnsi" w:hAnsiTheme="majorHAnsi"/>
          <w:sz w:val="24"/>
          <w:szCs w:val="24"/>
          <w:lang w:eastAsia="vi-VN"/>
        </w:rPr>
      </w:pPr>
      <w:r w:rsidRPr="00607606">
        <w:rPr>
          <w:rFonts w:asciiTheme="majorHAnsi" w:hAnsiTheme="majorHAnsi"/>
          <w:sz w:val="24"/>
          <w:szCs w:val="24"/>
          <w:lang w:eastAsia="vi-VN"/>
        </w:rPr>
        <w:t>1</w:t>
      </w:r>
      <w:r w:rsidR="00685003" w:rsidRPr="00607606">
        <w:rPr>
          <w:rFonts w:asciiTheme="majorHAnsi" w:hAnsiTheme="majorHAnsi"/>
          <w:sz w:val="24"/>
          <w:szCs w:val="24"/>
          <w:lang w:eastAsia="vi-VN"/>
        </w:rPr>
        <w:t>6h30</w:t>
      </w:r>
      <w:r w:rsidRPr="00607606">
        <w:rPr>
          <w:rFonts w:asciiTheme="majorHAnsi" w:hAnsiTheme="majorHAnsi"/>
          <w:sz w:val="24"/>
          <w:szCs w:val="24"/>
          <w:lang w:eastAsia="vi-VN"/>
        </w:rPr>
        <w:t xml:space="preserve">h </w:t>
      </w:r>
      <w:r w:rsidR="00685003" w:rsidRPr="00607606">
        <w:rPr>
          <w:rFonts w:asciiTheme="majorHAnsi" w:hAnsiTheme="majorHAnsi"/>
          <w:sz w:val="24"/>
          <w:szCs w:val="24"/>
          <w:lang w:eastAsia="vi-VN"/>
        </w:rPr>
        <w:t>X</w:t>
      </w:r>
      <w:r w:rsidRPr="00607606">
        <w:rPr>
          <w:rFonts w:asciiTheme="majorHAnsi" w:hAnsiTheme="majorHAnsi"/>
          <w:sz w:val="24"/>
          <w:szCs w:val="24"/>
          <w:lang w:eastAsia="vi-VN"/>
        </w:rPr>
        <w:t>e đón đoàn</w:t>
      </w:r>
      <w:r w:rsidR="00685003" w:rsidRPr="00607606">
        <w:rPr>
          <w:rFonts w:asciiTheme="majorHAnsi" w:hAnsiTheme="majorHAnsi"/>
          <w:sz w:val="24"/>
          <w:szCs w:val="24"/>
          <w:lang w:eastAsia="vi-VN"/>
        </w:rPr>
        <w:t xml:space="preserve"> đưa về Tokyo ăn tối, </w:t>
      </w:r>
      <w:r w:rsidRPr="00607606">
        <w:rPr>
          <w:rFonts w:asciiTheme="majorHAnsi" w:hAnsiTheme="majorHAnsi"/>
          <w:sz w:val="24"/>
          <w:szCs w:val="24"/>
          <w:lang w:eastAsia="vi-VN"/>
        </w:rPr>
        <w:t>nhận phòng</w:t>
      </w:r>
      <w:r w:rsidR="00685003" w:rsidRPr="00607606">
        <w:rPr>
          <w:rFonts w:asciiTheme="majorHAnsi" w:hAnsiTheme="majorHAnsi"/>
          <w:sz w:val="24"/>
          <w:szCs w:val="24"/>
          <w:lang w:eastAsia="vi-VN"/>
        </w:rPr>
        <w:t>.</w:t>
      </w:r>
      <w:r w:rsidRPr="00607606">
        <w:rPr>
          <w:rFonts w:asciiTheme="majorHAnsi" w:hAnsiTheme="majorHAnsi"/>
          <w:sz w:val="24"/>
          <w:szCs w:val="24"/>
          <w:lang w:eastAsia="vi-VN"/>
        </w:rPr>
        <w:t xml:space="preserve"> </w:t>
      </w:r>
      <w:r w:rsidR="00685003" w:rsidRPr="00607606">
        <w:rPr>
          <w:rFonts w:asciiTheme="majorHAnsi" w:hAnsiTheme="majorHAnsi"/>
          <w:sz w:val="24"/>
          <w:szCs w:val="24"/>
          <w:lang w:eastAsia="vi-VN"/>
        </w:rPr>
        <w:t>N</w:t>
      </w:r>
      <w:r w:rsidR="00F255DA" w:rsidRPr="00607606">
        <w:rPr>
          <w:rFonts w:asciiTheme="majorHAnsi" w:hAnsiTheme="majorHAnsi"/>
          <w:sz w:val="24"/>
          <w:szCs w:val="24"/>
          <w:lang w:eastAsia="vi-VN"/>
        </w:rPr>
        <w:t xml:space="preserve">ghỉ đêm tại </w:t>
      </w:r>
      <w:r w:rsidR="00F255DA" w:rsidRPr="00607606">
        <w:rPr>
          <w:rFonts w:asciiTheme="majorHAnsi" w:hAnsiTheme="majorHAnsi"/>
          <w:b/>
          <w:sz w:val="24"/>
          <w:szCs w:val="24"/>
          <w:lang w:eastAsia="vi-VN"/>
        </w:rPr>
        <w:t>Tokyo.</w:t>
      </w:r>
      <w:r w:rsidR="00F255DA" w:rsidRPr="00607606">
        <w:rPr>
          <w:rFonts w:asciiTheme="majorHAnsi" w:hAnsiTheme="majorHAnsi"/>
          <w:sz w:val="24"/>
          <w:szCs w:val="24"/>
          <w:lang w:eastAsia="vi-VN"/>
        </w:rPr>
        <w:t xml:space="preserve"> </w:t>
      </w:r>
    </w:p>
    <w:p w:rsidR="005E6993" w:rsidRPr="008F308D" w:rsidRDefault="005E6993" w:rsidP="00607606">
      <w:pPr>
        <w:spacing w:after="0"/>
        <w:jc w:val="both"/>
        <w:rPr>
          <w:rFonts w:asciiTheme="majorHAnsi" w:hAnsiTheme="majorHAnsi" w:cs="Arial"/>
          <w:sz w:val="24"/>
          <w:szCs w:val="24"/>
          <w:lang w:eastAsia="vi-VN"/>
        </w:rPr>
      </w:pPr>
    </w:p>
    <w:p w:rsidR="00F255DA" w:rsidRPr="00607606" w:rsidRDefault="00F255DA" w:rsidP="00607606">
      <w:pPr>
        <w:pStyle w:val="ListParagraph"/>
        <w:shd w:val="clear" w:color="auto" w:fill="FF0000"/>
        <w:spacing w:after="0"/>
        <w:ind w:left="0"/>
        <w:jc w:val="both"/>
        <w:rPr>
          <w:rFonts w:asciiTheme="majorHAnsi" w:hAnsiTheme="majorHAnsi"/>
          <w:b/>
          <w:color w:val="FFFFFF" w:themeColor="background1"/>
          <w:sz w:val="24"/>
          <w:szCs w:val="24"/>
          <w:lang w:eastAsia="vi-VN"/>
        </w:rPr>
      </w:pPr>
      <w:r w:rsidRPr="00607606">
        <w:rPr>
          <w:rFonts w:asciiTheme="majorHAnsi" w:hAnsiTheme="majorHAnsi"/>
          <w:b/>
          <w:color w:val="FFFFFF" w:themeColor="background1"/>
          <w:sz w:val="24"/>
          <w:szCs w:val="24"/>
          <w:lang w:eastAsia="vi-VN"/>
        </w:rPr>
        <w:t xml:space="preserve">NGÀY 03. TOKYO </w:t>
      </w:r>
      <w:r w:rsidR="005E6993" w:rsidRPr="00607606">
        <w:rPr>
          <w:rFonts w:asciiTheme="majorHAnsi" w:hAnsiTheme="majorHAnsi"/>
          <w:b/>
          <w:color w:val="FFFFFF" w:themeColor="background1"/>
          <w:sz w:val="24"/>
          <w:szCs w:val="24"/>
          <w:lang w:eastAsia="vi-VN"/>
        </w:rPr>
        <w:t>-</w:t>
      </w:r>
      <w:r w:rsidRPr="00607606">
        <w:rPr>
          <w:rFonts w:asciiTheme="majorHAnsi" w:hAnsiTheme="majorHAnsi"/>
          <w:b/>
          <w:color w:val="FFFFFF" w:themeColor="background1"/>
          <w:sz w:val="24"/>
          <w:szCs w:val="24"/>
          <w:lang w:eastAsia="vi-VN"/>
        </w:rPr>
        <w:t xml:space="preserve">YAMANASHI </w:t>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val="vi-VN" w:eastAsia="vi-VN"/>
        </w:rPr>
        <w:t xml:space="preserve">         </w:t>
      </w:r>
      <w:r w:rsidR="00FF2107">
        <w:rPr>
          <w:rFonts w:asciiTheme="majorHAnsi" w:hAnsiTheme="majorHAnsi"/>
          <w:b/>
          <w:color w:val="FFFFFF" w:themeColor="background1"/>
          <w:sz w:val="24"/>
          <w:szCs w:val="24"/>
          <w:lang w:val="vi-VN" w:eastAsia="vi-VN"/>
        </w:rPr>
        <w:tab/>
      </w:r>
      <w:r w:rsidR="00FF2107">
        <w:rPr>
          <w:rFonts w:asciiTheme="majorHAnsi" w:hAnsiTheme="majorHAnsi"/>
          <w:b/>
          <w:color w:val="FFFFFF" w:themeColor="background1"/>
          <w:sz w:val="24"/>
          <w:szCs w:val="24"/>
          <w:lang w:val="vi-VN" w:eastAsia="vi-VN"/>
        </w:rPr>
        <w:tab/>
        <w:t xml:space="preserve">          </w:t>
      </w:r>
      <w:r w:rsidRPr="00607606">
        <w:rPr>
          <w:rFonts w:asciiTheme="majorHAnsi" w:hAnsiTheme="majorHAnsi"/>
          <w:b/>
          <w:color w:val="FFFFFF" w:themeColor="background1"/>
          <w:sz w:val="24"/>
          <w:szCs w:val="24"/>
          <w:lang w:eastAsia="vi-VN"/>
        </w:rPr>
        <w:t>(</w:t>
      </w:r>
      <w:r w:rsidR="00FF2107">
        <w:rPr>
          <w:rFonts w:asciiTheme="majorHAnsi" w:hAnsiTheme="majorHAnsi"/>
          <w:b/>
          <w:color w:val="FFFFFF" w:themeColor="background1"/>
          <w:sz w:val="24"/>
          <w:szCs w:val="24"/>
          <w:lang w:eastAsia="vi-VN"/>
        </w:rPr>
        <w:t>Ắn</w:t>
      </w:r>
      <w:r w:rsidR="00FF2107">
        <w:rPr>
          <w:rFonts w:asciiTheme="majorHAnsi" w:hAnsiTheme="majorHAnsi"/>
          <w:b/>
          <w:color w:val="FFFFFF" w:themeColor="background1"/>
          <w:sz w:val="24"/>
          <w:szCs w:val="24"/>
          <w:lang w:val="vi-VN" w:eastAsia="vi-VN"/>
        </w:rPr>
        <w:t xml:space="preserve"> sáng, trưa, chiều</w:t>
      </w:r>
      <w:r w:rsidRPr="00607606">
        <w:rPr>
          <w:rFonts w:asciiTheme="majorHAnsi" w:hAnsiTheme="majorHAnsi"/>
          <w:b/>
          <w:color w:val="FFFFFF" w:themeColor="background1"/>
          <w:sz w:val="24"/>
          <w:szCs w:val="24"/>
          <w:lang w:eastAsia="vi-VN"/>
        </w:rPr>
        <w:t>)</w:t>
      </w:r>
    </w:p>
    <w:p w:rsidR="00F255DA" w:rsidRPr="00607606" w:rsidRDefault="00F255DA" w:rsidP="00607606">
      <w:pPr>
        <w:pStyle w:val="ListParagraph"/>
        <w:spacing w:after="0"/>
        <w:ind w:left="0"/>
        <w:jc w:val="both"/>
        <w:rPr>
          <w:rFonts w:asciiTheme="majorHAnsi" w:hAnsiTheme="majorHAnsi"/>
          <w:sz w:val="24"/>
          <w:szCs w:val="24"/>
          <w:lang w:eastAsia="vi-VN"/>
        </w:rPr>
      </w:pPr>
      <w:r w:rsidRPr="00607606">
        <w:rPr>
          <w:rFonts w:asciiTheme="majorHAnsi" w:hAnsiTheme="majorHAnsi"/>
          <w:sz w:val="24"/>
          <w:szCs w:val="24"/>
          <w:lang w:eastAsia="vi-VN"/>
        </w:rPr>
        <w:t xml:space="preserve">Quý khách trả phòng và ăn sáng. Khởi hành đi về </w:t>
      </w:r>
      <w:r w:rsidRPr="00607606">
        <w:rPr>
          <w:rFonts w:asciiTheme="majorHAnsi" w:hAnsiTheme="majorHAnsi"/>
          <w:b/>
          <w:sz w:val="24"/>
          <w:szCs w:val="24"/>
          <w:lang w:eastAsia="vi-VN"/>
        </w:rPr>
        <w:t>Hakone</w:t>
      </w:r>
      <w:r w:rsidRPr="00607606">
        <w:rPr>
          <w:rFonts w:asciiTheme="majorHAnsi" w:hAnsiTheme="majorHAnsi"/>
          <w:sz w:val="24"/>
          <w:szCs w:val="24"/>
          <w:lang w:eastAsia="vi-VN"/>
        </w:rPr>
        <w:t xml:space="preserve"> và tham quan:</w:t>
      </w:r>
    </w:p>
    <w:p w:rsidR="00410FC3" w:rsidRPr="00E9039A" w:rsidRDefault="00410FC3" w:rsidP="00C010DD">
      <w:pPr>
        <w:numPr>
          <w:ilvl w:val="0"/>
          <w:numId w:val="1"/>
        </w:numPr>
        <w:spacing w:after="0"/>
        <w:ind w:left="0" w:firstLine="0"/>
        <w:jc w:val="both"/>
        <w:rPr>
          <w:rFonts w:asciiTheme="majorHAnsi" w:hAnsiTheme="majorHAnsi" w:cs="Arial"/>
          <w:sz w:val="24"/>
          <w:szCs w:val="24"/>
          <w:lang w:eastAsia="vi-VN"/>
        </w:rPr>
      </w:pPr>
      <w:r w:rsidRPr="00FA1701">
        <w:rPr>
          <w:rFonts w:asciiTheme="majorHAnsi" w:hAnsiTheme="majorHAnsi" w:cs="Arial"/>
          <w:b/>
          <w:sz w:val="24"/>
          <w:szCs w:val="24"/>
          <w:lang w:eastAsia="vi-VN"/>
        </w:rPr>
        <w:t xml:space="preserve">Hái trái cây: </w:t>
      </w:r>
      <w:r w:rsidRPr="00535928">
        <w:rPr>
          <w:rFonts w:asciiTheme="majorHAnsi" w:hAnsiTheme="majorHAnsi"/>
          <w:sz w:val="24"/>
          <w:szCs w:val="24"/>
          <w:lang w:eastAsia="vi-VN"/>
        </w:rPr>
        <w:t>Tham quan nhà vườn, du khách được tự tay hái trái cây và thưởng thức tại vườn - M</w:t>
      </w:r>
      <w:r w:rsidRPr="00535928">
        <w:rPr>
          <w:rFonts w:ascii="Times New Roman" w:hAnsi="Times New Roman"/>
          <w:sz w:val="24"/>
          <w:szCs w:val="24"/>
        </w:rPr>
        <w:t>ột trải nghiệm thật khó quên khi đến thăm Nhật Bản.</w:t>
      </w:r>
      <w:r w:rsidRPr="008F0BE0">
        <w:rPr>
          <w:rFonts w:ascii="Cambria" w:hAnsi="Cambria" w:cs="Arial"/>
          <w:noProof/>
          <w:sz w:val="24"/>
          <w:szCs w:val="24"/>
          <w:lang w:eastAsia="vi-VN"/>
        </w:rPr>
        <w:t xml:space="preserve"> </w:t>
      </w:r>
    </w:p>
    <w:p w:rsidR="00FF2107" w:rsidRDefault="00410FC3" w:rsidP="00C010DD">
      <w:pPr>
        <w:numPr>
          <w:ilvl w:val="0"/>
          <w:numId w:val="1"/>
        </w:numPr>
        <w:spacing w:after="0"/>
        <w:ind w:left="0" w:firstLine="0"/>
        <w:jc w:val="both"/>
        <w:rPr>
          <w:rFonts w:asciiTheme="majorHAnsi" w:hAnsiTheme="majorHAnsi" w:cs="Arial"/>
          <w:sz w:val="24"/>
          <w:szCs w:val="24"/>
          <w:lang w:eastAsia="vi-VN"/>
        </w:rPr>
      </w:pPr>
      <w:r w:rsidRPr="000144E4">
        <w:rPr>
          <w:rFonts w:asciiTheme="majorHAnsi" w:hAnsiTheme="majorHAnsi" w:cs="Arial"/>
          <w:b/>
          <w:sz w:val="24"/>
          <w:szCs w:val="24"/>
          <w:lang w:eastAsia="vi-VN"/>
        </w:rPr>
        <w:t>Tham quan, chụp hình và ngắm các loại hoa</w:t>
      </w:r>
      <w:r w:rsidRPr="008F0BE0">
        <w:rPr>
          <w:rFonts w:asciiTheme="majorHAnsi" w:hAnsiTheme="majorHAnsi" w:cs="Arial"/>
          <w:sz w:val="24"/>
          <w:szCs w:val="24"/>
          <w:lang w:eastAsia="vi-VN"/>
        </w:rPr>
        <w:t xml:space="preserve"> Cẩm Tú Cầu/ Cosmos/ Lavender….(tuỳ</w:t>
      </w:r>
      <w:r>
        <w:rPr>
          <w:rFonts w:asciiTheme="majorHAnsi" w:hAnsiTheme="majorHAnsi" w:cs="Arial"/>
          <w:sz w:val="24"/>
          <w:szCs w:val="24"/>
          <w:lang w:eastAsia="vi-VN"/>
        </w:rPr>
        <w:t xml:space="preserve"> theo</w:t>
      </w:r>
      <w:r w:rsidRPr="008F0BE0">
        <w:rPr>
          <w:rFonts w:asciiTheme="majorHAnsi" w:hAnsiTheme="majorHAnsi" w:cs="Arial"/>
          <w:sz w:val="24"/>
          <w:szCs w:val="24"/>
          <w:lang w:eastAsia="vi-VN"/>
        </w:rPr>
        <w:t xml:space="preserve"> tháng)</w:t>
      </w:r>
    </w:p>
    <w:p w:rsidR="00FF2107" w:rsidRPr="00FF2107" w:rsidRDefault="00FF2107" w:rsidP="00C010DD">
      <w:pPr>
        <w:numPr>
          <w:ilvl w:val="0"/>
          <w:numId w:val="1"/>
        </w:numPr>
        <w:spacing w:after="0"/>
        <w:ind w:left="0" w:firstLine="0"/>
        <w:jc w:val="both"/>
        <w:rPr>
          <w:rFonts w:asciiTheme="majorHAnsi" w:hAnsiTheme="majorHAnsi" w:cs="Arial"/>
          <w:sz w:val="24"/>
          <w:szCs w:val="24"/>
          <w:lang w:eastAsia="vi-VN"/>
        </w:rPr>
      </w:pPr>
      <w:r w:rsidRPr="00FF2107">
        <w:rPr>
          <w:rFonts w:ascii="Cambria" w:hAnsi="Cambria"/>
          <w:b/>
          <w:sz w:val="24"/>
          <w:szCs w:val="24"/>
          <w:lang w:eastAsia="vi-VN"/>
        </w:rPr>
        <w:t xml:space="preserve">Du thuyền Kawaguko </w:t>
      </w:r>
      <w:r w:rsidRPr="00FF2107">
        <w:rPr>
          <w:rFonts w:ascii="Cambria" w:hAnsi="Cambria"/>
          <w:sz w:val="24"/>
          <w:szCs w:val="24"/>
          <w:lang w:eastAsia="vi-VN"/>
        </w:rPr>
        <w:t xml:space="preserve">: </w:t>
      </w:r>
      <w:r w:rsidRPr="00FF2107">
        <w:rPr>
          <w:rFonts w:ascii="Cambria" w:hAnsi="Cambria"/>
          <w:color w:val="000000"/>
          <w:sz w:val="24"/>
          <w:szCs w:val="24"/>
        </w:rPr>
        <w:t>Là một trong năm hồ gần Núi Phú Sĩ. Vào một ngày trời trong xanh, bạn có thể thấy NúiPhú Sĩ in bóng rõ ràng trên mặt hồ trong như gương. Với các suối nước nóng, địa điểm câu cá</w:t>
      </w:r>
    </w:p>
    <w:p w:rsidR="00E9039A" w:rsidRPr="00410FC3" w:rsidRDefault="00E9039A" w:rsidP="00C010DD">
      <w:pPr>
        <w:numPr>
          <w:ilvl w:val="0"/>
          <w:numId w:val="1"/>
        </w:numPr>
        <w:spacing w:after="0"/>
        <w:ind w:left="0" w:firstLine="0"/>
        <w:jc w:val="both"/>
        <w:rPr>
          <w:rFonts w:asciiTheme="majorHAnsi" w:hAnsiTheme="majorHAnsi" w:cs="Arial"/>
          <w:sz w:val="24"/>
          <w:szCs w:val="24"/>
          <w:lang w:eastAsia="vi-VN"/>
        </w:rPr>
      </w:pPr>
      <w:r w:rsidRPr="00410FC3">
        <w:rPr>
          <w:rFonts w:asciiTheme="majorHAnsi" w:hAnsiTheme="majorHAnsi" w:cs="Arial"/>
          <w:b/>
          <w:sz w:val="24"/>
          <w:szCs w:val="24"/>
          <w:lang w:eastAsia="vi-VN"/>
        </w:rPr>
        <w:t>Gotemba Outlet: (nếu đủ thời gian) Mua sắm các mặt hàng</w:t>
      </w:r>
      <w:r w:rsidR="00AB03D4" w:rsidRPr="00410FC3">
        <w:rPr>
          <w:rFonts w:asciiTheme="majorHAnsi" w:hAnsiTheme="majorHAnsi" w:cs="Arial"/>
          <w:b/>
          <w:sz w:val="24"/>
          <w:szCs w:val="24"/>
          <w:lang w:eastAsia="vi-VN"/>
        </w:rPr>
        <w:t>.</w:t>
      </w:r>
    </w:p>
    <w:p w:rsidR="005E6993" w:rsidRPr="008F308D" w:rsidRDefault="00F255DA"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 xml:space="preserve">Quý khách </w:t>
      </w:r>
      <w:r w:rsidRPr="00FA1701">
        <w:rPr>
          <w:rFonts w:asciiTheme="majorHAnsi" w:hAnsiTheme="majorHAnsi" w:cs="Arial"/>
          <w:b/>
          <w:sz w:val="24"/>
          <w:szCs w:val="24"/>
          <w:lang w:val="fr-FR" w:eastAsia="vi-VN"/>
        </w:rPr>
        <w:t>trải nghiệm</w:t>
      </w:r>
      <w:r w:rsidR="00FA1701" w:rsidRPr="00FA1701">
        <w:rPr>
          <w:rFonts w:asciiTheme="majorHAnsi" w:hAnsiTheme="majorHAnsi" w:cs="Arial"/>
          <w:b/>
          <w:sz w:val="24"/>
          <w:szCs w:val="24"/>
          <w:lang w:eastAsia="vi-VN"/>
        </w:rPr>
        <w:t xml:space="preserve"> mặc đồ Yukata</w:t>
      </w:r>
      <w:r w:rsidRPr="00FA1701">
        <w:rPr>
          <w:rFonts w:asciiTheme="majorHAnsi" w:hAnsiTheme="majorHAnsi" w:cs="Arial"/>
          <w:b/>
          <w:sz w:val="24"/>
          <w:szCs w:val="24"/>
          <w:lang w:val="fr-FR" w:eastAsia="vi-VN"/>
        </w:rPr>
        <w:t xml:space="preserve"> </w:t>
      </w:r>
      <w:r w:rsidR="00FA1701" w:rsidRPr="00FA1701">
        <w:rPr>
          <w:rFonts w:asciiTheme="majorHAnsi" w:hAnsiTheme="majorHAnsi" w:cs="Arial"/>
          <w:b/>
          <w:sz w:val="24"/>
          <w:szCs w:val="24"/>
          <w:lang w:val="fr-FR" w:eastAsia="vi-VN"/>
        </w:rPr>
        <w:t>và</w:t>
      </w:r>
      <w:r w:rsidR="00FA1701" w:rsidRPr="00FA1701">
        <w:rPr>
          <w:rFonts w:asciiTheme="majorHAnsi" w:hAnsiTheme="majorHAnsi" w:cs="Arial"/>
          <w:b/>
          <w:sz w:val="24"/>
          <w:szCs w:val="24"/>
          <w:lang w:eastAsia="vi-VN"/>
        </w:rPr>
        <w:t xml:space="preserve"> </w:t>
      </w:r>
      <w:r w:rsidRPr="00FA1701">
        <w:rPr>
          <w:rFonts w:asciiTheme="majorHAnsi" w:hAnsiTheme="majorHAnsi" w:cs="Arial"/>
          <w:b/>
          <w:sz w:val="24"/>
          <w:szCs w:val="24"/>
          <w:lang w:val="fr-FR" w:eastAsia="vi-VN"/>
        </w:rPr>
        <w:t>tắm Onsen</w:t>
      </w:r>
      <w:r w:rsidRPr="00FA1701">
        <w:rPr>
          <w:rFonts w:asciiTheme="majorHAnsi" w:hAnsiTheme="majorHAnsi" w:cs="Arial"/>
          <w:sz w:val="24"/>
          <w:szCs w:val="24"/>
          <w:lang w:val="fr-FR" w:eastAsia="vi-VN"/>
        </w:rPr>
        <w:t xml:space="preserve"> </w:t>
      </w:r>
      <w:r w:rsidRPr="008F308D">
        <w:rPr>
          <w:rFonts w:asciiTheme="majorHAnsi" w:hAnsiTheme="majorHAnsi" w:cs="Arial"/>
          <w:sz w:val="24"/>
          <w:szCs w:val="24"/>
          <w:lang w:val="fr-FR" w:eastAsia="vi-VN"/>
        </w:rPr>
        <w:t>– liệu pháp trị liệu thư giãn bằng sưới nước khoáng của người Nhật tại khách sạn.</w:t>
      </w:r>
    </w:p>
    <w:p w:rsidR="005E6993" w:rsidRPr="00607606" w:rsidRDefault="005E6993" w:rsidP="00607606">
      <w:pPr>
        <w:pStyle w:val="ListParagraph"/>
        <w:spacing w:after="0"/>
        <w:ind w:left="0"/>
        <w:jc w:val="both"/>
        <w:rPr>
          <w:rFonts w:asciiTheme="majorHAnsi" w:hAnsiTheme="majorHAnsi"/>
          <w:sz w:val="24"/>
          <w:szCs w:val="24"/>
          <w:lang w:val="fr-FR" w:eastAsia="vi-VN"/>
        </w:rPr>
      </w:pPr>
      <w:r w:rsidRPr="00607606">
        <w:rPr>
          <w:rFonts w:asciiTheme="majorHAnsi" w:hAnsiTheme="majorHAnsi"/>
          <w:sz w:val="24"/>
          <w:szCs w:val="24"/>
          <w:lang w:val="fr-FR" w:eastAsia="vi-VN"/>
        </w:rPr>
        <w:t xml:space="preserve">Ăn tối </w:t>
      </w:r>
      <w:r w:rsidR="00607606">
        <w:rPr>
          <w:rFonts w:asciiTheme="majorHAnsi" w:hAnsiTheme="majorHAnsi"/>
          <w:sz w:val="24"/>
          <w:szCs w:val="24"/>
          <w:lang w:val="vi-VN" w:eastAsia="vi-VN"/>
        </w:rPr>
        <w:t xml:space="preserve"> cua tuyết (set) </w:t>
      </w:r>
      <w:r w:rsidRPr="00607606">
        <w:rPr>
          <w:rFonts w:asciiTheme="majorHAnsi" w:hAnsiTheme="majorHAnsi"/>
          <w:sz w:val="24"/>
          <w:szCs w:val="24"/>
          <w:lang w:val="fr-FR" w:eastAsia="vi-VN"/>
        </w:rPr>
        <w:t xml:space="preserve">&amp; nghỉ đêm tại </w:t>
      </w:r>
      <w:r w:rsidRPr="00607606">
        <w:rPr>
          <w:rFonts w:asciiTheme="majorHAnsi" w:hAnsiTheme="majorHAnsi"/>
          <w:b/>
          <w:sz w:val="24"/>
          <w:szCs w:val="24"/>
          <w:lang w:val="fr-FR" w:eastAsia="vi-VN"/>
        </w:rPr>
        <w:t>Yamanashi.</w:t>
      </w:r>
      <w:r w:rsidRPr="00607606">
        <w:rPr>
          <w:rFonts w:asciiTheme="majorHAnsi" w:hAnsiTheme="majorHAnsi"/>
          <w:sz w:val="24"/>
          <w:szCs w:val="24"/>
          <w:lang w:val="fr-FR" w:eastAsia="vi-VN"/>
        </w:rPr>
        <w:t xml:space="preserve"> </w:t>
      </w:r>
    </w:p>
    <w:p w:rsidR="00FB3430" w:rsidRPr="008F308D" w:rsidRDefault="00FB3430" w:rsidP="00607606">
      <w:pPr>
        <w:spacing w:after="0"/>
        <w:jc w:val="both"/>
        <w:rPr>
          <w:rFonts w:asciiTheme="majorHAnsi" w:hAnsiTheme="majorHAnsi" w:cs="Arial"/>
          <w:sz w:val="24"/>
          <w:szCs w:val="24"/>
          <w:lang w:val="fr-FR" w:eastAsia="vi-VN"/>
        </w:rPr>
      </w:pPr>
    </w:p>
    <w:p w:rsidR="00F255DA" w:rsidRPr="00607606" w:rsidRDefault="00F255DA" w:rsidP="00607606">
      <w:pPr>
        <w:pStyle w:val="ListParagraph"/>
        <w:shd w:val="clear" w:color="auto" w:fill="FF0000"/>
        <w:spacing w:after="0"/>
        <w:ind w:left="0"/>
        <w:jc w:val="both"/>
        <w:rPr>
          <w:rFonts w:asciiTheme="majorHAnsi" w:hAnsiTheme="majorHAnsi"/>
          <w:b/>
          <w:color w:val="FFFFFF" w:themeColor="background1"/>
          <w:sz w:val="24"/>
          <w:szCs w:val="24"/>
          <w:lang w:val="fr-FR" w:eastAsia="vi-VN"/>
        </w:rPr>
      </w:pPr>
      <w:r w:rsidRPr="00607606">
        <w:rPr>
          <w:rFonts w:asciiTheme="majorHAnsi" w:hAnsiTheme="majorHAnsi"/>
          <w:b/>
          <w:color w:val="FFFFFF" w:themeColor="background1"/>
          <w:sz w:val="24"/>
          <w:szCs w:val="24"/>
          <w:lang w:val="fr-FR" w:eastAsia="vi-VN"/>
        </w:rPr>
        <w:t>NG</w:t>
      </w:r>
      <w:r w:rsidR="00E9039A" w:rsidRPr="00607606">
        <w:rPr>
          <w:rFonts w:asciiTheme="majorHAnsi" w:hAnsiTheme="majorHAnsi"/>
          <w:b/>
          <w:color w:val="FFFFFF" w:themeColor="background1"/>
          <w:sz w:val="24"/>
          <w:szCs w:val="24"/>
          <w:lang w:val="fr-FR" w:eastAsia="vi-VN"/>
        </w:rPr>
        <w:t>À</w:t>
      </w:r>
      <w:r w:rsidRPr="00607606">
        <w:rPr>
          <w:rFonts w:asciiTheme="majorHAnsi" w:hAnsiTheme="majorHAnsi"/>
          <w:b/>
          <w:color w:val="FFFFFF" w:themeColor="background1"/>
          <w:sz w:val="24"/>
          <w:szCs w:val="24"/>
          <w:lang w:val="fr-FR" w:eastAsia="vi-VN"/>
        </w:rPr>
        <w:t xml:space="preserve">Y 04. YAMANASHI - NAGOYA </w:t>
      </w:r>
      <w:r w:rsidR="00FF2107">
        <w:rPr>
          <w:rFonts w:asciiTheme="majorHAnsi" w:hAnsiTheme="majorHAnsi"/>
          <w:b/>
          <w:color w:val="FFFFFF" w:themeColor="background1"/>
          <w:sz w:val="24"/>
          <w:szCs w:val="24"/>
          <w:lang w:val="vi-VN" w:eastAsia="vi-VN"/>
        </w:rPr>
        <w:t>/TOYOHASHI</w:t>
      </w:r>
      <w:r w:rsidR="00FF2107">
        <w:rPr>
          <w:rFonts w:asciiTheme="majorHAnsi" w:hAnsiTheme="majorHAnsi"/>
          <w:b/>
          <w:color w:val="FFFFFF" w:themeColor="background1"/>
          <w:sz w:val="24"/>
          <w:szCs w:val="24"/>
          <w:lang w:val="fr-FR" w:eastAsia="vi-VN"/>
        </w:rPr>
        <w:tab/>
      </w:r>
      <w:r w:rsidR="00FF2107">
        <w:rPr>
          <w:rFonts w:asciiTheme="majorHAnsi" w:hAnsiTheme="majorHAnsi"/>
          <w:b/>
          <w:color w:val="FFFFFF" w:themeColor="background1"/>
          <w:sz w:val="24"/>
          <w:szCs w:val="24"/>
          <w:lang w:val="fr-FR" w:eastAsia="vi-VN"/>
        </w:rPr>
        <w:tab/>
      </w:r>
      <w:r w:rsidR="00FF2107">
        <w:rPr>
          <w:rFonts w:asciiTheme="majorHAnsi" w:hAnsiTheme="majorHAnsi"/>
          <w:b/>
          <w:color w:val="FFFFFF" w:themeColor="background1"/>
          <w:sz w:val="24"/>
          <w:szCs w:val="24"/>
          <w:lang w:val="vi-VN" w:eastAsia="vi-VN"/>
        </w:rPr>
        <w:t xml:space="preserve">       </w:t>
      </w:r>
      <w:r w:rsidR="00FF2107">
        <w:rPr>
          <w:rFonts w:asciiTheme="majorHAnsi" w:hAnsiTheme="majorHAnsi"/>
          <w:b/>
          <w:color w:val="FFFFFF" w:themeColor="background1"/>
          <w:sz w:val="24"/>
          <w:szCs w:val="24"/>
          <w:lang w:val="vi-VN" w:eastAsia="vi-VN"/>
        </w:rPr>
        <w:tab/>
        <w:t xml:space="preserve">           </w:t>
      </w:r>
      <w:r w:rsidR="00FF2107" w:rsidRPr="00607606">
        <w:rPr>
          <w:rFonts w:asciiTheme="majorHAnsi" w:hAnsiTheme="majorHAnsi"/>
          <w:b/>
          <w:color w:val="FFFFFF" w:themeColor="background1"/>
          <w:sz w:val="24"/>
          <w:szCs w:val="24"/>
          <w:lang w:eastAsia="vi-VN"/>
        </w:rPr>
        <w:t>(</w:t>
      </w:r>
      <w:r w:rsidR="00FF2107">
        <w:rPr>
          <w:rFonts w:asciiTheme="majorHAnsi" w:hAnsiTheme="majorHAnsi"/>
          <w:b/>
          <w:color w:val="FFFFFF" w:themeColor="background1"/>
          <w:sz w:val="24"/>
          <w:szCs w:val="24"/>
          <w:lang w:eastAsia="vi-VN"/>
        </w:rPr>
        <w:t>Ắn</w:t>
      </w:r>
      <w:r w:rsidR="00FF2107">
        <w:rPr>
          <w:rFonts w:asciiTheme="majorHAnsi" w:hAnsiTheme="majorHAnsi"/>
          <w:b/>
          <w:color w:val="FFFFFF" w:themeColor="background1"/>
          <w:sz w:val="24"/>
          <w:szCs w:val="24"/>
          <w:lang w:val="vi-VN" w:eastAsia="vi-VN"/>
        </w:rPr>
        <w:t xml:space="preserve"> sáng, trưa, chiều</w:t>
      </w:r>
      <w:r w:rsidR="00FF2107" w:rsidRPr="00607606">
        <w:rPr>
          <w:rFonts w:asciiTheme="majorHAnsi" w:hAnsiTheme="majorHAnsi"/>
          <w:b/>
          <w:color w:val="FFFFFF" w:themeColor="background1"/>
          <w:sz w:val="24"/>
          <w:szCs w:val="24"/>
          <w:lang w:eastAsia="vi-VN"/>
        </w:rPr>
        <w:t>)</w:t>
      </w:r>
    </w:p>
    <w:p w:rsidR="00F255DA" w:rsidRPr="00607606" w:rsidRDefault="00F255DA" w:rsidP="00607606">
      <w:pPr>
        <w:pStyle w:val="ListParagraph"/>
        <w:spacing w:after="0"/>
        <w:ind w:left="0"/>
        <w:jc w:val="both"/>
        <w:rPr>
          <w:rFonts w:asciiTheme="majorHAnsi" w:hAnsiTheme="majorHAnsi"/>
          <w:sz w:val="24"/>
          <w:szCs w:val="24"/>
          <w:lang w:val="fr-FR" w:eastAsia="vi-VN"/>
        </w:rPr>
      </w:pPr>
      <w:r w:rsidRPr="00607606">
        <w:rPr>
          <w:rFonts w:asciiTheme="majorHAnsi" w:hAnsiTheme="majorHAnsi"/>
          <w:sz w:val="24"/>
          <w:szCs w:val="24"/>
          <w:lang w:val="fr-FR" w:eastAsia="vi-VN"/>
        </w:rPr>
        <w:t>Ăn sáng &amp; quý khách tham quan:</w:t>
      </w:r>
    </w:p>
    <w:p w:rsidR="00410FC3" w:rsidRPr="00410FC3" w:rsidRDefault="00410FC3" w:rsidP="00C010DD">
      <w:pPr>
        <w:numPr>
          <w:ilvl w:val="0"/>
          <w:numId w:val="1"/>
        </w:numPr>
        <w:spacing w:after="0"/>
        <w:ind w:left="0" w:firstLine="0"/>
        <w:jc w:val="both"/>
        <w:rPr>
          <w:rFonts w:asciiTheme="majorHAnsi" w:hAnsiTheme="majorHAnsi" w:cs="Arial"/>
          <w:sz w:val="24"/>
          <w:szCs w:val="24"/>
          <w:lang w:eastAsia="vi-VN"/>
        </w:rPr>
      </w:pPr>
      <w:r w:rsidRPr="00FA1701">
        <w:rPr>
          <w:rFonts w:asciiTheme="majorHAnsi" w:hAnsiTheme="majorHAnsi" w:cs="Arial"/>
          <w:b/>
          <w:sz w:val="24"/>
          <w:szCs w:val="24"/>
          <w:lang w:eastAsia="vi-VN"/>
        </w:rPr>
        <w:t>Núi Phú Sĩ</w:t>
      </w:r>
      <w:r w:rsidRPr="00FA1701">
        <w:rPr>
          <w:rFonts w:asciiTheme="majorHAnsi" w:hAnsiTheme="majorHAnsi" w:cs="Arial"/>
          <w:b/>
          <w:sz w:val="24"/>
          <w:szCs w:val="24"/>
          <w:lang w:val="en-US" w:eastAsia="vi-VN"/>
        </w:rPr>
        <w:t>:</w:t>
      </w:r>
      <w:r w:rsidRPr="00FA1701">
        <w:rPr>
          <w:rFonts w:asciiTheme="majorHAnsi" w:hAnsiTheme="majorHAnsi" w:cs="Arial"/>
          <w:sz w:val="24"/>
          <w:szCs w:val="24"/>
          <w:lang w:eastAsia="vi-VN"/>
        </w:rPr>
        <w:t xml:space="preserve"> </w:t>
      </w:r>
      <w:r w:rsidRPr="008F308D">
        <w:rPr>
          <w:rFonts w:asciiTheme="majorHAnsi" w:hAnsiTheme="majorHAnsi" w:cs="Arial"/>
          <w:sz w:val="24"/>
          <w:szCs w:val="24"/>
          <w:lang w:eastAsia="vi-VN"/>
        </w:rPr>
        <w:t xml:space="preserve">Ngọn núi nổi tiếng này vẫn luôn là nguồn cảm hứng bất tận cho những nghệ sĩ, tác giả và khách du lịch. Từ trạm 5 du khách chỉ cần ngước mắt là có thể thấy đỉnh núi phủ tuyết hoặc ngắm toàn cảnh vùng Ngũ Hồ Phú Sỹ trải dài trong tầm mắt. </w:t>
      </w:r>
      <w:r>
        <w:rPr>
          <w:rFonts w:asciiTheme="majorHAnsi" w:hAnsiTheme="majorHAnsi" w:cs="Arial"/>
          <w:sz w:val="24"/>
          <w:szCs w:val="24"/>
          <w:lang w:eastAsia="vi-VN"/>
        </w:rPr>
        <w:t>(lên trạm 5 nếu thời tiết tốt)</w:t>
      </w:r>
    </w:p>
    <w:p w:rsidR="00410FC3" w:rsidRPr="00410FC3" w:rsidRDefault="00F255DA" w:rsidP="00C010DD">
      <w:pPr>
        <w:numPr>
          <w:ilvl w:val="0"/>
          <w:numId w:val="1"/>
        </w:numPr>
        <w:spacing w:after="0"/>
        <w:ind w:left="0" w:firstLine="0"/>
        <w:jc w:val="both"/>
        <w:rPr>
          <w:rFonts w:asciiTheme="majorHAnsi" w:hAnsiTheme="majorHAnsi" w:cs="Arial"/>
          <w:sz w:val="24"/>
          <w:szCs w:val="24"/>
          <w:lang w:eastAsia="vi-VN"/>
        </w:rPr>
      </w:pPr>
      <w:r w:rsidRPr="00EF21CC">
        <w:rPr>
          <w:rFonts w:asciiTheme="majorHAnsi" w:hAnsiTheme="majorHAnsi" w:cs="Arial"/>
          <w:b/>
          <w:sz w:val="24"/>
          <w:szCs w:val="24"/>
          <w:lang w:eastAsia="vi-VN"/>
        </w:rPr>
        <w:t>Làng Oshino Hakkai</w:t>
      </w:r>
      <w:r w:rsidR="00FA1701" w:rsidRPr="00EF21CC">
        <w:rPr>
          <w:rFonts w:asciiTheme="majorHAnsi" w:hAnsiTheme="majorHAnsi" w:cs="Arial"/>
          <w:b/>
          <w:sz w:val="24"/>
          <w:szCs w:val="24"/>
          <w:lang w:eastAsia="vi-VN"/>
        </w:rPr>
        <w:t>:</w:t>
      </w:r>
      <w:r w:rsidRPr="00EF21CC">
        <w:rPr>
          <w:rFonts w:asciiTheme="majorHAnsi" w:hAnsiTheme="majorHAnsi" w:cs="Arial"/>
          <w:sz w:val="24"/>
          <w:szCs w:val="24"/>
          <w:lang w:eastAsia="vi-VN"/>
        </w:rPr>
        <w:t xml:space="preserve"> là ngôi làng cổ nằm yên bình dưới chân núi Phú Sĩ. Cho đến ngày nay, những ngôi nhà ở làng Oshino Hakkai vẫn mang nét kiến trúc truyền thống Nhật Bản xa xưa. </w:t>
      </w:r>
    </w:p>
    <w:p w:rsidR="004666EB" w:rsidRPr="00EF21CC" w:rsidRDefault="00F255DA" w:rsidP="00C010DD">
      <w:pPr>
        <w:numPr>
          <w:ilvl w:val="0"/>
          <w:numId w:val="1"/>
        </w:numPr>
        <w:spacing w:after="0"/>
        <w:ind w:left="0" w:firstLine="0"/>
        <w:jc w:val="both"/>
        <w:rPr>
          <w:rFonts w:asciiTheme="majorHAnsi" w:hAnsiTheme="majorHAnsi" w:cs="Arial"/>
          <w:sz w:val="24"/>
          <w:szCs w:val="24"/>
          <w:lang w:eastAsia="vi-VN"/>
        </w:rPr>
      </w:pPr>
      <w:r w:rsidRPr="00EF21CC">
        <w:rPr>
          <w:rFonts w:asciiTheme="majorHAnsi" w:hAnsiTheme="majorHAnsi" w:cs="Arial"/>
          <w:b/>
          <w:sz w:val="24"/>
          <w:szCs w:val="24"/>
          <w:lang w:eastAsia="vi-VN"/>
        </w:rPr>
        <w:lastRenderedPageBreak/>
        <w:t>Tàu Shinkansen</w:t>
      </w:r>
      <w:r w:rsidR="00FA1701" w:rsidRPr="00EF21CC">
        <w:rPr>
          <w:rFonts w:asciiTheme="majorHAnsi" w:hAnsiTheme="majorHAnsi" w:cs="Arial"/>
          <w:b/>
          <w:sz w:val="24"/>
          <w:szCs w:val="24"/>
          <w:lang w:eastAsia="vi-VN"/>
        </w:rPr>
        <w:t>:</w:t>
      </w:r>
      <w:r w:rsidRPr="00EF21CC">
        <w:rPr>
          <w:rFonts w:asciiTheme="majorHAnsi" w:hAnsiTheme="majorHAnsi" w:cs="Arial"/>
          <w:sz w:val="24"/>
          <w:szCs w:val="24"/>
          <w:lang w:eastAsia="vi-VN"/>
        </w:rPr>
        <w:t xml:space="preserve"> - Shinkansen có nghĩa “đường tàu mới”, ngoài ra còn được gọi là “bullet train” (tàu viên đạn) do hình dạng thuôn gọn của đầu tàu, cùng tốc độ chẳng kém gì viên đạn bay ra khỏi nòng súng. Còn gì thú vị hơn khi một lần trải nghiệm ngồi trên chiếc tàu này</w:t>
      </w:r>
    </w:p>
    <w:p w:rsidR="00F255DA" w:rsidRPr="00607606" w:rsidRDefault="00F255DA" w:rsidP="00607606">
      <w:pPr>
        <w:pStyle w:val="ListParagraph"/>
        <w:spacing w:after="0"/>
        <w:ind w:left="0"/>
        <w:jc w:val="both"/>
        <w:rPr>
          <w:rFonts w:asciiTheme="majorHAnsi" w:hAnsiTheme="majorHAnsi"/>
          <w:b/>
          <w:sz w:val="24"/>
          <w:szCs w:val="24"/>
          <w:lang w:eastAsia="vi-VN"/>
        </w:rPr>
      </w:pPr>
      <w:r w:rsidRPr="00607606">
        <w:rPr>
          <w:rFonts w:asciiTheme="majorHAnsi" w:hAnsiTheme="majorHAnsi"/>
          <w:sz w:val="24"/>
          <w:szCs w:val="24"/>
          <w:lang w:eastAsia="vi-VN"/>
        </w:rPr>
        <w:t xml:space="preserve">Nghỉ đêm tại </w:t>
      </w:r>
      <w:r w:rsidRPr="00607606">
        <w:rPr>
          <w:rFonts w:asciiTheme="majorHAnsi" w:hAnsiTheme="majorHAnsi"/>
          <w:b/>
          <w:sz w:val="24"/>
          <w:szCs w:val="24"/>
          <w:lang w:eastAsia="vi-VN"/>
        </w:rPr>
        <w:t xml:space="preserve">Toyohashi </w:t>
      </w:r>
      <w:r w:rsidR="00410FC3" w:rsidRPr="00607606">
        <w:rPr>
          <w:rFonts w:asciiTheme="majorHAnsi" w:hAnsiTheme="majorHAnsi"/>
          <w:b/>
          <w:sz w:val="24"/>
          <w:szCs w:val="24"/>
          <w:lang w:eastAsia="vi-VN"/>
        </w:rPr>
        <w:t>/</w:t>
      </w:r>
      <w:r w:rsidRPr="00607606">
        <w:rPr>
          <w:rFonts w:asciiTheme="majorHAnsi" w:hAnsiTheme="majorHAnsi"/>
          <w:b/>
          <w:sz w:val="24"/>
          <w:szCs w:val="24"/>
          <w:lang w:eastAsia="vi-VN"/>
        </w:rPr>
        <w:t>Nagoya</w:t>
      </w:r>
      <w:r w:rsidR="009B755B" w:rsidRPr="00607606">
        <w:rPr>
          <w:rFonts w:asciiTheme="majorHAnsi" w:hAnsiTheme="majorHAnsi"/>
          <w:b/>
          <w:sz w:val="24"/>
          <w:szCs w:val="24"/>
          <w:lang w:eastAsia="vi-VN"/>
        </w:rPr>
        <w:t xml:space="preserve">. </w:t>
      </w:r>
    </w:p>
    <w:p w:rsidR="005E6993" w:rsidRPr="008F308D" w:rsidRDefault="005E6993" w:rsidP="00607606">
      <w:pPr>
        <w:pStyle w:val="ListParagraph"/>
        <w:spacing w:after="0"/>
        <w:ind w:left="0"/>
        <w:jc w:val="both"/>
        <w:rPr>
          <w:rFonts w:asciiTheme="majorHAnsi" w:hAnsiTheme="majorHAnsi"/>
          <w:b/>
          <w:sz w:val="24"/>
          <w:szCs w:val="24"/>
          <w:lang w:val="vi-VN" w:eastAsia="vi-VN"/>
        </w:rPr>
      </w:pPr>
    </w:p>
    <w:p w:rsidR="00F255DA" w:rsidRPr="00607606" w:rsidRDefault="00F255DA" w:rsidP="00607606">
      <w:pPr>
        <w:pStyle w:val="ListParagraph"/>
        <w:shd w:val="clear" w:color="auto" w:fill="FF0000"/>
        <w:spacing w:after="0"/>
        <w:ind w:left="0"/>
        <w:jc w:val="both"/>
        <w:rPr>
          <w:rFonts w:asciiTheme="majorHAnsi" w:hAnsiTheme="majorHAnsi"/>
          <w:b/>
          <w:color w:val="FFFFFF" w:themeColor="background1"/>
          <w:sz w:val="24"/>
          <w:szCs w:val="24"/>
          <w:lang w:eastAsia="vi-VN"/>
        </w:rPr>
      </w:pPr>
      <w:r w:rsidRPr="00607606">
        <w:rPr>
          <w:rFonts w:asciiTheme="majorHAnsi" w:hAnsiTheme="majorHAnsi"/>
          <w:b/>
          <w:color w:val="FFFFFF" w:themeColor="background1"/>
          <w:sz w:val="24"/>
          <w:szCs w:val="24"/>
          <w:lang w:eastAsia="vi-VN"/>
        </w:rPr>
        <w:t>NGÀY 05. NAGOYA</w:t>
      </w:r>
      <w:r w:rsidR="00FF2107">
        <w:rPr>
          <w:rFonts w:asciiTheme="majorHAnsi" w:hAnsiTheme="majorHAnsi"/>
          <w:b/>
          <w:color w:val="FFFFFF" w:themeColor="background1"/>
          <w:sz w:val="24"/>
          <w:szCs w:val="24"/>
          <w:lang w:val="vi-VN" w:eastAsia="vi-VN"/>
        </w:rPr>
        <w:t xml:space="preserve">/TOYOHASHI </w:t>
      </w:r>
      <w:r w:rsidRPr="00607606">
        <w:rPr>
          <w:rFonts w:asciiTheme="majorHAnsi" w:hAnsiTheme="majorHAnsi"/>
          <w:b/>
          <w:color w:val="FFFFFF" w:themeColor="background1"/>
          <w:sz w:val="24"/>
          <w:szCs w:val="24"/>
          <w:lang w:eastAsia="vi-VN"/>
        </w:rPr>
        <w:t xml:space="preserve"> – KYOTO- OSAKA </w:t>
      </w:r>
      <w:r w:rsidR="00223DFC" w:rsidRPr="00607606">
        <w:rPr>
          <w:rFonts w:asciiTheme="majorHAnsi" w:hAnsiTheme="majorHAnsi"/>
          <w:b/>
          <w:color w:val="FFFFFF" w:themeColor="background1"/>
          <w:sz w:val="24"/>
          <w:szCs w:val="24"/>
          <w:lang w:eastAsia="vi-VN"/>
        </w:rPr>
        <w:t>-KANSAI</w:t>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val="vi-VN" w:eastAsia="vi-VN"/>
        </w:rPr>
        <w:t xml:space="preserve">         </w:t>
      </w:r>
      <w:r w:rsidR="00FF2107" w:rsidRPr="00607606">
        <w:rPr>
          <w:rFonts w:asciiTheme="majorHAnsi" w:hAnsiTheme="majorHAnsi"/>
          <w:b/>
          <w:color w:val="FFFFFF" w:themeColor="background1"/>
          <w:sz w:val="24"/>
          <w:szCs w:val="24"/>
          <w:lang w:eastAsia="vi-VN"/>
        </w:rPr>
        <w:t>(</w:t>
      </w:r>
      <w:r w:rsidR="00FF2107">
        <w:rPr>
          <w:rFonts w:asciiTheme="majorHAnsi" w:hAnsiTheme="majorHAnsi"/>
          <w:b/>
          <w:color w:val="FFFFFF" w:themeColor="background1"/>
          <w:sz w:val="24"/>
          <w:szCs w:val="24"/>
          <w:lang w:eastAsia="vi-VN"/>
        </w:rPr>
        <w:t>Ắn</w:t>
      </w:r>
      <w:r w:rsidR="00FF2107">
        <w:rPr>
          <w:rFonts w:asciiTheme="majorHAnsi" w:hAnsiTheme="majorHAnsi"/>
          <w:b/>
          <w:color w:val="FFFFFF" w:themeColor="background1"/>
          <w:sz w:val="24"/>
          <w:szCs w:val="24"/>
          <w:lang w:val="vi-VN" w:eastAsia="vi-VN"/>
        </w:rPr>
        <w:t xml:space="preserve"> sáng, trưa, chiều</w:t>
      </w:r>
      <w:r w:rsidR="00FF2107" w:rsidRPr="00607606">
        <w:rPr>
          <w:rFonts w:asciiTheme="majorHAnsi" w:hAnsiTheme="majorHAnsi"/>
          <w:b/>
          <w:color w:val="FFFFFF" w:themeColor="background1"/>
          <w:sz w:val="24"/>
          <w:szCs w:val="24"/>
          <w:lang w:eastAsia="vi-VN"/>
        </w:rPr>
        <w:t>)</w:t>
      </w:r>
      <w:r w:rsidR="00FF2107">
        <w:rPr>
          <w:rFonts w:asciiTheme="majorHAnsi" w:hAnsiTheme="majorHAnsi"/>
          <w:b/>
          <w:color w:val="FFFFFF" w:themeColor="background1"/>
          <w:sz w:val="24"/>
          <w:szCs w:val="24"/>
          <w:lang w:eastAsia="vi-VN"/>
        </w:rPr>
        <w:tab/>
      </w:r>
    </w:p>
    <w:p w:rsidR="00F255DA" w:rsidRPr="00607606" w:rsidRDefault="00F255DA" w:rsidP="00607606">
      <w:pPr>
        <w:pStyle w:val="ListParagraph"/>
        <w:spacing w:after="0"/>
        <w:ind w:left="0"/>
        <w:jc w:val="both"/>
        <w:rPr>
          <w:rFonts w:asciiTheme="majorHAnsi" w:hAnsiTheme="majorHAnsi"/>
          <w:sz w:val="24"/>
          <w:szCs w:val="24"/>
          <w:lang w:eastAsia="vi-VN"/>
        </w:rPr>
      </w:pPr>
      <w:r w:rsidRPr="00607606">
        <w:rPr>
          <w:rFonts w:asciiTheme="majorHAnsi" w:hAnsiTheme="majorHAnsi"/>
          <w:sz w:val="24"/>
          <w:szCs w:val="24"/>
          <w:lang w:eastAsia="vi-VN"/>
        </w:rPr>
        <w:t>Ăn sáng &amp; quý khách khởi hành đi tham quan:</w:t>
      </w:r>
    </w:p>
    <w:p w:rsidR="00410FC3" w:rsidRPr="00410FC3" w:rsidRDefault="00410FC3" w:rsidP="00C010DD">
      <w:pPr>
        <w:pStyle w:val="ListParagraph"/>
        <w:numPr>
          <w:ilvl w:val="0"/>
          <w:numId w:val="1"/>
        </w:numPr>
        <w:tabs>
          <w:tab w:val="left" w:pos="540"/>
        </w:tabs>
        <w:spacing w:after="0"/>
        <w:ind w:left="0" w:firstLine="0"/>
        <w:jc w:val="both"/>
        <w:rPr>
          <w:rFonts w:ascii="Cambria" w:hAnsi="Cambria"/>
          <w:lang w:val="vi-VN" w:eastAsia="vi-VN"/>
        </w:rPr>
      </w:pPr>
      <w:r w:rsidRPr="009865D4">
        <w:rPr>
          <w:rFonts w:ascii="Cambria" w:hAnsi="Cambria"/>
          <w:b/>
          <w:lang w:val="vi-VN" w:eastAsia="vi-VN"/>
        </w:rPr>
        <w:t>Chùa Kinkakuji</w:t>
      </w:r>
      <w:r w:rsidRPr="003753C5">
        <w:rPr>
          <w:rFonts w:ascii="Cambria" w:hAnsi="Cambria"/>
          <w:lang w:val="vi-VN" w:eastAsia="vi-VN"/>
        </w:rPr>
        <w:t>:</w:t>
      </w:r>
      <w:r w:rsidRPr="009865D4">
        <w:rPr>
          <w:rFonts w:ascii="Cambria" w:hAnsi="Cambria"/>
          <w:lang w:val="vi-VN" w:eastAsia="vi-VN"/>
        </w:rPr>
        <w:t xml:space="preserve"> còn được biết đến với tên gọi </w:t>
      </w:r>
      <w:r w:rsidRPr="009865D4">
        <w:rPr>
          <w:rFonts w:ascii="Cambria" w:hAnsi="Cambria"/>
          <w:b/>
          <w:lang w:val="vi-VN" w:eastAsia="vi-VN"/>
        </w:rPr>
        <w:t>Chùa Vàng</w:t>
      </w:r>
      <w:r w:rsidRPr="009865D4">
        <w:rPr>
          <w:rFonts w:ascii="Cambria" w:hAnsi="Cambria"/>
          <w:lang w:val="vi-VN" w:eastAsia="vi-VN"/>
        </w:rPr>
        <w:t>, là một di sản văn hóa thế giới được UNESCO công nhận và là biểu tượng văn hóa đặc trưng của Kyoto - cố đô lịch sử của Nhật Bản. Ngôi chùa này thu</w:t>
      </w:r>
      <w:r w:rsidRPr="009865D4">
        <w:rPr>
          <w:rFonts w:ascii="Cambria" w:hAnsi="Cambria"/>
          <w:i/>
          <w:iCs/>
          <w:color w:val="6D6D6D"/>
          <w:shd w:val="clear" w:color="auto" w:fill="FFFFFF"/>
          <w:lang w:val="vi-VN"/>
        </w:rPr>
        <w:t xml:space="preserve"> </w:t>
      </w:r>
      <w:r w:rsidRPr="009865D4">
        <w:rPr>
          <w:rFonts w:ascii="Cambria" w:hAnsi="Cambria"/>
          <w:lang w:val="vi-VN" w:eastAsia="vi-VN"/>
        </w:rPr>
        <w:t>hút hàng triệu du khách ghé thăm mỗi năm bởi vẻ đẹp lộng lẫy của mình cũng như câu chuyện lịch sử đằng sau những bức tường dát vàng và kiến trúc truyền thống ấn tượng</w:t>
      </w:r>
    </w:p>
    <w:p w:rsidR="00FF2107" w:rsidRPr="00FF2107" w:rsidRDefault="00701EF9" w:rsidP="00C010DD">
      <w:pPr>
        <w:pStyle w:val="ListParagraph"/>
        <w:numPr>
          <w:ilvl w:val="0"/>
          <w:numId w:val="1"/>
        </w:numPr>
        <w:tabs>
          <w:tab w:val="left" w:pos="540"/>
        </w:tabs>
        <w:spacing w:after="0"/>
        <w:ind w:left="0" w:firstLine="0"/>
        <w:jc w:val="both"/>
        <w:rPr>
          <w:rFonts w:ascii="Cambria" w:hAnsi="Cambria"/>
          <w:lang w:val="vi-VN" w:eastAsia="vi-VN"/>
        </w:rPr>
      </w:pPr>
      <w:r w:rsidRPr="00410FC3">
        <w:rPr>
          <w:rFonts w:asciiTheme="majorHAnsi" w:hAnsiTheme="majorHAnsi"/>
          <w:b/>
          <w:sz w:val="24"/>
          <w:szCs w:val="24"/>
          <w:lang w:eastAsia="vi-VN"/>
        </w:rPr>
        <w:t>Bò Kobe</w:t>
      </w:r>
      <w:r w:rsidRPr="00410FC3">
        <w:rPr>
          <w:rFonts w:asciiTheme="majorHAnsi" w:hAnsiTheme="majorHAnsi"/>
          <w:sz w:val="24"/>
          <w:szCs w:val="24"/>
          <w:lang w:eastAsia="vi-VN"/>
        </w:rPr>
        <w:t>: Quí khách dừng chân và thưởng thức bữa trưa với bò món Kobe trứ danh của Nhật Bản</w:t>
      </w:r>
      <w:r w:rsidR="00FF2107" w:rsidRPr="00FF2107">
        <w:rPr>
          <w:rFonts w:asciiTheme="majorHAnsi" w:hAnsiTheme="majorHAnsi"/>
          <w:sz w:val="24"/>
          <w:szCs w:val="24"/>
          <w:lang w:eastAsia="vi-VN"/>
        </w:rPr>
        <w:t>.</w:t>
      </w:r>
      <w:r w:rsidRPr="00410FC3">
        <w:rPr>
          <w:rFonts w:asciiTheme="majorHAnsi" w:hAnsiTheme="majorHAnsi"/>
          <w:sz w:val="24"/>
          <w:szCs w:val="24"/>
          <w:lang w:eastAsia="vi-VN"/>
        </w:rPr>
        <w:t xml:space="preserve"> </w:t>
      </w:r>
    </w:p>
    <w:p w:rsidR="00FF2107" w:rsidRPr="00FF2107" w:rsidRDefault="00FF2107" w:rsidP="00C010DD">
      <w:pPr>
        <w:pStyle w:val="ListParagraph"/>
        <w:numPr>
          <w:ilvl w:val="0"/>
          <w:numId w:val="1"/>
        </w:numPr>
        <w:tabs>
          <w:tab w:val="left" w:pos="540"/>
        </w:tabs>
        <w:spacing w:after="0"/>
        <w:ind w:left="0" w:firstLine="0"/>
        <w:jc w:val="both"/>
        <w:rPr>
          <w:rFonts w:ascii="Cambria" w:hAnsi="Cambria"/>
          <w:lang w:val="vi-VN" w:eastAsia="vi-VN"/>
        </w:rPr>
      </w:pPr>
      <w:r w:rsidRPr="00FF2107">
        <w:rPr>
          <w:rFonts w:ascii="Cambria" w:hAnsi="Cambria"/>
          <w:b/>
          <w:color w:val="000000"/>
        </w:rPr>
        <w:t>Xem biều diễn Geisha:</w:t>
      </w:r>
      <w:r w:rsidRPr="00FF2107">
        <w:rPr>
          <w:rFonts w:ascii="Cambria" w:hAnsi="Cambria"/>
          <w:color w:val="000000"/>
        </w:rPr>
        <w:t xml:space="preserve"> Show diễn đặc sắc được thể hiện bới các nàng Geisha trong trang phục Kimono truyền thống, biểu tượng văn hóa Nhật Bản và một bậc thầy trong nghệ thuật. Thưởng thức các màn trình diễn ca múa nhạc truyền thống hấp dẫn</w:t>
      </w:r>
      <w:r w:rsidRPr="00FF2107">
        <w:rPr>
          <w:rFonts w:ascii="Cambria" w:hAnsi="Cambria"/>
          <w:b/>
          <w:bCs/>
          <w:sz w:val="24"/>
          <w:szCs w:val="24"/>
          <w:lang w:eastAsia="vi-VN"/>
        </w:rPr>
        <w:t xml:space="preserve"> </w:t>
      </w:r>
    </w:p>
    <w:p w:rsidR="00410FC3" w:rsidRPr="00410FC3" w:rsidRDefault="00410FC3" w:rsidP="00C010DD">
      <w:pPr>
        <w:pStyle w:val="ListParagraph"/>
        <w:numPr>
          <w:ilvl w:val="0"/>
          <w:numId w:val="1"/>
        </w:numPr>
        <w:tabs>
          <w:tab w:val="left" w:pos="540"/>
        </w:tabs>
        <w:spacing w:after="0"/>
        <w:ind w:left="0" w:firstLine="0"/>
        <w:jc w:val="both"/>
        <w:rPr>
          <w:rFonts w:ascii="Cambria" w:hAnsi="Cambria"/>
          <w:lang w:val="vi-VN" w:eastAsia="vi-VN"/>
        </w:rPr>
      </w:pPr>
      <w:r w:rsidRPr="00410FC3">
        <w:rPr>
          <w:rFonts w:asciiTheme="majorHAnsi" w:hAnsiTheme="majorHAnsi"/>
          <w:b/>
          <w:sz w:val="24"/>
          <w:szCs w:val="24"/>
          <w:lang w:eastAsia="vi-VN"/>
        </w:rPr>
        <w:t>Mua Sắm Tại Shinsaibashi:</w:t>
      </w:r>
      <w:r w:rsidRPr="00410FC3">
        <w:rPr>
          <w:b/>
          <w:color w:val="C00000"/>
          <w:position w:val="-1"/>
          <w:sz w:val="26"/>
          <w:szCs w:val="26"/>
        </w:rPr>
        <w:t xml:space="preserve"> </w:t>
      </w:r>
      <w:r w:rsidRPr="00410FC3">
        <w:rPr>
          <w:rFonts w:asciiTheme="majorHAnsi" w:hAnsiTheme="majorHAnsi"/>
          <w:sz w:val="24"/>
          <w:szCs w:val="24"/>
          <w:lang w:eastAsia="vi-VN"/>
        </w:rPr>
        <w:t>khu shopping sầm uất nhất Osaka mang nét đặc trưng tổng hợp giữa Mỹ và Nhật Bản với hàng trăm cửa hàng liền kề nhau, góp mặt của hàng trăm thương hiệu nổi tiếng.</w:t>
      </w:r>
    </w:p>
    <w:p w:rsidR="00607606" w:rsidRDefault="00F255DA" w:rsidP="00C010DD">
      <w:pPr>
        <w:pStyle w:val="ListParagraph"/>
        <w:numPr>
          <w:ilvl w:val="0"/>
          <w:numId w:val="1"/>
        </w:numPr>
        <w:tabs>
          <w:tab w:val="left" w:pos="540"/>
        </w:tabs>
        <w:spacing w:after="0"/>
        <w:ind w:left="0" w:firstLine="0"/>
        <w:jc w:val="both"/>
        <w:rPr>
          <w:rFonts w:ascii="Cambria" w:hAnsi="Cambria"/>
          <w:lang w:val="vi-VN" w:eastAsia="vi-VN"/>
        </w:rPr>
      </w:pPr>
      <w:r w:rsidRPr="00410FC3">
        <w:rPr>
          <w:rFonts w:asciiTheme="majorHAnsi" w:hAnsiTheme="majorHAnsi"/>
          <w:b/>
          <w:sz w:val="24"/>
          <w:szCs w:val="24"/>
          <w:lang w:eastAsia="vi-VN"/>
        </w:rPr>
        <w:t>Thành cổ</w:t>
      </w:r>
      <w:r w:rsidR="0092373E" w:rsidRPr="00410FC3">
        <w:rPr>
          <w:rFonts w:asciiTheme="majorHAnsi" w:hAnsiTheme="majorHAnsi"/>
          <w:b/>
          <w:sz w:val="24"/>
          <w:szCs w:val="24"/>
          <w:lang w:eastAsia="vi-VN"/>
        </w:rPr>
        <w:t xml:space="preserve"> Osaka:</w:t>
      </w:r>
      <w:r w:rsidRPr="00410FC3">
        <w:rPr>
          <w:rFonts w:asciiTheme="majorHAnsi" w:hAnsiTheme="majorHAnsi"/>
          <w:b/>
          <w:sz w:val="24"/>
          <w:szCs w:val="24"/>
          <w:lang w:eastAsia="vi-VN"/>
        </w:rPr>
        <w:t xml:space="preserve"> </w:t>
      </w:r>
      <w:r w:rsidRPr="00410FC3">
        <w:rPr>
          <w:rFonts w:asciiTheme="majorHAnsi" w:hAnsiTheme="majorHAnsi"/>
          <w:sz w:val="24"/>
          <w:szCs w:val="24"/>
          <w:lang w:eastAsia="vi-VN"/>
        </w:rPr>
        <w:t>Nằm trong khu thành cổ nổi tiếng bậc nhất Nhật Bản với những chi tiết mạ vàng và màu ngói xanh ngọc. Đến đây bên cạnh việc thưởng ngoạn quanh lâu đài, du khách còn có thể nghe giới thiệu và ngắm nhìn những trang phục võ sĩ còn lưu lại từ thời Edo.</w:t>
      </w:r>
      <w:r w:rsidRPr="00410FC3">
        <w:rPr>
          <w:rFonts w:asciiTheme="majorHAnsi" w:hAnsiTheme="majorHAnsi"/>
          <w:sz w:val="24"/>
          <w:szCs w:val="24"/>
        </w:rPr>
        <w:t xml:space="preserve"> </w:t>
      </w:r>
    </w:p>
    <w:p w:rsidR="00F255DA" w:rsidRPr="00607606" w:rsidRDefault="00F255DA" w:rsidP="00607606">
      <w:pPr>
        <w:pStyle w:val="ListParagraph"/>
        <w:tabs>
          <w:tab w:val="left" w:pos="540"/>
        </w:tabs>
        <w:spacing w:after="0"/>
        <w:ind w:left="0"/>
        <w:jc w:val="both"/>
        <w:rPr>
          <w:rFonts w:ascii="Cambria" w:hAnsi="Cambria"/>
          <w:lang w:val="vi-VN" w:eastAsia="vi-VN"/>
        </w:rPr>
      </w:pPr>
      <w:r w:rsidRPr="00607606">
        <w:rPr>
          <w:rFonts w:asciiTheme="majorHAnsi" w:hAnsiTheme="majorHAnsi"/>
          <w:sz w:val="24"/>
          <w:szCs w:val="24"/>
          <w:lang w:eastAsia="vi-VN"/>
        </w:rPr>
        <w:t>Ăn tối và nhận phòng tại</w:t>
      </w:r>
      <w:r w:rsidR="00535928" w:rsidRPr="00607606">
        <w:rPr>
          <w:rFonts w:asciiTheme="majorHAnsi" w:hAnsiTheme="majorHAnsi"/>
          <w:sz w:val="24"/>
          <w:szCs w:val="24"/>
          <w:lang w:eastAsia="vi-VN"/>
        </w:rPr>
        <w:t xml:space="preserve"> Kansai</w:t>
      </w:r>
      <w:r w:rsidR="000E0CF9" w:rsidRPr="00607606">
        <w:rPr>
          <w:rFonts w:asciiTheme="majorHAnsi" w:hAnsiTheme="majorHAnsi"/>
          <w:sz w:val="24"/>
          <w:szCs w:val="24"/>
          <w:lang w:eastAsia="vi-VN"/>
        </w:rPr>
        <w:t xml:space="preserve">. </w:t>
      </w:r>
    </w:p>
    <w:p w:rsidR="000E0CF9" w:rsidRDefault="000E0CF9" w:rsidP="00607606">
      <w:pPr>
        <w:spacing w:after="0"/>
        <w:jc w:val="both"/>
        <w:rPr>
          <w:rFonts w:asciiTheme="majorHAnsi" w:hAnsiTheme="majorHAnsi" w:cs="Arial"/>
          <w:sz w:val="24"/>
          <w:szCs w:val="24"/>
          <w:lang w:eastAsia="vi-VN"/>
        </w:rPr>
      </w:pPr>
    </w:p>
    <w:p w:rsidR="00F255DA" w:rsidRPr="00607606" w:rsidRDefault="00F255DA" w:rsidP="00607606">
      <w:pPr>
        <w:pStyle w:val="ListParagraph"/>
        <w:shd w:val="clear" w:color="auto" w:fill="FF0000"/>
        <w:tabs>
          <w:tab w:val="left" w:pos="567"/>
        </w:tabs>
        <w:spacing w:after="0"/>
        <w:ind w:left="0"/>
        <w:jc w:val="both"/>
        <w:rPr>
          <w:rFonts w:asciiTheme="majorHAnsi" w:hAnsiTheme="majorHAnsi"/>
          <w:b/>
          <w:color w:val="FFFFFF" w:themeColor="background1"/>
          <w:sz w:val="24"/>
          <w:szCs w:val="24"/>
          <w:lang w:eastAsia="vi-VN"/>
        </w:rPr>
      </w:pPr>
      <w:r w:rsidRPr="00607606">
        <w:rPr>
          <w:rFonts w:asciiTheme="majorHAnsi" w:hAnsiTheme="majorHAnsi"/>
          <w:b/>
          <w:color w:val="FFFFFF" w:themeColor="background1"/>
          <w:sz w:val="24"/>
          <w:szCs w:val="24"/>
          <w:lang w:eastAsia="vi-VN"/>
        </w:rPr>
        <w:t xml:space="preserve">NGÀY 06. </w:t>
      </w:r>
      <w:r w:rsidR="00223DFC" w:rsidRPr="00607606">
        <w:rPr>
          <w:rFonts w:asciiTheme="majorHAnsi" w:hAnsiTheme="majorHAnsi"/>
          <w:b/>
          <w:color w:val="FFFFFF" w:themeColor="background1"/>
          <w:sz w:val="24"/>
          <w:szCs w:val="24"/>
          <w:lang w:eastAsia="vi-VN"/>
        </w:rPr>
        <w:t>KANSAI</w:t>
      </w:r>
      <w:r w:rsidRPr="00607606">
        <w:rPr>
          <w:rFonts w:asciiTheme="majorHAnsi" w:hAnsiTheme="majorHAnsi"/>
          <w:b/>
          <w:color w:val="FFFFFF" w:themeColor="background1"/>
          <w:sz w:val="24"/>
          <w:szCs w:val="24"/>
          <w:lang w:eastAsia="vi-VN"/>
        </w:rPr>
        <w:t xml:space="preserve"> – TP.HCM  (B, )</w:t>
      </w:r>
    </w:p>
    <w:p w:rsidR="00BC1275" w:rsidRPr="00607606" w:rsidRDefault="00F255DA" w:rsidP="00607606">
      <w:pPr>
        <w:pStyle w:val="ListParagraph"/>
        <w:tabs>
          <w:tab w:val="left" w:pos="567"/>
        </w:tabs>
        <w:spacing w:after="0"/>
        <w:ind w:left="0"/>
        <w:jc w:val="both"/>
        <w:rPr>
          <w:rFonts w:asciiTheme="majorHAnsi" w:hAnsiTheme="majorHAnsi"/>
          <w:sz w:val="24"/>
          <w:szCs w:val="24"/>
          <w:lang w:eastAsia="vi-VN"/>
        </w:rPr>
      </w:pPr>
      <w:r w:rsidRPr="00607606">
        <w:rPr>
          <w:rFonts w:asciiTheme="majorHAnsi" w:hAnsiTheme="majorHAnsi"/>
          <w:sz w:val="24"/>
          <w:szCs w:val="24"/>
          <w:lang w:eastAsia="vi-VN"/>
        </w:rPr>
        <w:t xml:space="preserve">Ăn sáng và </w:t>
      </w:r>
      <w:r w:rsidR="008F308D" w:rsidRPr="00607606">
        <w:rPr>
          <w:rFonts w:asciiTheme="majorHAnsi" w:hAnsiTheme="majorHAnsi"/>
          <w:sz w:val="24"/>
          <w:szCs w:val="24"/>
          <w:lang w:eastAsia="vi-VN"/>
        </w:rPr>
        <w:t>trả phòng, xe đưa quý khách ra sân bay và làm thủ tục</w:t>
      </w:r>
      <w:r w:rsidR="00BC1275" w:rsidRPr="00607606">
        <w:rPr>
          <w:rFonts w:asciiTheme="majorHAnsi" w:hAnsiTheme="majorHAnsi"/>
          <w:sz w:val="24"/>
          <w:szCs w:val="24"/>
          <w:lang w:eastAsia="vi-VN"/>
        </w:rPr>
        <w:t xml:space="preserve"> xuất cảnh đáp chuyến bay VN 321 </w:t>
      </w:r>
      <w:r w:rsidR="008F308D" w:rsidRPr="00607606">
        <w:rPr>
          <w:rFonts w:asciiTheme="majorHAnsi" w:hAnsiTheme="majorHAnsi"/>
          <w:sz w:val="24"/>
          <w:szCs w:val="24"/>
          <w:lang w:eastAsia="vi-VN"/>
        </w:rPr>
        <w:t xml:space="preserve"> </w:t>
      </w:r>
      <w:r w:rsidRPr="00607606">
        <w:rPr>
          <w:rFonts w:asciiTheme="majorHAnsi" w:hAnsiTheme="majorHAnsi"/>
          <w:sz w:val="24"/>
          <w:szCs w:val="24"/>
          <w:lang w:eastAsia="vi-VN"/>
        </w:rPr>
        <w:t xml:space="preserve">về lại Tp. HCM </w:t>
      </w:r>
      <w:r w:rsidR="008F308D" w:rsidRPr="00607606">
        <w:rPr>
          <w:rFonts w:asciiTheme="majorHAnsi" w:hAnsiTheme="majorHAnsi"/>
          <w:sz w:val="24"/>
          <w:szCs w:val="24"/>
          <w:lang w:eastAsia="vi-VN"/>
        </w:rPr>
        <w:t xml:space="preserve">lúc </w:t>
      </w:r>
      <w:r w:rsidR="009B65F3" w:rsidRPr="00607606">
        <w:rPr>
          <w:rFonts w:ascii="Cambria" w:eastAsia="Times New Roman" w:hAnsi="Cambria"/>
          <w:color w:val="000000"/>
          <w:sz w:val="24"/>
          <w:szCs w:val="24"/>
        </w:rPr>
        <w:t xml:space="preserve">10:00, 13:20  </w:t>
      </w:r>
      <w:r w:rsidRPr="00607606">
        <w:rPr>
          <w:rFonts w:asciiTheme="majorHAnsi" w:hAnsiTheme="majorHAnsi"/>
          <w:sz w:val="24"/>
          <w:szCs w:val="24"/>
          <w:lang w:eastAsia="vi-VN"/>
        </w:rPr>
        <w:t>phút về đến Tp. HCM.</w:t>
      </w:r>
      <w:r w:rsidR="000E0CF9" w:rsidRPr="00607606">
        <w:rPr>
          <w:rFonts w:asciiTheme="majorHAnsi" w:hAnsiTheme="majorHAnsi"/>
          <w:sz w:val="24"/>
          <w:szCs w:val="24"/>
          <w:lang w:eastAsia="vi-VN"/>
        </w:rPr>
        <w:t xml:space="preserve"> </w:t>
      </w:r>
      <w:r w:rsidRPr="00607606">
        <w:rPr>
          <w:rFonts w:asciiTheme="majorHAnsi" w:hAnsiTheme="majorHAnsi"/>
          <w:sz w:val="24"/>
          <w:szCs w:val="24"/>
          <w:lang w:eastAsia="vi-VN"/>
        </w:rPr>
        <w:t>Kết thúc chương trình Tour.</w:t>
      </w:r>
    </w:p>
    <w:p w:rsidR="00682C34" w:rsidRPr="008F308D" w:rsidRDefault="00682C34" w:rsidP="00607606">
      <w:pPr>
        <w:tabs>
          <w:tab w:val="left" w:pos="567"/>
        </w:tabs>
        <w:spacing w:after="0"/>
        <w:jc w:val="both"/>
        <w:rPr>
          <w:rFonts w:asciiTheme="majorHAnsi" w:hAnsiTheme="majorHAnsi" w:cs="Arial"/>
          <w:sz w:val="24"/>
          <w:szCs w:val="24"/>
          <w:lang w:eastAsia="vi-VN"/>
        </w:rPr>
      </w:pPr>
    </w:p>
    <w:p w:rsidR="00D91FD8" w:rsidRPr="00607606" w:rsidRDefault="009053EA" w:rsidP="00607606">
      <w:pPr>
        <w:pStyle w:val="ListParagraph"/>
        <w:tabs>
          <w:tab w:val="left" w:pos="567"/>
        </w:tabs>
        <w:spacing w:after="0"/>
        <w:ind w:left="0"/>
        <w:jc w:val="both"/>
        <w:rPr>
          <w:rFonts w:asciiTheme="majorHAnsi" w:hAnsiTheme="majorHAnsi"/>
          <w:b/>
          <w:color w:val="FF0000"/>
          <w:sz w:val="24"/>
          <w:szCs w:val="24"/>
          <w:u w:val="single"/>
          <w:lang w:eastAsia="vi-VN"/>
        </w:rPr>
      </w:pPr>
      <w:r w:rsidRPr="00607606">
        <w:rPr>
          <w:rFonts w:asciiTheme="majorHAnsi" w:hAnsiTheme="majorHAnsi"/>
          <w:b/>
          <w:color w:val="FF0000"/>
          <w:sz w:val="24"/>
          <w:szCs w:val="24"/>
          <w:u w:val="single"/>
          <w:lang w:eastAsia="vi-VN"/>
        </w:rPr>
        <w:t>CHƯƠNG TRÌNH BAO GỒM:</w:t>
      </w:r>
    </w:p>
    <w:p w:rsidR="00D91FD8" w:rsidRPr="00314BD9" w:rsidRDefault="00D91FD8" w:rsidP="00C010DD">
      <w:pPr>
        <w:pStyle w:val="ListParagraph"/>
        <w:numPr>
          <w:ilvl w:val="0"/>
          <w:numId w:val="1"/>
        </w:numPr>
        <w:spacing w:after="0"/>
        <w:ind w:left="0" w:firstLine="0"/>
        <w:jc w:val="both"/>
        <w:rPr>
          <w:rFonts w:asciiTheme="majorHAnsi" w:hAnsiTheme="majorHAnsi"/>
          <w:sz w:val="24"/>
          <w:szCs w:val="24"/>
          <w:lang w:val="fr-FR" w:eastAsia="vi-VN"/>
        </w:rPr>
      </w:pPr>
      <w:r w:rsidRPr="00314BD9">
        <w:rPr>
          <w:rFonts w:asciiTheme="majorHAnsi" w:hAnsiTheme="majorHAnsi"/>
          <w:sz w:val="24"/>
          <w:szCs w:val="24"/>
          <w:lang w:val="fr-FR" w:eastAsia="vi-VN"/>
        </w:rPr>
        <w:t>Phương tiện vận chuyển, xe đưa đón tham quan tại Nhật Bản.</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 xml:space="preserve">Vé máy bay khứ hồi theo hãng hàng không </w:t>
      </w:r>
      <w:r w:rsidR="008F308D" w:rsidRPr="008F308D">
        <w:rPr>
          <w:rFonts w:asciiTheme="majorHAnsi" w:hAnsiTheme="majorHAnsi" w:cs="Arial"/>
          <w:sz w:val="24"/>
          <w:szCs w:val="24"/>
          <w:lang w:val="fr-FR" w:eastAsia="vi-VN"/>
        </w:rPr>
        <w:t>Vietnam</w:t>
      </w:r>
      <w:r w:rsidR="009928E8" w:rsidRPr="008F308D">
        <w:rPr>
          <w:rFonts w:asciiTheme="majorHAnsi" w:hAnsiTheme="majorHAnsi" w:cs="Arial"/>
          <w:sz w:val="24"/>
          <w:szCs w:val="24"/>
          <w:lang w:val="fr-FR" w:eastAsia="vi-VN"/>
        </w:rPr>
        <w:t xml:space="preserve"> Airlines.</w:t>
      </w:r>
    </w:p>
    <w:p w:rsidR="00D91FD8" w:rsidRPr="008F308D" w:rsidRDefault="00F255DA"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K</w:t>
      </w:r>
      <w:r w:rsidR="00D91FD8" w:rsidRPr="008F308D">
        <w:rPr>
          <w:rFonts w:asciiTheme="majorHAnsi" w:hAnsiTheme="majorHAnsi" w:cs="Arial"/>
          <w:sz w:val="24"/>
          <w:szCs w:val="24"/>
          <w:lang w:val="fr-FR" w:eastAsia="vi-VN"/>
        </w:rPr>
        <w:t>hách sạn tiêu chuẩ</w:t>
      </w:r>
      <w:r w:rsidR="008B5467" w:rsidRPr="008F308D">
        <w:rPr>
          <w:rFonts w:asciiTheme="majorHAnsi" w:hAnsiTheme="majorHAnsi" w:cs="Arial"/>
          <w:sz w:val="24"/>
          <w:szCs w:val="24"/>
          <w:lang w:val="fr-FR" w:eastAsia="vi-VN"/>
        </w:rPr>
        <w:t xml:space="preserve">n </w:t>
      </w:r>
      <w:r w:rsidR="00223DFC">
        <w:rPr>
          <w:rFonts w:asciiTheme="majorHAnsi" w:hAnsiTheme="majorHAnsi" w:cs="Arial"/>
          <w:sz w:val="24"/>
          <w:szCs w:val="24"/>
          <w:lang w:eastAsia="vi-VN"/>
        </w:rPr>
        <w:t>3-</w:t>
      </w:r>
      <w:r w:rsidR="008F308D" w:rsidRPr="008F308D">
        <w:rPr>
          <w:rFonts w:asciiTheme="majorHAnsi" w:hAnsiTheme="majorHAnsi" w:cs="Arial"/>
          <w:sz w:val="24"/>
          <w:szCs w:val="24"/>
          <w:lang w:eastAsia="vi-VN"/>
        </w:rPr>
        <w:t>4</w:t>
      </w:r>
      <w:r w:rsidR="008B5467" w:rsidRPr="008F308D">
        <w:rPr>
          <w:rFonts w:asciiTheme="majorHAnsi" w:hAnsiTheme="majorHAnsi" w:cs="Arial"/>
          <w:sz w:val="24"/>
          <w:szCs w:val="24"/>
          <w:lang w:val="fr-FR" w:eastAsia="vi-VN"/>
        </w:rPr>
        <w:t>***(2 khách/ 1 phòng)</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Ăn uống (sáng, trưa, chiều) theo chương trình.</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Vé tham quan du lịch có trong chương trình.</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Bảo hiểm du lịch, mức bồi hoàn tối đa 1.000.000.000 vnđ/ trường hợp.</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Thuế VAT (0%) &amp; phí phục vụ.</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Hướng dẫn viên du lịch suốt tuyến.</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Visa nhập cảnh Nhật Bản.</w:t>
      </w:r>
    </w:p>
    <w:p w:rsidR="008F308D" w:rsidRPr="008F308D" w:rsidRDefault="00D619DC"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Quà tặ</w:t>
      </w:r>
      <w:r w:rsidR="009A15CD" w:rsidRPr="008F308D">
        <w:rPr>
          <w:rFonts w:asciiTheme="majorHAnsi" w:hAnsiTheme="majorHAnsi" w:cs="Arial"/>
          <w:sz w:val="24"/>
          <w:szCs w:val="24"/>
          <w:lang w:val="fr-FR" w:eastAsia="vi-VN"/>
        </w:rPr>
        <w:t>ng</w:t>
      </w:r>
      <w:r w:rsidRPr="008F308D">
        <w:rPr>
          <w:rFonts w:asciiTheme="majorHAnsi" w:hAnsiTheme="majorHAnsi" w:cs="Arial"/>
          <w:sz w:val="24"/>
          <w:szCs w:val="24"/>
          <w:lang w:val="fr-FR" w:eastAsia="vi-VN"/>
        </w:rPr>
        <w:t xml:space="preserve">: </w:t>
      </w:r>
    </w:p>
    <w:p w:rsidR="008F308D" w:rsidRPr="008F308D" w:rsidRDefault="008F308D" w:rsidP="00C010DD">
      <w:pPr>
        <w:numPr>
          <w:ilvl w:val="1"/>
          <w:numId w:val="1"/>
        </w:numPr>
        <w:spacing w:after="0"/>
        <w:ind w:left="0" w:firstLine="72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 xml:space="preserve">Sim </w:t>
      </w:r>
      <w:r w:rsidRPr="008F308D">
        <w:rPr>
          <w:rFonts w:asciiTheme="majorHAnsi" w:hAnsiTheme="majorHAnsi" w:cs="Arial"/>
          <w:sz w:val="24"/>
          <w:szCs w:val="24"/>
          <w:lang w:eastAsia="vi-VN"/>
        </w:rPr>
        <w:t>4G (1G/1 ngày).</w:t>
      </w:r>
    </w:p>
    <w:p w:rsidR="00D619DC" w:rsidRPr="008F308D" w:rsidRDefault="00D619DC" w:rsidP="00C010DD">
      <w:pPr>
        <w:numPr>
          <w:ilvl w:val="1"/>
          <w:numId w:val="1"/>
        </w:numPr>
        <w:spacing w:after="0"/>
        <w:ind w:left="0" w:firstLine="72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Nón du lịch cao cấp.</w:t>
      </w:r>
    </w:p>
    <w:p w:rsidR="00157AFE" w:rsidRPr="008F308D" w:rsidRDefault="00157AFE" w:rsidP="00607606">
      <w:pPr>
        <w:tabs>
          <w:tab w:val="left" w:pos="567"/>
        </w:tabs>
        <w:spacing w:after="0"/>
        <w:jc w:val="both"/>
        <w:rPr>
          <w:rFonts w:asciiTheme="majorHAnsi" w:hAnsiTheme="majorHAnsi" w:cs="Arial"/>
          <w:sz w:val="24"/>
          <w:szCs w:val="24"/>
          <w:lang w:val="fr-FR" w:eastAsia="vi-VN"/>
        </w:rPr>
      </w:pPr>
    </w:p>
    <w:p w:rsidR="00D91FD8" w:rsidRPr="00607606" w:rsidRDefault="009053EA" w:rsidP="00607606">
      <w:pPr>
        <w:pStyle w:val="ListParagraph"/>
        <w:tabs>
          <w:tab w:val="left" w:pos="567"/>
        </w:tabs>
        <w:spacing w:after="0"/>
        <w:ind w:left="0"/>
        <w:jc w:val="both"/>
        <w:rPr>
          <w:rFonts w:asciiTheme="majorHAnsi" w:hAnsiTheme="majorHAnsi"/>
          <w:b/>
          <w:color w:val="FF0000"/>
          <w:sz w:val="24"/>
          <w:szCs w:val="24"/>
          <w:u w:val="single"/>
          <w:lang w:val="fr-FR" w:eastAsia="vi-VN"/>
        </w:rPr>
      </w:pPr>
      <w:r w:rsidRPr="00607606">
        <w:rPr>
          <w:rFonts w:asciiTheme="majorHAnsi" w:hAnsiTheme="majorHAnsi"/>
          <w:b/>
          <w:color w:val="FF0000"/>
          <w:sz w:val="24"/>
          <w:szCs w:val="24"/>
          <w:u w:val="single"/>
          <w:lang w:eastAsia="vi-VN"/>
        </w:rPr>
        <w:lastRenderedPageBreak/>
        <w:t xml:space="preserve">CHƯƠNG TRÌNH </w:t>
      </w:r>
      <w:r w:rsidRPr="00607606">
        <w:rPr>
          <w:rFonts w:asciiTheme="majorHAnsi" w:hAnsiTheme="majorHAnsi"/>
          <w:b/>
          <w:color w:val="FF0000"/>
          <w:sz w:val="24"/>
          <w:szCs w:val="24"/>
          <w:u w:val="single"/>
          <w:lang w:val="fr-FR" w:eastAsia="vi-VN"/>
        </w:rPr>
        <w:t>CHƯA BAO GỒM:</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 xml:space="preserve"> Tiền bồi dưỡng HDV + Tài xế địa phư</w:t>
      </w:r>
      <w:r w:rsidR="00F94110" w:rsidRPr="008F308D">
        <w:rPr>
          <w:rFonts w:asciiTheme="majorHAnsi" w:hAnsiTheme="majorHAnsi" w:cs="Arial"/>
          <w:sz w:val="24"/>
          <w:szCs w:val="24"/>
          <w:lang w:val="fr-FR" w:eastAsia="vi-VN"/>
        </w:rPr>
        <w:t xml:space="preserve">ơng: </w:t>
      </w:r>
      <w:r w:rsidR="00F255DA" w:rsidRPr="008F308D">
        <w:rPr>
          <w:rFonts w:asciiTheme="majorHAnsi" w:hAnsiTheme="majorHAnsi" w:cs="Arial"/>
          <w:b/>
          <w:color w:val="FF0000"/>
          <w:sz w:val="24"/>
          <w:szCs w:val="24"/>
          <w:lang w:val="en-US" w:eastAsia="vi-VN"/>
        </w:rPr>
        <w:t>1.0</w:t>
      </w:r>
      <w:r w:rsidR="007700E2" w:rsidRPr="008F308D">
        <w:rPr>
          <w:rFonts w:asciiTheme="majorHAnsi" w:hAnsiTheme="majorHAnsi" w:cs="Arial"/>
          <w:b/>
          <w:color w:val="FF0000"/>
          <w:sz w:val="24"/>
          <w:szCs w:val="24"/>
          <w:lang w:val="fr-FR" w:eastAsia="vi-VN"/>
        </w:rPr>
        <w:t>0</w:t>
      </w:r>
      <w:r w:rsidR="00F94110" w:rsidRPr="008F308D">
        <w:rPr>
          <w:rFonts w:asciiTheme="majorHAnsi" w:hAnsiTheme="majorHAnsi" w:cs="Arial"/>
          <w:b/>
          <w:color w:val="FF0000"/>
          <w:sz w:val="24"/>
          <w:szCs w:val="24"/>
          <w:lang w:val="fr-FR" w:eastAsia="vi-VN"/>
        </w:rPr>
        <w:t>0.000 vnđ/ khách/</w:t>
      </w:r>
      <w:r w:rsidR="007700E2" w:rsidRPr="008F308D">
        <w:rPr>
          <w:rFonts w:asciiTheme="majorHAnsi" w:hAnsiTheme="majorHAnsi" w:cs="Arial"/>
          <w:b/>
          <w:color w:val="FF0000"/>
          <w:sz w:val="24"/>
          <w:szCs w:val="24"/>
          <w:lang w:val="fr-FR" w:eastAsia="vi-VN"/>
        </w:rPr>
        <w:t xml:space="preserve"> trọn tour</w:t>
      </w:r>
      <w:r w:rsidRPr="008F308D">
        <w:rPr>
          <w:rFonts w:asciiTheme="majorHAnsi" w:hAnsiTheme="majorHAnsi" w:cs="Arial"/>
          <w:b/>
          <w:color w:val="FF0000"/>
          <w:sz w:val="24"/>
          <w:szCs w:val="24"/>
          <w:lang w:val="fr-FR" w:eastAsia="vi-VN"/>
        </w:rPr>
        <w:t>.</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 xml:space="preserve"> Các chi phí cá nhân &amp; ăn uống ngoài chương trình.</w:t>
      </w:r>
    </w:p>
    <w:p w:rsidR="00A84F6E" w:rsidRPr="008F308D" w:rsidRDefault="00A84F6E" w:rsidP="00607606">
      <w:pPr>
        <w:tabs>
          <w:tab w:val="left" w:pos="567"/>
        </w:tabs>
        <w:spacing w:after="0"/>
        <w:jc w:val="both"/>
        <w:rPr>
          <w:rFonts w:asciiTheme="majorHAnsi" w:hAnsiTheme="majorHAnsi" w:cs="Arial"/>
          <w:sz w:val="24"/>
          <w:szCs w:val="24"/>
          <w:lang w:val="fr-FR" w:eastAsia="vi-VN"/>
        </w:rPr>
      </w:pPr>
    </w:p>
    <w:p w:rsidR="00A84F6E" w:rsidRPr="00607606" w:rsidRDefault="00F37808" w:rsidP="00607606">
      <w:pPr>
        <w:pStyle w:val="ListParagraph"/>
        <w:tabs>
          <w:tab w:val="left" w:pos="567"/>
        </w:tabs>
        <w:spacing w:after="0"/>
        <w:ind w:left="0"/>
        <w:jc w:val="both"/>
        <w:rPr>
          <w:rFonts w:asciiTheme="majorHAnsi" w:hAnsiTheme="majorHAnsi"/>
          <w:b/>
          <w:color w:val="FF0000"/>
          <w:sz w:val="24"/>
          <w:szCs w:val="24"/>
          <w:u w:val="single"/>
          <w:lang w:val="fr-FR" w:eastAsia="vi-VN"/>
        </w:rPr>
      </w:pPr>
      <w:r w:rsidRPr="00607606">
        <w:rPr>
          <w:rFonts w:asciiTheme="majorHAnsi" w:hAnsiTheme="majorHAnsi"/>
          <w:b/>
          <w:color w:val="FF0000"/>
          <w:sz w:val="24"/>
          <w:szCs w:val="24"/>
          <w:u w:val="single"/>
          <w:lang w:val="fr-FR" w:eastAsia="vi-VN"/>
        </w:rPr>
        <w:t>V</w:t>
      </w:r>
      <w:r w:rsidR="00BC1275" w:rsidRPr="00607606">
        <w:rPr>
          <w:rFonts w:asciiTheme="majorHAnsi" w:hAnsiTheme="majorHAnsi"/>
          <w:b/>
          <w:color w:val="FF0000"/>
          <w:sz w:val="24"/>
          <w:szCs w:val="24"/>
          <w:u w:val="single"/>
          <w:lang w:val="fr-FR" w:eastAsia="vi-VN"/>
        </w:rPr>
        <w:t>É</w:t>
      </w:r>
      <w:r w:rsidRPr="00607606">
        <w:rPr>
          <w:rFonts w:asciiTheme="majorHAnsi" w:hAnsiTheme="majorHAnsi"/>
          <w:b/>
          <w:color w:val="FF0000"/>
          <w:sz w:val="24"/>
          <w:szCs w:val="24"/>
          <w:u w:val="single"/>
          <w:lang w:val="fr-FR" w:eastAsia="vi-VN"/>
        </w:rPr>
        <w:t xml:space="preserve"> TRẺ EM:</w:t>
      </w:r>
    </w:p>
    <w:p w:rsidR="00A05C88" w:rsidRPr="008F308D" w:rsidRDefault="00880634"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Từ 0 đến dưới 2 tuổ</w:t>
      </w:r>
      <w:r w:rsidR="005E6DD1" w:rsidRPr="008F308D">
        <w:rPr>
          <w:rFonts w:asciiTheme="majorHAnsi" w:hAnsiTheme="majorHAnsi" w:cs="Arial"/>
          <w:sz w:val="24"/>
          <w:szCs w:val="24"/>
          <w:lang w:val="fr-FR" w:eastAsia="vi-VN"/>
        </w:rPr>
        <w:t>i</w:t>
      </w:r>
      <w:r w:rsidRPr="008F308D">
        <w:rPr>
          <w:rFonts w:asciiTheme="majorHAnsi" w:hAnsiTheme="majorHAnsi" w:cs="Arial"/>
          <w:sz w:val="24"/>
          <w:szCs w:val="24"/>
          <w:lang w:val="fr-FR" w:eastAsia="vi-VN"/>
        </w:rPr>
        <w:t>: 30% giá tour người lớ</w:t>
      </w:r>
      <w:r w:rsidR="00A05C88" w:rsidRPr="008F308D">
        <w:rPr>
          <w:rFonts w:asciiTheme="majorHAnsi" w:hAnsiTheme="majorHAnsi" w:cs="Arial"/>
          <w:sz w:val="24"/>
          <w:szCs w:val="24"/>
          <w:lang w:val="fr-FR" w:eastAsia="vi-VN"/>
        </w:rPr>
        <w:t xml:space="preserve">n, </w:t>
      </w:r>
      <w:r w:rsidR="00A05C88" w:rsidRPr="008F308D">
        <w:rPr>
          <w:rFonts w:asciiTheme="majorHAnsi" w:hAnsiTheme="majorHAnsi" w:cs="Arial"/>
          <w:sz w:val="24"/>
          <w:szCs w:val="24"/>
          <w:lang w:eastAsia="vi-VN"/>
        </w:rPr>
        <w:t>ngủ chung giường với bố mẹ , không có suất ăn riêng.</w:t>
      </w:r>
    </w:p>
    <w:p w:rsidR="00A05C88" w:rsidRPr="008F308D" w:rsidRDefault="00880634"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Từ 2 đến dưới 6 tuổ</w:t>
      </w:r>
      <w:r w:rsidR="005E6DD1" w:rsidRPr="008F308D">
        <w:rPr>
          <w:rFonts w:asciiTheme="majorHAnsi" w:hAnsiTheme="majorHAnsi" w:cs="Arial"/>
          <w:sz w:val="24"/>
          <w:szCs w:val="24"/>
          <w:lang w:val="fr-FR" w:eastAsia="vi-VN"/>
        </w:rPr>
        <w:t>i</w:t>
      </w:r>
      <w:r w:rsidRPr="008F308D">
        <w:rPr>
          <w:rFonts w:asciiTheme="majorHAnsi" w:hAnsiTheme="majorHAnsi" w:cs="Arial"/>
          <w:sz w:val="24"/>
          <w:szCs w:val="24"/>
          <w:lang w:val="fr-FR" w:eastAsia="vi-VN"/>
        </w:rPr>
        <w:t>: 80% giá tour người lớ</w:t>
      </w:r>
      <w:r w:rsidR="00A05C88" w:rsidRPr="008F308D">
        <w:rPr>
          <w:rFonts w:asciiTheme="majorHAnsi" w:hAnsiTheme="majorHAnsi" w:cs="Arial"/>
          <w:sz w:val="24"/>
          <w:szCs w:val="24"/>
          <w:lang w:val="fr-FR" w:eastAsia="vi-VN"/>
        </w:rPr>
        <w:t xml:space="preserve">n, </w:t>
      </w:r>
      <w:r w:rsidR="00A05C88" w:rsidRPr="008F308D">
        <w:rPr>
          <w:rFonts w:asciiTheme="majorHAnsi" w:hAnsiTheme="majorHAnsi" w:cs="Arial"/>
          <w:sz w:val="24"/>
          <w:szCs w:val="24"/>
          <w:lang w:eastAsia="vi-VN"/>
        </w:rPr>
        <w:t>ngủ chung giường bố/mẹ, có xuất ăn riêng.</w:t>
      </w:r>
    </w:p>
    <w:p w:rsidR="00880634" w:rsidRPr="008F308D" w:rsidRDefault="00880634"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 xml:space="preserve"> Từ 6 đến dưới 1</w:t>
      </w:r>
      <w:r w:rsidR="00230CCC" w:rsidRPr="008F308D">
        <w:rPr>
          <w:rFonts w:asciiTheme="majorHAnsi" w:hAnsiTheme="majorHAnsi" w:cs="Arial"/>
          <w:sz w:val="24"/>
          <w:szCs w:val="24"/>
          <w:lang w:val="fr-FR" w:eastAsia="vi-VN"/>
        </w:rPr>
        <w:t>1</w:t>
      </w:r>
      <w:r w:rsidRPr="008F308D">
        <w:rPr>
          <w:rFonts w:asciiTheme="majorHAnsi" w:hAnsiTheme="majorHAnsi" w:cs="Arial"/>
          <w:sz w:val="24"/>
          <w:szCs w:val="24"/>
          <w:lang w:val="fr-FR" w:eastAsia="vi-VN"/>
        </w:rPr>
        <w:t xml:space="preserve"> tuổ</w:t>
      </w:r>
      <w:r w:rsidR="005E6DD1" w:rsidRPr="008F308D">
        <w:rPr>
          <w:rFonts w:asciiTheme="majorHAnsi" w:hAnsiTheme="majorHAnsi" w:cs="Arial"/>
          <w:sz w:val="24"/>
          <w:szCs w:val="24"/>
          <w:lang w:val="fr-FR" w:eastAsia="vi-VN"/>
        </w:rPr>
        <w:t>i</w:t>
      </w:r>
      <w:r w:rsidRPr="008F308D">
        <w:rPr>
          <w:rFonts w:asciiTheme="majorHAnsi" w:hAnsiTheme="majorHAnsi" w:cs="Arial"/>
          <w:sz w:val="24"/>
          <w:szCs w:val="24"/>
          <w:lang w:val="fr-FR" w:eastAsia="vi-VN"/>
        </w:rPr>
        <w:t>: 90% giá tour người lớ</w:t>
      </w:r>
      <w:r w:rsidR="00A05C88" w:rsidRPr="008F308D">
        <w:rPr>
          <w:rFonts w:asciiTheme="majorHAnsi" w:hAnsiTheme="majorHAnsi" w:cs="Arial"/>
          <w:sz w:val="24"/>
          <w:szCs w:val="24"/>
          <w:lang w:val="fr-FR" w:eastAsia="vi-VN"/>
        </w:rPr>
        <w:t xml:space="preserve">n, </w:t>
      </w:r>
      <w:r w:rsidR="00A05C88" w:rsidRPr="008F308D">
        <w:rPr>
          <w:rFonts w:asciiTheme="majorHAnsi" w:hAnsiTheme="majorHAnsi" w:cs="Arial"/>
          <w:sz w:val="24"/>
          <w:szCs w:val="24"/>
          <w:lang w:eastAsia="vi-VN"/>
        </w:rPr>
        <w:t>ngủ chung giường bố/mẹ, có xuất ăn riêng.</w:t>
      </w:r>
    </w:p>
    <w:p w:rsidR="00D55D3E" w:rsidRDefault="00880634"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Từ 1</w:t>
      </w:r>
      <w:r w:rsidR="00230CCC" w:rsidRPr="008F308D">
        <w:rPr>
          <w:rFonts w:asciiTheme="majorHAnsi" w:hAnsiTheme="majorHAnsi" w:cs="Arial"/>
          <w:sz w:val="24"/>
          <w:szCs w:val="24"/>
          <w:lang w:val="fr-FR" w:eastAsia="vi-VN"/>
        </w:rPr>
        <w:t>1</w:t>
      </w:r>
      <w:r w:rsidRPr="008F308D">
        <w:rPr>
          <w:rFonts w:asciiTheme="majorHAnsi" w:hAnsiTheme="majorHAnsi" w:cs="Arial"/>
          <w:sz w:val="24"/>
          <w:szCs w:val="24"/>
          <w:lang w:val="fr-FR" w:eastAsia="vi-VN"/>
        </w:rPr>
        <w:t xml:space="preserve"> tuổi trở lên 100% giá tour.</w:t>
      </w:r>
    </w:p>
    <w:p w:rsidR="00BC1275" w:rsidRPr="00BC1275" w:rsidRDefault="00223DFC" w:rsidP="00607606">
      <w:pPr>
        <w:pStyle w:val="ListParagraph"/>
        <w:spacing w:after="0"/>
        <w:ind w:left="0"/>
        <w:jc w:val="both"/>
        <w:rPr>
          <w:rFonts w:asciiTheme="majorHAnsi" w:hAnsiTheme="majorHAnsi"/>
          <w:b/>
          <w:color w:val="C00000"/>
          <w:sz w:val="24"/>
          <w:szCs w:val="24"/>
          <w:highlight w:val="yellow"/>
          <w:lang w:eastAsia="vi-VN"/>
        </w:rPr>
      </w:pPr>
      <w:r w:rsidRPr="00BC1275">
        <w:rPr>
          <w:rFonts w:asciiTheme="majorHAnsi" w:hAnsiTheme="majorHAnsi"/>
          <w:b/>
          <w:color w:val="C00000"/>
          <w:sz w:val="24"/>
          <w:szCs w:val="24"/>
          <w:highlight w:val="yellow"/>
          <w:lang w:val="fr-FR" w:eastAsia="vi-VN"/>
        </w:rPr>
        <w:t>Lưu</w:t>
      </w:r>
      <w:r w:rsidRPr="00BC1275">
        <w:rPr>
          <w:rFonts w:asciiTheme="majorHAnsi" w:hAnsiTheme="majorHAnsi"/>
          <w:b/>
          <w:color w:val="C00000"/>
          <w:sz w:val="24"/>
          <w:szCs w:val="24"/>
          <w:highlight w:val="yellow"/>
          <w:lang w:eastAsia="vi-VN"/>
        </w:rPr>
        <w:t xml:space="preserve"> Ý</w:t>
      </w:r>
    </w:p>
    <w:p w:rsidR="00A05C88" w:rsidRPr="00FA1701" w:rsidRDefault="00A05C88" w:rsidP="00C010DD">
      <w:pPr>
        <w:numPr>
          <w:ilvl w:val="0"/>
          <w:numId w:val="1"/>
        </w:numPr>
        <w:spacing w:after="0"/>
        <w:ind w:left="0" w:firstLine="0"/>
        <w:jc w:val="both"/>
        <w:rPr>
          <w:rFonts w:asciiTheme="majorHAnsi" w:hAnsiTheme="majorHAnsi" w:cs="Arial"/>
          <w:sz w:val="24"/>
          <w:szCs w:val="24"/>
          <w:lang w:val="fr-FR" w:eastAsia="vi-VN"/>
        </w:rPr>
      </w:pPr>
      <w:r w:rsidRPr="00FA1701">
        <w:rPr>
          <w:rFonts w:asciiTheme="majorHAnsi" w:hAnsiTheme="majorHAnsi" w:cs="Arial"/>
          <w:sz w:val="24"/>
          <w:szCs w:val="24"/>
          <w:lang w:eastAsia="vi-VN"/>
        </w:rPr>
        <w:t>0</w:t>
      </w:r>
      <w:r w:rsidRPr="00FA1701">
        <w:rPr>
          <w:rFonts w:asciiTheme="majorHAnsi" w:hAnsiTheme="majorHAnsi" w:cs="Arial"/>
          <w:sz w:val="24"/>
          <w:szCs w:val="24"/>
          <w:lang w:val="fr-FR" w:eastAsia="vi-VN"/>
        </w:rPr>
        <w:t>1</w:t>
      </w:r>
      <w:r w:rsidR="00AD4EFA" w:rsidRPr="00FA1701">
        <w:rPr>
          <w:rFonts w:asciiTheme="majorHAnsi" w:hAnsiTheme="majorHAnsi" w:cs="Arial"/>
          <w:sz w:val="24"/>
          <w:szCs w:val="24"/>
          <w:lang w:val="fr-FR" w:eastAsia="vi-VN"/>
        </w:rPr>
        <w:t xml:space="preserve"> </w:t>
      </w:r>
      <w:r w:rsidRPr="00FA1701">
        <w:rPr>
          <w:rFonts w:asciiTheme="majorHAnsi" w:hAnsiTheme="majorHAnsi" w:cs="Arial"/>
          <w:sz w:val="24"/>
          <w:szCs w:val="24"/>
          <w:lang w:val="fr-FR" w:eastAsia="vi-VN"/>
        </w:rPr>
        <w:t>người lớn chỉ được đi kèm 1 trẻ em, nếu có thêm trẻ em thứ 2 đi cùng phải nâng trể em lên thành vé người lớn (100% giá tour)</w:t>
      </w:r>
      <w:r w:rsidRPr="00FA1701">
        <w:rPr>
          <w:rFonts w:asciiTheme="majorHAnsi" w:hAnsiTheme="majorHAnsi" w:cs="Arial"/>
          <w:sz w:val="24"/>
          <w:szCs w:val="24"/>
          <w:lang w:eastAsia="vi-VN"/>
        </w:rPr>
        <w:t>.</w:t>
      </w:r>
    </w:p>
    <w:p w:rsidR="00A05C88" w:rsidRPr="00FA1701" w:rsidRDefault="00A05C88" w:rsidP="00C010DD">
      <w:pPr>
        <w:numPr>
          <w:ilvl w:val="0"/>
          <w:numId w:val="1"/>
        </w:numPr>
        <w:spacing w:after="0"/>
        <w:ind w:left="0" w:firstLine="0"/>
        <w:jc w:val="both"/>
        <w:rPr>
          <w:rFonts w:asciiTheme="majorHAnsi" w:hAnsiTheme="majorHAnsi" w:cs="Arial"/>
          <w:sz w:val="24"/>
          <w:szCs w:val="24"/>
          <w:lang w:val="fr-FR" w:eastAsia="vi-VN"/>
        </w:rPr>
      </w:pPr>
      <w:r w:rsidRPr="00FA1701">
        <w:rPr>
          <w:rFonts w:asciiTheme="majorHAnsi" w:hAnsiTheme="majorHAnsi" w:cs="Arial"/>
          <w:sz w:val="24"/>
          <w:szCs w:val="24"/>
          <w:lang w:val="fr-FR" w:eastAsia="vi-VN"/>
        </w:rPr>
        <w:t>Trường hợp trẻ em muốn ngủ giường riêng tính 100% giá tour. Tiền bồi dưỡng HDV trẻ em tính theo phần trăm giá tour như trên.</w:t>
      </w:r>
    </w:p>
    <w:p w:rsidR="00FF2107" w:rsidRPr="00FF2107" w:rsidRDefault="00A05C88" w:rsidP="00C010DD">
      <w:pPr>
        <w:numPr>
          <w:ilvl w:val="0"/>
          <w:numId w:val="1"/>
        </w:numPr>
        <w:spacing w:after="0"/>
        <w:ind w:left="0" w:firstLine="0"/>
        <w:jc w:val="both"/>
        <w:rPr>
          <w:rFonts w:asciiTheme="majorHAnsi" w:hAnsiTheme="majorHAnsi" w:cs="Arial"/>
          <w:sz w:val="24"/>
          <w:szCs w:val="24"/>
          <w:lang w:val="fr-FR" w:eastAsia="vi-VN"/>
        </w:rPr>
      </w:pPr>
      <w:r w:rsidRPr="00FA1701">
        <w:rPr>
          <w:rFonts w:asciiTheme="majorHAnsi" w:hAnsiTheme="majorHAnsi" w:cs="Arial"/>
          <w:sz w:val="24"/>
          <w:szCs w:val="24"/>
          <w:lang w:val="fr-FR" w:eastAsia="vi-VN"/>
        </w:rPr>
        <w:t>Trường hợp chỉ có 01 khách (người lớn) đi với 01 bé (dưới 11 tuổi), Quý khách vui lòng đóng tiền tour cho bé ngủ giường riêng</w:t>
      </w:r>
      <w:r w:rsidR="00FF2107">
        <w:rPr>
          <w:rFonts w:asciiTheme="majorHAnsi" w:hAnsiTheme="majorHAnsi" w:cs="Arial"/>
          <w:sz w:val="24"/>
          <w:szCs w:val="24"/>
          <w:lang w:eastAsia="vi-VN"/>
        </w:rPr>
        <w:t>.</w:t>
      </w:r>
    </w:p>
    <w:p w:rsidR="00FA1701" w:rsidRDefault="00FA1701" w:rsidP="00607606">
      <w:pPr>
        <w:tabs>
          <w:tab w:val="left" w:pos="567"/>
        </w:tabs>
        <w:spacing w:after="0"/>
        <w:jc w:val="both"/>
        <w:rPr>
          <w:rFonts w:ascii="Cambria" w:hAnsi="Cambria" w:cs="Arial"/>
          <w:b/>
          <w:color w:val="FF0000"/>
          <w:sz w:val="24"/>
          <w:szCs w:val="24"/>
          <w:u w:val="single"/>
          <w:lang w:val="fr-FR" w:eastAsia="vi-VN"/>
        </w:rPr>
      </w:pPr>
    </w:p>
    <w:p w:rsidR="00FA1701" w:rsidRPr="00607606" w:rsidRDefault="00FA1701" w:rsidP="00607606">
      <w:pPr>
        <w:pStyle w:val="ListParagraph"/>
        <w:tabs>
          <w:tab w:val="left" w:pos="567"/>
        </w:tabs>
        <w:spacing w:after="0"/>
        <w:ind w:left="0"/>
        <w:jc w:val="both"/>
        <w:rPr>
          <w:rFonts w:ascii="Cambria" w:hAnsi="Cambria"/>
          <w:b/>
          <w:color w:val="FF0000"/>
          <w:sz w:val="24"/>
          <w:szCs w:val="24"/>
          <w:u w:val="single"/>
          <w:lang w:val="fr-FR" w:eastAsia="vi-VN"/>
        </w:rPr>
      </w:pPr>
      <w:r w:rsidRPr="00607606">
        <w:rPr>
          <w:rFonts w:ascii="Cambria" w:hAnsi="Cambria"/>
          <w:b/>
          <w:color w:val="FF0000"/>
          <w:sz w:val="24"/>
          <w:szCs w:val="24"/>
          <w:u w:val="single"/>
          <w:lang w:val="fr-FR" w:eastAsia="vi-VN"/>
        </w:rPr>
        <w:t>THỦ TỤC VISA</w:t>
      </w:r>
    </w:p>
    <w:p w:rsidR="00FA1701" w:rsidRPr="00607606" w:rsidRDefault="00FA1701" w:rsidP="00C010DD">
      <w:pPr>
        <w:pStyle w:val="ListParagraph"/>
        <w:numPr>
          <w:ilvl w:val="0"/>
          <w:numId w:val="2"/>
        </w:numPr>
        <w:spacing w:after="0"/>
        <w:jc w:val="both"/>
        <w:rPr>
          <w:rFonts w:ascii="Cambria" w:hAnsi="Cambria"/>
          <w:b/>
          <w:color w:val="C00000"/>
          <w:sz w:val="24"/>
          <w:szCs w:val="24"/>
          <w:lang w:val="fr-FR" w:eastAsia="vi-VN"/>
        </w:rPr>
      </w:pPr>
      <w:r w:rsidRPr="00607606">
        <w:rPr>
          <w:rFonts w:ascii="Cambria" w:hAnsi="Cambria"/>
          <w:b/>
          <w:color w:val="C00000"/>
          <w:sz w:val="24"/>
          <w:szCs w:val="24"/>
          <w:lang w:val="fr-FR" w:eastAsia="vi-VN"/>
        </w:rPr>
        <w:t>Chứng minh nhân thân:</w:t>
      </w:r>
    </w:p>
    <w:p w:rsidR="00FA1701" w:rsidRPr="00E21E51" w:rsidRDefault="00FA1701" w:rsidP="00C010DD">
      <w:pPr>
        <w:pStyle w:val="ListParagraph"/>
        <w:numPr>
          <w:ilvl w:val="0"/>
          <w:numId w:val="1"/>
        </w:numPr>
        <w:tabs>
          <w:tab w:val="left" w:pos="567"/>
        </w:tabs>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 xml:space="preserve">Passport gốc (còn hạn trên 06 tháng </w:t>
      </w:r>
      <w:r>
        <w:rPr>
          <w:rFonts w:ascii="Cambria" w:hAnsi="Cambria"/>
          <w:sz w:val="24"/>
          <w:szCs w:val="24"/>
          <w:lang w:val="fr-FR" w:eastAsia="vi-VN"/>
        </w:rPr>
        <w:t>tính</w:t>
      </w:r>
      <w:r>
        <w:rPr>
          <w:rFonts w:ascii="Cambria" w:hAnsi="Cambria"/>
          <w:sz w:val="24"/>
          <w:szCs w:val="24"/>
          <w:lang w:val="vi-VN" w:eastAsia="vi-VN"/>
        </w:rPr>
        <w:t xml:space="preserve"> đến ngày về của </w:t>
      </w:r>
      <w:r w:rsidRPr="00E21E51">
        <w:rPr>
          <w:rFonts w:ascii="Cambria" w:hAnsi="Cambria"/>
          <w:sz w:val="24"/>
          <w:szCs w:val="24"/>
          <w:lang w:val="fr-FR" w:eastAsia="vi-VN"/>
        </w:rPr>
        <w:t>tour).</w:t>
      </w:r>
    </w:p>
    <w:p w:rsidR="00FA1701" w:rsidRPr="00E21E51" w:rsidRDefault="00FA1701" w:rsidP="00C010DD">
      <w:pPr>
        <w:pStyle w:val="ListParagraph"/>
        <w:numPr>
          <w:ilvl w:val="0"/>
          <w:numId w:val="1"/>
        </w:numPr>
        <w:tabs>
          <w:tab w:val="left" w:pos="567"/>
        </w:tabs>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2 hình: 4.5 x 4.5 (Hình chụp mới không giống hình hộ chiếu).</w:t>
      </w:r>
    </w:p>
    <w:p w:rsidR="00FA1701" w:rsidRPr="009243AC" w:rsidRDefault="00FA1701" w:rsidP="009243AC">
      <w:pPr>
        <w:pStyle w:val="ListParagraph"/>
        <w:numPr>
          <w:ilvl w:val="0"/>
          <w:numId w:val="1"/>
        </w:numPr>
        <w:tabs>
          <w:tab w:val="left" w:pos="567"/>
        </w:tabs>
        <w:spacing w:after="0"/>
        <w:ind w:left="0" w:firstLine="0"/>
        <w:jc w:val="both"/>
        <w:rPr>
          <w:rFonts w:ascii="Cambria" w:hAnsi="Cambria"/>
          <w:sz w:val="24"/>
          <w:szCs w:val="24"/>
          <w:lang w:val="fr-FR" w:eastAsia="vi-VN"/>
        </w:rPr>
      </w:pPr>
      <w:r w:rsidRPr="00E21E51">
        <w:rPr>
          <w:rFonts w:ascii="Cambria" w:hAnsi="Cambria"/>
          <w:sz w:val="24"/>
          <w:szCs w:val="24"/>
          <w:lang w:eastAsia="vi-VN"/>
        </w:rPr>
        <w:t>Giấ</w:t>
      </w:r>
      <w:r w:rsidR="009243AC">
        <w:rPr>
          <w:rFonts w:ascii="Cambria" w:hAnsi="Cambria"/>
          <w:sz w:val="24"/>
          <w:szCs w:val="24"/>
          <w:lang w:eastAsia="vi-VN"/>
        </w:rPr>
        <w:t>y CCCD</w:t>
      </w:r>
      <w:bookmarkStart w:id="0" w:name="_GoBack"/>
      <w:bookmarkEnd w:id="0"/>
      <w:r w:rsidRPr="00E21E51">
        <w:rPr>
          <w:rFonts w:ascii="Cambria" w:hAnsi="Cambria"/>
          <w:sz w:val="24"/>
          <w:szCs w:val="24"/>
          <w:lang w:eastAsia="vi-VN"/>
        </w:rPr>
        <w:t xml:space="preserve"> (photo). </w:t>
      </w:r>
    </w:p>
    <w:p w:rsidR="00607606" w:rsidRDefault="00FA1701" w:rsidP="00C010DD">
      <w:pPr>
        <w:pStyle w:val="ListParagraph"/>
        <w:numPr>
          <w:ilvl w:val="0"/>
          <w:numId w:val="1"/>
        </w:numPr>
        <w:tabs>
          <w:tab w:val="left" w:pos="567"/>
        </w:tabs>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 xml:space="preserve">Giấy đăng ký kết hôn </w:t>
      </w:r>
      <w:r>
        <w:rPr>
          <w:rFonts w:ascii="Cambria" w:hAnsi="Cambria"/>
          <w:sz w:val="24"/>
          <w:szCs w:val="24"/>
          <w:lang w:val="vi-VN" w:eastAsia="vi-VN"/>
        </w:rPr>
        <w:t xml:space="preserve">(photo) </w:t>
      </w:r>
      <w:r w:rsidRPr="00E21E51">
        <w:rPr>
          <w:rFonts w:ascii="Cambria" w:hAnsi="Cambria"/>
          <w:sz w:val="24"/>
          <w:szCs w:val="24"/>
          <w:lang w:val="fr-FR" w:eastAsia="vi-VN"/>
        </w:rPr>
        <w:t>trong trường hợp vợ chồng đi chung tour.</w:t>
      </w:r>
    </w:p>
    <w:p w:rsidR="00FA1701" w:rsidRPr="00607606" w:rsidRDefault="00FA1701" w:rsidP="00C010DD">
      <w:pPr>
        <w:pStyle w:val="ListParagraph"/>
        <w:numPr>
          <w:ilvl w:val="0"/>
          <w:numId w:val="2"/>
        </w:numPr>
        <w:tabs>
          <w:tab w:val="left" w:pos="567"/>
        </w:tabs>
        <w:spacing w:after="0"/>
        <w:jc w:val="both"/>
        <w:rPr>
          <w:rFonts w:ascii="Cambria" w:hAnsi="Cambria"/>
          <w:sz w:val="24"/>
          <w:szCs w:val="24"/>
          <w:lang w:val="fr-FR" w:eastAsia="vi-VN"/>
        </w:rPr>
      </w:pPr>
      <w:r w:rsidRPr="00607606">
        <w:rPr>
          <w:rFonts w:ascii="Cambria" w:hAnsi="Cambria"/>
          <w:b/>
          <w:color w:val="C00000"/>
          <w:sz w:val="24"/>
          <w:szCs w:val="24"/>
          <w:lang w:val="fr-FR" w:eastAsia="vi-VN"/>
        </w:rPr>
        <w:t>Chứng minh công việc:</w:t>
      </w:r>
    </w:p>
    <w:p w:rsidR="00FA1701" w:rsidRPr="00E21E51" w:rsidRDefault="00FA1701" w:rsidP="00C010DD">
      <w:pPr>
        <w:pStyle w:val="ListParagraph"/>
        <w:numPr>
          <w:ilvl w:val="0"/>
          <w:numId w:val="1"/>
        </w:numPr>
        <w:tabs>
          <w:tab w:val="left" w:pos="567"/>
        </w:tabs>
        <w:spacing w:after="0"/>
        <w:ind w:left="0" w:firstLine="0"/>
        <w:jc w:val="both"/>
        <w:rPr>
          <w:rFonts w:ascii="Cambria" w:hAnsi="Cambria"/>
          <w:sz w:val="24"/>
          <w:szCs w:val="24"/>
          <w:lang w:eastAsia="vi-VN"/>
        </w:rPr>
      </w:pPr>
      <w:r w:rsidRPr="00E21E51">
        <w:rPr>
          <w:rFonts w:ascii="Cambria" w:hAnsi="Cambria"/>
          <w:sz w:val="24"/>
          <w:szCs w:val="24"/>
          <w:lang w:eastAsia="vi-VN"/>
        </w:rPr>
        <w:t>Hợp đồng lao động (Photo).</w:t>
      </w:r>
    </w:p>
    <w:p w:rsidR="00FA1701" w:rsidRDefault="00FA1701" w:rsidP="00C010DD">
      <w:pPr>
        <w:pStyle w:val="ListParagraph"/>
        <w:numPr>
          <w:ilvl w:val="0"/>
          <w:numId w:val="1"/>
        </w:numPr>
        <w:tabs>
          <w:tab w:val="left" w:pos="567"/>
        </w:tabs>
        <w:spacing w:after="0"/>
        <w:ind w:left="0" w:firstLine="0"/>
        <w:jc w:val="both"/>
        <w:rPr>
          <w:rFonts w:ascii="Cambria" w:hAnsi="Cambria"/>
          <w:sz w:val="24"/>
          <w:szCs w:val="24"/>
          <w:lang w:eastAsia="vi-VN"/>
        </w:rPr>
      </w:pPr>
      <w:r w:rsidRPr="00E21E51">
        <w:rPr>
          <w:rFonts w:ascii="Cambria" w:hAnsi="Cambria"/>
          <w:sz w:val="24"/>
          <w:szCs w:val="24"/>
          <w:lang w:eastAsia="vi-VN"/>
        </w:rPr>
        <w:t>Đơn xin nghỉ phép đi du lịch theo chương trình Tour.</w:t>
      </w:r>
    </w:p>
    <w:p w:rsidR="00FA1701" w:rsidRPr="00E21E51" w:rsidRDefault="00FA1701" w:rsidP="00C010DD">
      <w:pPr>
        <w:pStyle w:val="ListParagraph"/>
        <w:numPr>
          <w:ilvl w:val="0"/>
          <w:numId w:val="1"/>
        </w:numPr>
        <w:tabs>
          <w:tab w:val="left" w:pos="567"/>
        </w:tabs>
        <w:spacing w:after="0"/>
        <w:ind w:left="0" w:firstLine="0"/>
        <w:jc w:val="both"/>
        <w:rPr>
          <w:rFonts w:ascii="Cambria" w:hAnsi="Cambria"/>
          <w:sz w:val="24"/>
          <w:szCs w:val="24"/>
          <w:lang w:eastAsia="vi-VN"/>
        </w:rPr>
      </w:pPr>
      <w:r>
        <w:rPr>
          <w:rFonts w:ascii="Cambria" w:hAnsi="Cambria"/>
          <w:sz w:val="24"/>
          <w:szCs w:val="24"/>
          <w:lang w:eastAsia="vi-VN"/>
        </w:rPr>
        <w:t>Thẻ</w:t>
      </w:r>
      <w:r>
        <w:rPr>
          <w:rFonts w:ascii="Cambria" w:hAnsi="Cambria"/>
          <w:sz w:val="24"/>
          <w:szCs w:val="24"/>
          <w:lang w:val="vi-VN" w:eastAsia="vi-VN"/>
        </w:rPr>
        <w:t xml:space="preserve"> học sinh/sinh viên (photo)</w:t>
      </w:r>
    </w:p>
    <w:p w:rsidR="00FA1701" w:rsidRPr="00607606" w:rsidRDefault="00FA1701" w:rsidP="00C010DD">
      <w:pPr>
        <w:pStyle w:val="ListParagraph"/>
        <w:numPr>
          <w:ilvl w:val="0"/>
          <w:numId w:val="2"/>
        </w:numPr>
        <w:spacing w:after="0"/>
        <w:jc w:val="both"/>
        <w:rPr>
          <w:rFonts w:ascii="Cambria" w:hAnsi="Cambria"/>
          <w:b/>
          <w:color w:val="C00000"/>
          <w:sz w:val="24"/>
          <w:szCs w:val="24"/>
          <w:lang w:val="fr-FR" w:eastAsia="vi-VN"/>
        </w:rPr>
      </w:pPr>
      <w:r w:rsidRPr="00607606">
        <w:rPr>
          <w:rFonts w:ascii="Cambria" w:hAnsi="Cambria"/>
          <w:b/>
          <w:color w:val="C00000"/>
          <w:sz w:val="24"/>
          <w:szCs w:val="24"/>
          <w:lang w:val="fr-FR" w:eastAsia="vi-VN"/>
        </w:rPr>
        <w:t>Chứng minh tài chính:</w:t>
      </w:r>
    </w:p>
    <w:p w:rsidR="00FA1701" w:rsidRDefault="00FA1701" w:rsidP="00C010DD">
      <w:pPr>
        <w:pStyle w:val="ListParagraph"/>
        <w:numPr>
          <w:ilvl w:val="0"/>
          <w:numId w:val="1"/>
        </w:numPr>
        <w:tabs>
          <w:tab w:val="left" w:pos="567"/>
        </w:tabs>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Sổ tiết kiệm trên 120.000.000 vnđ (Một trăm hai mươi triệu đồng).</w:t>
      </w:r>
    </w:p>
    <w:p w:rsidR="00FA1701" w:rsidRPr="00E21E51" w:rsidRDefault="00FA1701" w:rsidP="00C010DD">
      <w:pPr>
        <w:pStyle w:val="ListParagraph"/>
        <w:numPr>
          <w:ilvl w:val="0"/>
          <w:numId w:val="1"/>
        </w:numPr>
        <w:tabs>
          <w:tab w:val="left" w:pos="567"/>
        </w:tabs>
        <w:spacing w:after="0"/>
        <w:ind w:left="0" w:firstLine="0"/>
        <w:jc w:val="both"/>
        <w:rPr>
          <w:rFonts w:ascii="Cambria" w:hAnsi="Cambria"/>
          <w:sz w:val="24"/>
          <w:szCs w:val="24"/>
          <w:lang w:val="fr-FR" w:eastAsia="vi-VN"/>
        </w:rPr>
      </w:pPr>
      <w:r>
        <w:rPr>
          <w:rFonts w:ascii="Cambria" w:hAnsi="Cambria"/>
          <w:sz w:val="24"/>
          <w:szCs w:val="24"/>
          <w:lang w:val="fr-FR" w:eastAsia="vi-VN"/>
        </w:rPr>
        <w:t>Hoặc</w:t>
      </w:r>
      <w:r>
        <w:rPr>
          <w:rFonts w:ascii="Cambria" w:hAnsi="Cambria"/>
          <w:sz w:val="24"/>
          <w:szCs w:val="24"/>
          <w:lang w:val="vi-VN" w:eastAsia="vi-VN"/>
        </w:rPr>
        <w:t xml:space="preserve"> sao kê tài khoản 6 tháng gần nhất có số dư trên 120 triệu đồng.</w:t>
      </w:r>
    </w:p>
    <w:p w:rsidR="00BC1275" w:rsidRPr="00BC1275" w:rsidRDefault="00FA1701" w:rsidP="00C010DD">
      <w:pPr>
        <w:pStyle w:val="ListParagraph"/>
        <w:numPr>
          <w:ilvl w:val="0"/>
          <w:numId w:val="1"/>
        </w:numPr>
        <w:tabs>
          <w:tab w:val="left" w:pos="567"/>
        </w:tabs>
        <w:spacing w:after="0"/>
        <w:ind w:left="0" w:firstLine="0"/>
        <w:jc w:val="both"/>
        <w:rPr>
          <w:rFonts w:ascii="Cambria" w:hAnsi="Cambria"/>
          <w:b/>
          <w:bCs/>
          <w:sz w:val="24"/>
          <w:szCs w:val="24"/>
          <w:lang w:eastAsia="vi-VN"/>
        </w:rPr>
      </w:pPr>
      <w:r w:rsidRPr="00BC1275">
        <w:rPr>
          <w:rFonts w:ascii="Cambria" w:hAnsi="Cambria"/>
          <w:sz w:val="24"/>
          <w:szCs w:val="24"/>
          <w:lang w:val="fr-FR" w:eastAsia="vi-VN"/>
        </w:rPr>
        <w:t>Xác nhân số dư ngân hàng mới nhất</w:t>
      </w:r>
    </w:p>
    <w:p w:rsidR="00BC1275" w:rsidRPr="00BC1275" w:rsidRDefault="00BC1275" w:rsidP="00C010DD">
      <w:pPr>
        <w:pStyle w:val="ListParagraph"/>
        <w:numPr>
          <w:ilvl w:val="0"/>
          <w:numId w:val="1"/>
        </w:numPr>
        <w:tabs>
          <w:tab w:val="left" w:pos="567"/>
        </w:tabs>
        <w:spacing w:after="0"/>
        <w:ind w:left="0" w:firstLine="0"/>
        <w:jc w:val="both"/>
        <w:rPr>
          <w:rFonts w:ascii="Cambria" w:hAnsi="Cambria"/>
          <w:b/>
          <w:i/>
          <w:sz w:val="24"/>
          <w:szCs w:val="24"/>
          <w:lang w:val="fr-FR" w:eastAsia="vi-VN"/>
        </w:rPr>
      </w:pPr>
      <w:r w:rsidRPr="00BC1275">
        <w:rPr>
          <w:rFonts w:ascii="Cambria" w:hAnsi="Cambria"/>
          <w:b/>
          <w:i/>
          <w:sz w:val="24"/>
          <w:szCs w:val="24"/>
          <w:lang w:val="fr-FR" w:eastAsia="vi-VN"/>
        </w:rPr>
        <w:t>Trên đây là cơ bản các giấy tờ cần thiết đi tour Nhật Bản. Tùy vào từng khách hàng có thể bổ sung thêm hoặc đơn giãn hồ sơ. Vui lòng liên hệ với Cty chúng tôi để được tư vấn cụ thể hơn!</w:t>
      </w:r>
    </w:p>
    <w:p w:rsidR="00F37808" w:rsidRPr="00607606" w:rsidRDefault="008F308D" w:rsidP="00C010DD">
      <w:pPr>
        <w:pStyle w:val="ListParagraph"/>
        <w:numPr>
          <w:ilvl w:val="0"/>
          <w:numId w:val="2"/>
        </w:numPr>
        <w:tabs>
          <w:tab w:val="left" w:pos="567"/>
        </w:tabs>
        <w:spacing w:after="0"/>
        <w:jc w:val="both"/>
        <w:rPr>
          <w:rFonts w:ascii="Cambria" w:hAnsi="Cambria"/>
          <w:color w:val="C00000"/>
          <w:sz w:val="24"/>
          <w:szCs w:val="24"/>
          <w:lang w:val="fr-FR" w:eastAsia="vi-VN"/>
        </w:rPr>
      </w:pPr>
      <w:r w:rsidRPr="00607606">
        <w:rPr>
          <w:rFonts w:ascii="Cambria" w:hAnsi="Cambria"/>
          <w:b/>
          <w:bCs/>
          <w:color w:val="C00000"/>
          <w:sz w:val="24"/>
          <w:szCs w:val="24"/>
          <w:lang w:eastAsia="vi-VN"/>
        </w:rPr>
        <w:t xml:space="preserve">Công ty </w:t>
      </w:r>
      <w:r w:rsidR="00F37808" w:rsidRPr="00607606">
        <w:rPr>
          <w:rFonts w:ascii="Cambria" w:hAnsi="Cambria"/>
          <w:b/>
          <w:bCs/>
          <w:color w:val="C00000"/>
          <w:sz w:val="24"/>
          <w:szCs w:val="24"/>
          <w:lang w:eastAsia="vi-VN"/>
        </w:rPr>
        <w:t>từ chối phục vụ các khách hàng sau:</w:t>
      </w:r>
    </w:p>
    <w:p w:rsidR="00F37808" w:rsidRPr="008F308D" w:rsidRDefault="00F37808" w:rsidP="00C010DD">
      <w:pPr>
        <w:pStyle w:val="NormalWeb"/>
        <w:numPr>
          <w:ilvl w:val="0"/>
          <w:numId w:val="1"/>
        </w:numPr>
        <w:spacing w:before="0" w:beforeAutospacing="0" w:after="0" w:afterAutospacing="0" w:line="276" w:lineRule="auto"/>
        <w:ind w:left="0" w:firstLine="0"/>
        <w:jc w:val="both"/>
        <w:rPr>
          <w:rFonts w:asciiTheme="majorHAnsi" w:hAnsiTheme="majorHAnsi" w:cs="Arial"/>
          <w:lang w:val="fr-FR"/>
        </w:rPr>
      </w:pPr>
      <w:r w:rsidRPr="008F308D">
        <w:rPr>
          <w:rFonts w:asciiTheme="majorHAnsi" w:hAnsiTheme="majorHAnsi" w:cs="Arial"/>
          <w:lang w:val="fr-FR"/>
        </w:rPr>
        <w:t>Khách hàng đã từng đi xuất khảo lao động tại Nhật Bản;</w:t>
      </w:r>
    </w:p>
    <w:p w:rsidR="00F37808" w:rsidRPr="008F308D" w:rsidRDefault="00F37808" w:rsidP="00C010DD">
      <w:pPr>
        <w:pStyle w:val="NormalWeb"/>
        <w:numPr>
          <w:ilvl w:val="0"/>
          <w:numId w:val="1"/>
        </w:numPr>
        <w:spacing w:before="0" w:beforeAutospacing="0" w:after="0" w:afterAutospacing="0" w:line="276" w:lineRule="auto"/>
        <w:ind w:left="0" w:firstLine="0"/>
        <w:jc w:val="both"/>
        <w:rPr>
          <w:rFonts w:asciiTheme="majorHAnsi" w:hAnsiTheme="majorHAnsi" w:cs="Arial"/>
          <w:lang w:val="fr-FR"/>
        </w:rPr>
      </w:pPr>
      <w:r w:rsidRPr="008F308D">
        <w:rPr>
          <w:rFonts w:asciiTheme="majorHAnsi" w:hAnsiTheme="majorHAnsi" w:cs="Arial"/>
          <w:lang w:val="fr-FR"/>
        </w:rPr>
        <w:t>Khách hàng có vợ (chồng) ở Nhật Bản mà đang trong quá trình tranh chấp, kiện tụng, ly hôn, đang bị cấm nhập cảnh Nhật Bản...</w:t>
      </w:r>
    </w:p>
    <w:p w:rsidR="00F37808" w:rsidRPr="008F308D" w:rsidRDefault="00F37808" w:rsidP="00C010DD">
      <w:pPr>
        <w:pStyle w:val="NormalWeb"/>
        <w:numPr>
          <w:ilvl w:val="0"/>
          <w:numId w:val="1"/>
        </w:numPr>
        <w:spacing w:before="0" w:beforeAutospacing="0" w:after="0" w:afterAutospacing="0" w:line="276" w:lineRule="auto"/>
        <w:ind w:left="0" w:firstLine="0"/>
        <w:jc w:val="both"/>
        <w:rPr>
          <w:rFonts w:asciiTheme="majorHAnsi" w:hAnsiTheme="majorHAnsi" w:cs="Arial"/>
          <w:lang w:val="fr-FR"/>
        </w:rPr>
      </w:pPr>
      <w:r w:rsidRPr="008F308D">
        <w:rPr>
          <w:rFonts w:asciiTheme="majorHAnsi" w:hAnsiTheme="majorHAnsi" w:cs="Arial"/>
          <w:lang w:val="fr-FR"/>
        </w:rPr>
        <w:t>Khách hàng đã từng xin visa Nhật (rớt) trong vòng 6 tháng.</w:t>
      </w:r>
    </w:p>
    <w:p w:rsidR="00F37808" w:rsidRPr="008F308D" w:rsidRDefault="00F37808" w:rsidP="00C010DD">
      <w:pPr>
        <w:pStyle w:val="NormalWeb"/>
        <w:numPr>
          <w:ilvl w:val="0"/>
          <w:numId w:val="1"/>
        </w:numPr>
        <w:spacing w:before="0" w:beforeAutospacing="0" w:after="0" w:afterAutospacing="0" w:line="276" w:lineRule="auto"/>
        <w:ind w:left="0" w:firstLine="0"/>
        <w:jc w:val="both"/>
        <w:rPr>
          <w:rFonts w:asciiTheme="majorHAnsi" w:hAnsiTheme="majorHAnsi" w:cs="Arial"/>
          <w:i/>
          <w:lang w:val="fr-FR"/>
        </w:rPr>
      </w:pPr>
      <w:r w:rsidRPr="008F308D">
        <w:rPr>
          <w:rFonts w:asciiTheme="majorHAnsi" w:hAnsiTheme="majorHAnsi" w:cs="Arial"/>
          <w:i/>
          <w:lang w:val="fr-FR"/>
        </w:rPr>
        <w:lastRenderedPageBreak/>
        <w:t xml:space="preserve">Những trường hợp trên nếu Quý khách hàng không khai báo trước khi đăng ký mua tour thì khi LSQ Nhật Bản từ chối Visa, Cty chúng tôi sẽ </w:t>
      </w:r>
      <w:r w:rsidRPr="0064161D">
        <w:rPr>
          <w:rFonts w:asciiTheme="majorHAnsi" w:hAnsiTheme="majorHAnsi" w:cs="Arial"/>
          <w:b/>
          <w:i/>
          <w:lang w:val="fr-FR"/>
        </w:rPr>
        <w:t>không</w:t>
      </w:r>
      <w:r w:rsidRPr="008F308D">
        <w:rPr>
          <w:rFonts w:asciiTheme="majorHAnsi" w:hAnsiTheme="majorHAnsi" w:cs="Arial"/>
          <w:i/>
          <w:lang w:val="fr-FR"/>
        </w:rPr>
        <w:t xml:space="preserve"> hoàn trả lại tiền cọc. Trường hợp đã xuất vé máy bay, Quý khách hàng còn phải thanh toán thêm 100%</w:t>
      </w:r>
      <w:r w:rsidR="0064161D">
        <w:rPr>
          <w:rFonts w:asciiTheme="majorHAnsi" w:hAnsiTheme="majorHAnsi" w:cs="Arial"/>
          <w:i/>
          <w:lang w:val="vi-VN"/>
        </w:rPr>
        <w:t xml:space="preserve"> </w:t>
      </w:r>
      <w:r w:rsidR="0064161D">
        <w:rPr>
          <w:rFonts w:asciiTheme="majorHAnsi" w:hAnsiTheme="majorHAnsi" w:cs="Arial"/>
          <w:i/>
          <w:lang w:val="fr-FR"/>
        </w:rPr>
        <w:t>tiền</w:t>
      </w:r>
      <w:r w:rsidRPr="008F308D">
        <w:rPr>
          <w:rFonts w:asciiTheme="majorHAnsi" w:hAnsiTheme="majorHAnsi" w:cs="Arial"/>
          <w:i/>
          <w:lang w:val="fr-FR"/>
        </w:rPr>
        <w:t xml:space="preserve"> vé máy bay.</w:t>
      </w:r>
    </w:p>
    <w:p w:rsidR="009A15CD" w:rsidRPr="008F308D" w:rsidRDefault="009A15CD" w:rsidP="00607606">
      <w:pPr>
        <w:tabs>
          <w:tab w:val="left" w:pos="567"/>
        </w:tabs>
        <w:spacing w:after="0"/>
        <w:jc w:val="both"/>
        <w:rPr>
          <w:rFonts w:asciiTheme="majorHAnsi" w:hAnsiTheme="majorHAnsi" w:cs="Arial"/>
          <w:b/>
          <w:color w:val="FF0000"/>
          <w:sz w:val="24"/>
          <w:szCs w:val="24"/>
          <w:u w:val="single"/>
          <w:lang w:val="fr-FR" w:eastAsia="vi-VN"/>
        </w:rPr>
      </w:pPr>
    </w:p>
    <w:p w:rsidR="00FA1701" w:rsidRPr="00607606" w:rsidRDefault="00FA1701" w:rsidP="00607606">
      <w:pPr>
        <w:pStyle w:val="ListParagraph"/>
        <w:tabs>
          <w:tab w:val="left" w:pos="567"/>
        </w:tabs>
        <w:spacing w:after="0"/>
        <w:ind w:left="0"/>
        <w:jc w:val="both"/>
        <w:rPr>
          <w:rFonts w:ascii="Cambria" w:hAnsi="Cambria"/>
          <w:color w:val="FF0000"/>
          <w:sz w:val="24"/>
          <w:szCs w:val="24"/>
          <w:lang w:val="fr-FR" w:eastAsia="vi-VN"/>
        </w:rPr>
      </w:pPr>
      <w:r w:rsidRPr="00607606">
        <w:rPr>
          <w:rFonts w:ascii="Cambria" w:hAnsi="Cambria"/>
          <w:b/>
          <w:color w:val="FF0000"/>
          <w:sz w:val="24"/>
          <w:szCs w:val="24"/>
          <w:u w:val="single"/>
          <w:lang w:val="fr-FR" w:eastAsia="vi-VN"/>
        </w:rPr>
        <w:t>ĐẶT CỌC:</w:t>
      </w:r>
    </w:p>
    <w:p w:rsidR="00FA1701" w:rsidRPr="00E21E51" w:rsidRDefault="00FA1701" w:rsidP="00C010DD">
      <w:pPr>
        <w:pStyle w:val="ListParagraph"/>
        <w:numPr>
          <w:ilvl w:val="0"/>
          <w:numId w:val="1"/>
        </w:numPr>
        <w:tabs>
          <w:tab w:val="left" w:pos="567"/>
        </w:tabs>
        <w:spacing w:after="0"/>
        <w:ind w:left="0" w:firstLine="0"/>
        <w:rPr>
          <w:rFonts w:ascii="Cambria" w:hAnsi="Cambria"/>
          <w:sz w:val="24"/>
          <w:szCs w:val="24"/>
          <w:lang w:val="fr-FR" w:eastAsia="vi-VN"/>
        </w:rPr>
      </w:pPr>
      <w:r w:rsidRPr="00E21E51">
        <w:rPr>
          <w:rFonts w:ascii="Cambria" w:hAnsi="Cambria"/>
          <w:sz w:val="24"/>
          <w:szCs w:val="24"/>
          <w:lang w:val="fr-FR" w:eastAsia="vi-VN"/>
        </w:rPr>
        <w:t>Đặt cọc đợt 1 (</w:t>
      </w:r>
      <w:r>
        <w:rPr>
          <w:rFonts w:ascii="Cambria" w:hAnsi="Cambria"/>
          <w:sz w:val="24"/>
          <w:szCs w:val="24"/>
          <w:lang w:val="vi-VN" w:eastAsia="vi-VN"/>
        </w:rPr>
        <w:t>n</w:t>
      </w:r>
      <w:r w:rsidRPr="00E21E51">
        <w:rPr>
          <w:rFonts w:ascii="Cambria" w:hAnsi="Cambria"/>
          <w:sz w:val="24"/>
          <w:szCs w:val="24"/>
          <w:lang w:val="fr-FR" w:eastAsia="vi-VN"/>
        </w:rPr>
        <w:t xml:space="preserve">gay khi đăng ký Tour) : </w:t>
      </w:r>
      <w:r w:rsidRPr="00E21E51">
        <w:rPr>
          <w:rFonts w:ascii="Cambria" w:hAnsi="Cambria"/>
          <w:sz w:val="24"/>
          <w:szCs w:val="24"/>
          <w:lang w:val="vi-VN" w:eastAsia="vi-VN"/>
        </w:rPr>
        <w:t>10</w:t>
      </w:r>
      <w:r w:rsidRPr="00E21E51">
        <w:rPr>
          <w:rFonts w:ascii="Cambria" w:hAnsi="Cambria"/>
          <w:sz w:val="24"/>
          <w:szCs w:val="24"/>
          <w:lang w:val="fr-FR" w:eastAsia="vi-VN"/>
        </w:rPr>
        <w:t xml:space="preserve">.000.000vnđ/khách </w:t>
      </w:r>
    </w:p>
    <w:p w:rsidR="00FA1701" w:rsidRPr="00E21E51" w:rsidRDefault="00FA1701" w:rsidP="00C010DD">
      <w:pPr>
        <w:pStyle w:val="ListParagraph"/>
        <w:numPr>
          <w:ilvl w:val="0"/>
          <w:numId w:val="1"/>
        </w:numPr>
        <w:tabs>
          <w:tab w:val="left" w:pos="567"/>
        </w:tabs>
        <w:spacing w:after="0"/>
        <w:ind w:left="0" w:firstLine="0"/>
        <w:rPr>
          <w:rFonts w:ascii="Cambria" w:hAnsi="Cambria"/>
          <w:sz w:val="24"/>
          <w:szCs w:val="24"/>
          <w:lang w:val="fr-FR" w:eastAsia="vi-VN"/>
        </w:rPr>
      </w:pPr>
      <w:r w:rsidRPr="00E21E51">
        <w:rPr>
          <w:rFonts w:ascii="Cambria" w:hAnsi="Cambria"/>
          <w:sz w:val="24"/>
          <w:szCs w:val="24"/>
          <w:lang w:val="fr-FR" w:eastAsia="vi-VN"/>
        </w:rPr>
        <w:t>Thanh toán số tiền còn lại 15 ngày làm việc so với ngày tour khởi hành</w:t>
      </w:r>
      <w:r w:rsidRPr="00E21E51">
        <w:rPr>
          <w:rFonts w:ascii="Cambria" w:hAnsi="Cambria"/>
          <w:sz w:val="24"/>
          <w:szCs w:val="24"/>
          <w:lang w:val="vi-VN" w:eastAsia="vi-VN"/>
        </w:rPr>
        <w:t xml:space="preserve"> hoặc ngay khi có visa tuỳ vào điều kiện nào đến trước</w:t>
      </w:r>
      <w:r w:rsidRPr="00E21E51">
        <w:rPr>
          <w:rFonts w:ascii="Cambria" w:hAnsi="Cambria"/>
          <w:sz w:val="24"/>
          <w:szCs w:val="24"/>
          <w:lang w:val="fr-FR" w:eastAsia="vi-VN"/>
        </w:rPr>
        <w:t xml:space="preserve">. </w:t>
      </w:r>
    </w:p>
    <w:p w:rsidR="00FA1701" w:rsidRPr="00BC1275" w:rsidRDefault="00FA1701" w:rsidP="00C010DD">
      <w:pPr>
        <w:pStyle w:val="ListParagraph"/>
        <w:numPr>
          <w:ilvl w:val="0"/>
          <w:numId w:val="1"/>
        </w:numPr>
        <w:tabs>
          <w:tab w:val="left" w:pos="567"/>
        </w:tabs>
        <w:spacing w:after="0"/>
        <w:ind w:left="0" w:firstLine="0"/>
        <w:rPr>
          <w:rFonts w:ascii="Cambria" w:hAnsi="Cambria"/>
          <w:b/>
          <w:color w:val="FF0000"/>
          <w:sz w:val="24"/>
          <w:szCs w:val="24"/>
          <w:u w:val="single"/>
          <w:lang w:val="fr-FR" w:eastAsia="vi-VN"/>
        </w:rPr>
      </w:pPr>
      <w:r w:rsidRPr="00E21E51">
        <w:rPr>
          <w:rFonts w:ascii="Cambria" w:hAnsi="Cambria"/>
          <w:sz w:val="24"/>
          <w:szCs w:val="24"/>
          <w:lang w:val="fr-FR" w:eastAsia="vi-VN"/>
        </w:rPr>
        <w:t>Vì lý do khách quan nào đó, Qúy khách hàng bị trượt visa. Công ty chúng tôi sẽ hoàn 100% chi phí tour và không thu bất kỳ chi phí nào khác &amp; chúng tôi không chịu trách nhiệm gì về việc bị trược visa này.</w:t>
      </w:r>
    </w:p>
    <w:p w:rsidR="00BC1275" w:rsidRPr="00E21E51" w:rsidRDefault="00BC1275" w:rsidP="00607606">
      <w:pPr>
        <w:pStyle w:val="ListParagraph"/>
        <w:tabs>
          <w:tab w:val="left" w:pos="567"/>
        </w:tabs>
        <w:spacing w:after="0"/>
        <w:ind w:left="0"/>
        <w:rPr>
          <w:rFonts w:ascii="Cambria" w:hAnsi="Cambria"/>
          <w:b/>
          <w:color w:val="FF0000"/>
          <w:sz w:val="24"/>
          <w:szCs w:val="24"/>
          <w:u w:val="single"/>
          <w:lang w:val="fr-FR" w:eastAsia="vi-VN"/>
        </w:rPr>
      </w:pPr>
    </w:p>
    <w:p w:rsidR="00FA1701" w:rsidRPr="00607606" w:rsidRDefault="00FA1701" w:rsidP="00607606">
      <w:pPr>
        <w:pStyle w:val="ListParagraph"/>
        <w:tabs>
          <w:tab w:val="left" w:pos="567"/>
        </w:tabs>
        <w:spacing w:after="0"/>
        <w:ind w:left="0"/>
        <w:jc w:val="both"/>
        <w:rPr>
          <w:rFonts w:ascii="Cambria" w:hAnsi="Cambria"/>
          <w:b/>
          <w:color w:val="FF0000"/>
          <w:sz w:val="24"/>
          <w:szCs w:val="24"/>
          <w:u w:val="single"/>
          <w:lang w:val="fr-FR" w:eastAsia="vi-VN"/>
        </w:rPr>
      </w:pPr>
      <w:r w:rsidRPr="00607606">
        <w:rPr>
          <w:rFonts w:ascii="Cambria" w:hAnsi="Cambria"/>
          <w:b/>
          <w:color w:val="FF0000"/>
          <w:sz w:val="24"/>
          <w:szCs w:val="24"/>
          <w:u w:val="single"/>
          <w:lang w:val="fr-FR" w:eastAsia="vi-VN"/>
        </w:rPr>
        <w:t>ĐIỀU KIỆN HỦY TOUR:</w:t>
      </w:r>
    </w:p>
    <w:p w:rsidR="00FA1701" w:rsidRPr="00E21E51" w:rsidRDefault="00FA1701" w:rsidP="00C010DD">
      <w:pPr>
        <w:pStyle w:val="ListParagraph"/>
        <w:numPr>
          <w:ilvl w:val="0"/>
          <w:numId w:val="1"/>
        </w:numPr>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Phạt 10.000.000 vnđ sau khi đăng ký tour.</w:t>
      </w:r>
    </w:p>
    <w:p w:rsidR="00FA1701" w:rsidRPr="00E21E51" w:rsidRDefault="00FA1701" w:rsidP="00C010DD">
      <w:pPr>
        <w:pStyle w:val="ListParagraph"/>
        <w:numPr>
          <w:ilvl w:val="0"/>
          <w:numId w:val="1"/>
        </w:numPr>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 xml:space="preserve">Phạt </w:t>
      </w:r>
      <w:r w:rsidRPr="00E21E51">
        <w:rPr>
          <w:rFonts w:ascii="Cambria" w:hAnsi="Cambria"/>
          <w:sz w:val="24"/>
          <w:szCs w:val="24"/>
          <w:lang w:val="vi-VN" w:eastAsia="vi-VN"/>
        </w:rPr>
        <w:t>15</w:t>
      </w:r>
      <w:r w:rsidRPr="00E21E51">
        <w:rPr>
          <w:rFonts w:ascii="Cambria" w:hAnsi="Cambria"/>
          <w:sz w:val="24"/>
          <w:szCs w:val="24"/>
          <w:lang w:val="fr-FR" w:eastAsia="vi-VN"/>
        </w:rPr>
        <w:t>.000.000 vnđ hủy tour từ 30 ngày – 45 ngày so với ngày khởi hành.</w:t>
      </w:r>
    </w:p>
    <w:p w:rsidR="00FA1701" w:rsidRPr="00E21E51" w:rsidRDefault="00FA1701" w:rsidP="00C010DD">
      <w:pPr>
        <w:pStyle w:val="ListParagraph"/>
        <w:numPr>
          <w:ilvl w:val="0"/>
          <w:numId w:val="1"/>
        </w:numPr>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Phạt 25.000.000 vnđ hủy tour từ 16 ngày – 29 ngày so với ngày khởi hành.</w:t>
      </w:r>
    </w:p>
    <w:p w:rsidR="00FA1701" w:rsidRPr="00E21E51" w:rsidRDefault="00FA1701" w:rsidP="00C010DD">
      <w:pPr>
        <w:pStyle w:val="ListParagraph"/>
        <w:numPr>
          <w:ilvl w:val="0"/>
          <w:numId w:val="1"/>
        </w:numPr>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Phạt 100% giá tour nếu hủy tour trong vòng 15 ngày so với ngày tour khởi hành.</w:t>
      </w:r>
    </w:p>
    <w:p w:rsidR="00FA1701" w:rsidRPr="00314BD9" w:rsidRDefault="00FA1701" w:rsidP="00C010DD">
      <w:pPr>
        <w:pStyle w:val="ListParagraph"/>
        <w:numPr>
          <w:ilvl w:val="0"/>
          <w:numId w:val="1"/>
        </w:numPr>
        <w:spacing w:after="0"/>
        <w:ind w:left="0" w:firstLine="0"/>
        <w:jc w:val="both"/>
        <w:rPr>
          <w:rFonts w:ascii="Cambria" w:hAnsi="Cambria"/>
          <w:color w:val="FF0000"/>
          <w:sz w:val="24"/>
          <w:szCs w:val="24"/>
          <w:lang w:val="fr-FR" w:eastAsia="vi-VN"/>
        </w:rPr>
      </w:pPr>
      <w:r w:rsidRPr="00314BD9">
        <w:rPr>
          <w:rFonts w:ascii="Cambria" w:hAnsi="Cambria"/>
          <w:color w:val="FF0000"/>
          <w:sz w:val="24"/>
          <w:szCs w:val="24"/>
          <w:lang w:val="fr-FR" w:eastAsia="vi-VN"/>
        </w:rPr>
        <w:t>Thời gian hủy phạt không tính thứ 7, chủ nhật, và các ngày lễ theo quy định</w:t>
      </w:r>
      <w:r w:rsidR="00BC1275">
        <w:rPr>
          <w:rFonts w:ascii="Cambria" w:hAnsi="Cambria"/>
          <w:color w:val="FF0000"/>
          <w:sz w:val="24"/>
          <w:szCs w:val="24"/>
          <w:lang w:val="vi-VN" w:eastAsia="vi-VN"/>
        </w:rPr>
        <w:t>.</w:t>
      </w:r>
    </w:p>
    <w:p w:rsidR="00FA1701" w:rsidRPr="00314BD9" w:rsidRDefault="00FA1701" w:rsidP="00C010DD">
      <w:pPr>
        <w:pStyle w:val="ListParagraph"/>
        <w:numPr>
          <w:ilvl w:val="0"/>
          <w:numId w:val="1"/>
        </w:numPr>
        <w:tabs>
          <w:tab w:val="left" w:pos="567"/>
        </w:tabs>
        <w:spacing w:after="0"/>
        <w:ind w:left="0" w:firstLine="0"/>
        <w:jc w:val="both"/>
        <w:rPr>
          <w:rFonts w:ascii="Cambria" w:hAnsi="Cambria"/>
          <w:sz w:val="24"/>
          <w:szCs w:val="24"/>
          <w:lang w:val="fr-FR" w:eastAsia="vi-VN"/>
        </w:rPr>
      </w:pPr>
      <w:r w:rsidRPr="00314BD9">
        <w:rPr>
          <w:rFonts w:ascii="Cambria" w:hAnsi="Cambria"/>
          <w:sz w:val="24"/>
          <w:szCs w:val="24"/>
          <w:lang w:val="fr-FR" w:eastAsia="vi-VN"/>
        </w:rPr>
        <w:t>Trường hợp sau khi có Visa mà Quý khách hàng hủy tour thì chúng tôi sẽ tiến hành làm thủ tục</w:t>
      </w:r>
      <w:r w:rsidRPr="00314BD9">
        <w:rPr>
          <w:rFonts w:ascii="Cambria" w:hAnsi="Cambria"/>
          <w:sz w:val="24"/>
          <w:szCs w:val="24"/>
          <w:lang w:eastAsia="vi-VN"/>
        </w:rPr>
        <w:t xml:space="preserve"> </w:t>
      </w:r>
      <w:r w:rsidRPr="00314BD9">
        <w:rPr>
          <w:rFonts w:ascii="Cambria" w:hAnsi="Cambria"/>
          <w:sz w:val="24"/>
          <w:szCs w:val="24"/>
          <w:lang w:val="fr-FR" w:eastAsia="vi-VN"/>
        </w:rPr>
        <w:t>hủy Visa hoặc giữ passport của Quý khách hàng đến khi Visa hết hiệu lực</w:t>
      </w:r>
    </w:p>
    <w:p w:rsidR="00FA1701" w:rsidRPr="00E21E51" w:rsidRDefault="00FA1701" w:rsidP="00607606">
      <w:pPr>
        <w:tabs>
          <w:tab w:val="left" w:pos="567"/>
        </w:tabs>
        <w:spacing w:after="0"/>
        <w:jc w:val="both"/>
        <w:rPr>
          <w:rFonts w:ascii="Cambria" w:hAnsi="Cambria" w:cs="Arial"/>
          <w:b/>
          <w:color w:val="FF0000"/>
          <w:sz w:val="24"/>
          <w:szCs w:val="24"/>
          <w:u w:val="single"/>
          <w:lang w:eastAsia="vi-VN"/>
        </w:rPr>
      </w:pPr>
    </w:p>
    <w:p w:rsidR="00FA1701" w:rsidRPr="00607606" w:rsidRDefault="00FA1701" w:rsidP="00607606">
      <w:pPr>
        <w:pStyle w:val="ListParagraph"/>
        <w:tabs>
          <w:tab w:val="left" w:pos="567"/>
        </w:tabs>
        <w:spacing w:after="0"/>
        <w:ind w:left="0"/>
        <w:jc w:val="both"/>
        <w:rPr>
          <w:rFonts w:ascii="Cambria" w:hAnsi="Cambria"/>
          <w:b/>
          <w:color w:val="FF0000"/>
          <w:sz w:val="24"/>
          <w:szCs w:val="24"/>
          <w:u w:val="single"/>
          <w:lang w:eastAsia="vi-VN"/>
        </w:rPr>
      </w:pPr>
      <w:r w:rsidRPr="00607606">
        <w:rPr>
          <w:rFonts w:ascii="Cambria" w:hAnsi="Cambria"/>
          <w:b/>
          <w:color w:val="FF0000"/>
          <w:sz w:val="24"/>
          <w:szCs w:val="24"/>
          <w:highlight w:val="yellow"/>
          <w:u w:val="single"/>
          <w:lang w:eastAsia="vi-VN"/>
        </w:rPr>
        <w:t>LƯU Ý:</w:t>
      </w:r>
    </w:p>
    <w:p w:rsidR="00FA1701" w:rsidRPr="00607606" w:rsidRDefault="00FA1701" w:rsidP="00607606">
      <w:pPr>
        <w:pStyle w:val="ListParagraph"/>
        <w:spacing w:after="0"/>
        <w:ind w:left="0"/>
        <w:jc w:val="both"/>
        <w:rPr>
          <w:rFonts w:ascii="Cambria" w:hAnsi="Cambria"/>
          <w:color w:val="C00000"/>
          <w:sz w:val="24"/>
          <w:szCs w:val="24"/>
          <w:lang w:eastAsia="vi-VN"/>
        </w:rPr>
      </w:pPr>
      <w:r w:rsidRPr="00607606">
        <w:rPr>
          <w:rFonts w:ascii="Cambria" w:hAnsi="Cambria"/>
          <w:color w:val="C00000"/>
          <w:sz w:val="24"/>
          <w:szCs w:val="24"/>
          <w:lang w:eastAsia="vi-VN"/>
        </w:rPr>
        <w:t>Trước khi đăng ký tour du lịch xin Quý khách vui lòng đọc kỹ chương trình, giá tour, các khoản bao gồm cũng như không bao gồm trong chương trình. Trong trường hợp Quý khách không trực tiếp đến đăng ký tour mà do người khác đến đăng ký thì Quý khách vui lòng tìm hiểu kỹ chương trình từ người đăng ký cho mình.</w:t>
      </w:r>
    </w:p>
    <w:p w:rsidR="00B17BCB" w:rsidRPr="00B17BCB" w:rsidRDefault="00B17BCB" w:rsidP="00C010DD">
      <w:pPr>
        <w:pStyle w:val="ListParagraph"/>
        <w:numPr>
          <w:ilvl w:val="0"/>
          <w:numId w:val="1"/>
        </w:numPr>
        <w:spacing w:after="0" w:line="259" w:lineRule="auto"/>
        <w:ind w:left="0" w:firstLine="0"/>
        <w:contextualSpacing/>
        <w:jc w:val="both"/>
        <w:rPr>
          <w:rFonts w:ascii="Cambria" w:hAnsi="Cambria"/>
          <w:iCs/>
          <w:sz w:val="24"/>
          <w:szCs w:val="24"/>
        </w:rPr>
      </w:pPr>
      <w:r w:rsidRPr="00B17BCB">
        <w:rPr>
          <w:rFonts w:ascii="Cambria" w:hAnsi="Cambria"/>
          <w:iCs/>
          <w:sz w:val="24"/>
          <w:szCs w:val="24"/>
        </w:rPr>
        <w:t>Chương trình tour có thể thay đổi</w:t>
      </w:r>
      <w:r w:rsidRPr="00B17BCB">
        <w:rPr>
          <w:rFonts w:ascii="Cambria" w:hAnsi="Cambria"/>
          <w:iCs/>
          <w:sz w:val="24"/>
          <w:szCs w:val="24"/>
          <w:lang w:val="vi-VN"/>
        </w:rPr>
        <w:t xml:space="preserve"> thứ tự</w:t>
      </w:r>
      <w:r>
        <w:rPr>
          <w:rFonts w:ascii="Cambria" w:hAnsi="Cambria"/>
          <w:iCs/>
          <w:sz w:val="24"/>
          <w:szCs w:val="24"/>
          <w:lang w:val="vi-VN"/>
        </w:rPr>
        <w:t xml:space="preserve">/ bỏ bớt </w:t>
      </w:r>
      <w:r w:rsidRPr="00B17BCB">
        <w:rPr>
          <w:rFonts w:ascii="Cambria" w:hAnsi="Cambria"/>
          <w:iCs/>
          <w:sz w:val="24"/>
          <w:szCs w:val="24"/>
          <w:lang w:val="vi-VN"/>
        </w:rPr>
        <w:t>điểm tham quan</w:t>
      </w:r>
      <w:r>
        <w:rPr>
          <w:rFonts w:ascii="Cambria" w:hAnsi="Cambria"/>
          <w:iCs/>
          <w:sz w:val="24"/>
          <w:szCs w:val="24"/>
          <w:lang w:val="vi-VN"/>
        </w:rPr>
        <w:t xml:space="preserve"> điểm để</w:t>
      </w:r>
      <w:r w:rsidRPr="00B17BCB">
        <w:rPr>
          <w:rFonts w:ascii="Cambria" w:hAnsi="Cambria"/>
          <w:iCs/>
          <w:sz w:val="24"/>
          <w:szCs w:val="24"/>
        </w:rPr>
        <w:t xml:space="preserve"> phù hợp với tình hình giao thông, thời tiết thực tế hoặc sự thay đổi</w:t>
      </w:r>
      <w:r>
        <w:rPr>
          <w:rFonts w:ascii="Cambria" w:hAnsi="Cambria"/>
          <w:iCs/>
          <w:sz w:val="24"/>
          <w:szCs w:val="24"/>
          <w:lang w:val="vi-VN"/>
        </w:rPr>
        <w:t xml:space="preserve"> do</w:t>
      </w:r>
      <w:r w:rsidRPr="00B17BCB">
        <w:rPr>
          <w:rFonts w:ascii="Cambria" w:hAnsi="Cambria"/>
          <w:iCs/>
          <w:sz w:val="24"/>
          <w:szCs w:val="24"/>
        </w:rPr>
        <w:t xml:space="preserve"> lịch bay do hãng hàng không</w:t>
      </w:r>
      <w:r w:rsidRPr="00B17BCB">
        <w:rPr>
          <w:rFonts w:ascii="Cambria" w:hAnsi="Cambria"/>
          <w:iCs/>
          <w:sz w:val="24"/>
          <w:szCs w:val="24"/>
          <w:lang w:val="vi-VN"/>
        </w:rPr>
        <w:t xml:space="preserve">. </w:t>
      </w:r>
      <w:r w:rsidRPr="00B17BCB">
        <w:rPr>
          <w:rFonts w:ascii="Cambria" w:hAnsi="Cambria"/>
          <w:iCs/>
          <w:sz w:val="24"/>
          <w:szCs w:val="24"/>
        </w:rPr>
        <w:t xml:space="preserve"> </w:t>
      </w:r>
    </w:p>
    <w:p w:rsidR="00B17BCB" w:rsidRPr="00B17BCB" w:rsidRDefault="00B17BCB" w:rsidP="00C010DD">
      <w:pPr>
        <w:pStyle w:val="ListParagraph"/>
        <w:numPr>
          <w:ilvl w:val="0"/>
          <w:numId w:val="1"/>
        </w:numPr>
        <w:spacing w:after="0" w:line="259" w:lineRule="auto"/>
        <w:ind w:left="0" w:firstLine="0"/>
        <w:contextualSpacing/>
        <w:jc w:val="both"/>
        <w:rPr>
          <w:rFonts w:ascii="Cambria" w:hAnsi="Cambria"/>
          <w:iCs/>
          <w:sz w:val="24"/>
          <w:szCs w:val="24"/>
        </w:rPr>
      </w:pPr>
      <w:r w:rsidRPr="00B17BCB">
        <w:rPr>
          <w:rFonts w:ascii="Cambria" w:hAnsi="Cambria"/>
          <w:iCs/>
          <w:sz w:val="24"/>
          <w:szCs w:val="24"/>
          <w:lang w:val="vi-VN"/>
        </w:rPr>
        <w:t>Công ty</w:t>
      </w:r>
      <w:r w:rsidRPr="00B17BCB">
        <w:rPr>
          <w:rFonts w:ascii="Cambria" w:hAnsi="Cambria"/>
          <w:iCs/>
          <w:sz w:val="24"/>
          <w:szCs w:val="24"/>
        </w:rPr>
        <w:t xml:space="preserve"> được quyền thay đổi hoặc hủy bỏ bất kỳ điểm tham quan nào (có thể) gây ảnh hưởng đến sự an toàn của Quý khách.</w:t>
      </w:r>
      <w:r w:rsidRPr="00B17BCB">
        <w:rPr>
          <w:rFonts w:ascii="Cambria" w:hAnsi="Cambria"/>
          <w:iCs/>
          <w:sz w:val="24"/>
          <w:szCs w:val="24"/>
          <w:lang w:val="vi-VN"/>
        </w:rPr>
        <w:t xml:space="preserve"> </w:t>
      </w:r>
    </w:p>
    <w:p w:rsidR="00B17BCB" w:rsidRPr="00B17BCB" w:rsidRDefault="00B17BCB" w:rsidP="00C010DD">
      <w:pPr>
        <w:pStyle w:val="ListParagraph"/>
        <w:numPr>
          <w:ilvl w:val="0"/>
          <w:numId w:val="1"/>
        </w:numPr>
        <w:spacing w:after="0" w:line="259" w:lineRule="auto"/>
        <w:ind w:left="0" w:firstLine="0"/>
        <w:contextualSpacing/>
        <w:jc w:val="both"/>
        <w:rPr>
          <w:rFonts w:ascii="Cambria" w:hAnsi="Cambria"/>
          <w:iCs/>
          <w:sz w:val="24"/>
          <w:szCs w:val="24"/>
        </w:rPr>
      </w:pPr>
      <w:r w:rsidRPr="00B17BCB">
        <w:rPr>
          <w:rFonts w:ascii="Cambria" w:hAnsi="Cambria"/>
          <w:iCs/>
          <w:sz w:val="24"/>
          <w:szCs w:val="24"/>
        </w:rPr>
        <w:t>Xe và tài xế ở nhật chỉ chạy 11 tiếng/1 ngày theo luật lao động mới và áp dụng từ 1/4/2024.</w:t>
      </w:r>
    </w:p>
    <w:p w:rsidR="00B17BCB" w:rsidRPr="00B17BCB" w:rsidRDefault="00B17BCB" w:rsidP="00C010DD">
      <w:pPr>
        <w:pStyle w:val="ListParagraph"/>
        <w:numPr>
          <w:ilvl w:val="0"/>
          <w:numId w:val="1"/>
        </w:numPr>
        <w:spacing w:after="0" w:line="259" w:lineRule="auto"/>
        <w:ind w:left="0" w:firstLine="0"/>
        <w:contextualSpacing/>
        <w:jc w:val="both"/>
        <w:rPr>
          <w:rFonts w:ascii="Cambria" w:hAnsi="Cambria"/>
          <w:iCs/>
          <w:sz w:val="24"/>
          <w:szCs w:val="24"/>
          <w:lang w:eastAsia="en-US"/>
        </w:rPr>
      </w:pPr>
      <w:r w:rsidRPr="00B17BCB">
        <w:rPr>
          <w:rFonts w:ascii="Cambria" w:hAnsi="Cambria"/>
          <w:iCs/>
          <w:sz w:val="24"/>
          <w:szCs w:val="24"/>
        </w:rPr>
        <w:t>Công</w:t>
      </w:r>
      <w:r w:rsidRPr="00B17BCB">
        <w:rPr>
          <w:rFonts w:ascii="Cambria" w:hAnsi="Cambria"/>
          <w:iCs/>
          <w:sz w:val="24"/>
          <w:szCs w:val="24"/>
          <w:lang w:val="vi-VN"/>
        </w:rPr>
        <w:t xml:space="preserve"> ty </w:t>
      </w:r>
      <w:r w:rsidRPr="00B17BCB">
        <w:rPr>
          <w:rFonts w:ascii="Cambria" w:hAnsi="Cambria"/>
          <w:iCs/>
          <w:sz w:val="24"/>
          <w:szCs w:val="24"/>
        </w:rPr>
        <w:t xml:space="preserve"> không chịu trách nhiệm với việc từ chối xuất, nhập cảnh tại hải quan nước sở tại.</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Khi tham gia chương trình tour, Quý khách vui lòng mang theo passport (hộ chiếu) còn thời hạn 06 tháng tính đến ngày về của Tour.</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Do các chuyến bay phụ thuộc vào các hãng hàng không nên trong một số trường hợp giờ bay có thể thay đổi mà không báo trước cho Quý khách.</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Trong trường hợp không đủ đoàn 15 khách thì 2 bên sẽ thỏa thuận lại giá cho đoàn. Nếu quý khách không đồng ý giá trên, quý khách có thể chuyển sang tour kế tiếp nhưng không quá 02 lần.</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Nếu Quý khách yêu cầu ở phòng đơn,</w:t>
      </w:r>
      <w:r w:rsidRPr="00E21E51">
        <w:rPr>
          <w:rFonts w:ascii="Cambria" w:hAnsi="Cambria"/>
          <w:sz w:val="24"/>
          <w:szCs w:val="24"/>
          <w:lang w:val="vi-VN" w:eastAsia="vi-VN"/>
        </w:rPr>
        <w:t xml:space="preserve"> </w:t>
      </w:r>
      <w:r w:rsidRPr="00E21E51">
        <w:rPr>
          <w:rFonts w:ascii="Cambria" w:hAnsi="Cambria"/>
          <w:sz w:val="24"/>
          <w:szCs w:val="24"/>
          <w:lang w:eastAsia="vi-VN"/>
        </w:rPr>
        <w:t>vui lòng thanh toán thêm tiền phụ thu.</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lastRenderedPageBreak/>
        <w:t>Quý khách dưới 16 tuổi phải có Bố Mẹ hoặc người nhà trên 18 tuổi đi cùng. Trường hợp đi với người nhà phải nộp kèm giấy ủy quyến được chính quyến địa phương xác nhận (do Bố Mẹ ủy quyến dắt đi tour)</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Quý khách từ 70 tuổi trở lên vui lòng cung cấp giấy khám sức khỏe do bệnh viện cấp quận/ huyện xác nhận.</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Công ty không nhận hồ sơ với phụ nữ có thai từ 7 tháng trở lên.</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Quý khách chỉ mang thẻ xanh (thẻ tạm trú tại nước ngoài) và không có hộ chiếu VN thì không được đăng ký du lịch sang nước thứ ba.</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Quý khách mang 2 Quốc tịch hoặc Travel document (chưa nhập quốc tịch) vui lòng thông báo với nhân viên bán tour ngay thời điểm đăng ký tour và nộp bản gốc kèm các giấy tờ có liên quan (nếu có)</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Nếu khách là Việt Kiều hoặc</w:t>
      </w:r>
      <w:r w:rsidRPr="00E21E51">
        <w:rPr>
          <w:rFonts w:ascii="Cambria" w:hAnsi="Cambria"/>
          <w:sz w:val="24"/>
          <w:szCs w:val="24"/>
          <w:lang w:val="vi-VN" w:eastAsia="vi-VN"/>
        </w:rPr>
        <w:t xml:space="preserve"> người</w:t>
      </w:r>
      <w:r w:rsidRPr="00E21E51">
        <w:rPr>
          <w:rFonts w:ascii="Cambria" w:hAnsi="Cambria"/>
          <w:sz w:val="24"/>
          <w:szCs w:val="24"/>
          <w:lang w:eastAsia="vi-VN"/>
        </w:rPr>
        <w:t xml:space="preserve"> nước ngoài có visa rời phải mang theo lúc đi tour.</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Trường hợp hủy tour không áp dụng cho các dịp lễ tết.</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Trong trường hợp bất khả kháng do thời tiết, thiên tai, đình công, bạo động, phá hoại, chiến tranh, dịch bệnh, chuyến bay bị trì hoãn hay bị hủy do thời tiết hoặc do kỹ thuật…..và tour không thể thực hiện tiếp tục được, công ty sẽ hoàn trả lại tiền tour cho quý khách sau khi đã trừ lại các chi phí dịch vụ đã thực hiện như phí làm visa, vé máy bay… và không chịu trách nhiệm bồi thường thêm bất kỳ chi phí nào khác.</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Thứ tự các điểm tham quan trong chương trình trong một số trường hợp có thể thay đổi tùy theo tình hình thực tế nhưng vẫn đảm bảo đầy đủ các điểm tham quan như lúc đầ</w:t>
      </w:r>
      <w:r w:rsidRPr="00E21E51">
        <w:rPr>
          <w:rFonts w:ascii="Cambria" w:hAnsi="Cambria"/>
          <w:sz w:val="24"/>
          <w:szCs w:val="24"/>
          <w:lang w:val="vi-VN" w:eastAsia="vi-VN"/>
        </w:rPr>
        <w:t>u.</w:t>
      </w:r>
    </w:p>
    <w:p w:rsidR="00FA1701" w:rsidRPr="00607606" w:rsidRDefault="00FA1701" w:rsidP="00607606">
      <w:pPr>
        <w:pStyle w:val="ListParagraph"/>
        <w:spacing w:after="0"/>
        <w:ind w:left="0"/>
        <w:jc w:val="both"/>
        <w:rPr>
          <w:rFonts w:ascii="Cambria" w:hAnsi="Cambria"/>
          <w:b/>
          <w:color w:val="C00000"/>
          <w:sz w:val="24"/>
          <w:szCs w:val="24"/>
          <w:lang w:eastAsia="vi-VN"/>
        </w:rPr>
      </w:pPr>
      <w:r w:rsidRPr="00607606">
        <w:rPr>
          <w:rFonts w:ascii="Cambria" w:hAnsi="Cambria"/>
          <w:b/>
          <w:color w:val="C00000"/>
          <w:sz w:val="24"/>
          <w:szCs w:val="24"/>
          <w:lang w:eastAsia="vi-VN"/>
        </w:rPr>
        <w:t>Trường hợp bị Hải Quan Việt Nam từ chối xuất cảnh:</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Vì lý do nào đó mà Hải Quan Việt Nam từ chối xuất cảnh, Cty chúng tôi sẽ không chịu bất kỳ trách nhiệm nào cũng như không hoàn tiền tour lại cho Quý khách hàng.</w:t>
      </w:r>
    </w:p>
    <w:p w:rsidR="00FA1701" w:rsidRPr="00607606" w:rsidRDefault="00FA1701" w:rsidP="00607606">
      <w:pPr>
        <w:pStyle w:val="ListParagraph"/>
        <w:spacing w:after="0"/>
        <w:ind w:left="0"/>
        <w:jc w:val="both"/>
        <w:rPr>
          <w:rFonts w:ascii="Cambria" w:hAnsi="Cambria"/>
          <w:b/>
          <w:color w:val="C00000"/>
          <w:sz w:val="24"/>
          <w:szCs w:val="24"/>
          <w:lang w:eastAsia="vi-VN"/>
        </w:rPr>
      </w:pPr>
      <w:r w:rsidRPr="00607606">
        <w:rPr>
          <w:rFonts w:ascii="Cambria" w:hAnsi="Cambria"/>
          <w:b/>
          <w:color w:val="C00000"/>
          <w:sz w:val="24"/>
          <w:szCs w:val="24"/>
          <w:lang w:eastAsia="vi-VN"/>
        </w:rPr>
        <w:t>Trường hợp bị Hải Quan nước sở tại từ chối nhập cảnh:</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Vì lý do nào đó mà Hải Quan nước sở tại từ chối nhập cảnh, Cty chúng tôi sẽ không chịu bất kỳ trách nhiệm nào cũng như không hoàn tiền tour lại cho Quý khách hàng. Ngoài ra Quý khách hàng phải tự thanh toán các chi phí phát sinh như ăn, nghỉ, mua vé máy bay để quay về lại Việt Nam nếu có. Công ty chúng tôi sẽ hỗ trợ về mặt thủ tục, pháp lý cho Quý khách hàng để quay về Việt Nam theo quy định.</w:t>
      </w:r>
    </w:p>
    <w:p w:rsidR="00BC1275" w:rsidRPr="00BC1275" w:rsidRDefault="00FA1701" w:rsidP="00C010DD">
      <w:pPr>
        <w:pStyle w:val="ListParagraph"/>
        <w:numPr>
          <w:ilvl w:val="0"/>
          <w:numId w:val="1"/>
        </w:numPr>
        <w:spacing w:after="0"/>
        <w:ind w:left="0" w:firstLine="0"/>
        <w:jc w:val="both"/>
        <w:rPr>
          <w:rFonts w:ascii="Cambria" w:hAnsi="Cambria"/>
          <w:sz w:val="24"/>
          <w:szCs w:val="24"/>
          <w:lang w:val="fr-FR" w:eastAsia="vi-VN"/>
        </w:rPr>
      </w:pPr>
      <w:r w:rsidRPr="00E21E51">
        <w:rPr>
          <w:rFonts w:ascii="Cambria" w:hAnsi="Cambria"/>
          <w:sz w:val="24"/>
          <w:szCs w:val="24"/>
          <w:lang w:eastAsia="vi-VN"/>
        </w:rPr>
        <w:t xml:space="preserve">Để đảm bảo an toàn tuyệt đối cho khách hàng đối với trường hợp thiên tai, lũ lụt, bão, chiến tranh… xảy ra. </w:t>
      </w:r>
    </w:p>
    <w:p w:rsidR="00FA1701" w:rsidRPr="00607606" w:rsidRDefault="00FA1701" w:rsidP="00607606">
      <w:pPr>
        <w:pStyle w:val="ListParagraph"/>
        <w:spacing w:after="0"/>
        <w:ind w:left="0"/>
        <w:jc w:val="both"/>
        <w:rPr>
          <w:rFonts w:ascii="Cambria" w:hAnsi="Cambria"/>
          <w:color w:val="C00000"/>
          <w:sz w:val="24"/>
          <w:szCs w:val="24"/>
          <w:lang w:val="fr-FR" w:eastAsia="vi-VN"/>
        </w:rPr>
      </w:pPr>
      <w:r w:rsidRPr="00607606">
        <w:rPr>
          <w:rFonts w:ascii="Cambria" w:hAnsi="Cambria"/>
          <w:b/>
          <w:color w:val="C00000"/>
          <w:sz w:val="24"/>
          <w:szCs w:val="24"/>
          <w:lang w:val="fr-FR" w:eastAsia="vi-VN"/>
        </w:rPr>
        <w:t>Hãng hàng không hủy vé dẫn đến hủy tour:</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val="fr-FR" w:eastAsia="vi-VN"/>
        </w:rPr>
        <w:t>Hủy tour 2 chiều (Hủy tour ở đầu Việt Nam), trước khi tour xuất phát: Cty chúng tôi sẽ làm việc cụ thể với hãng hàng không để có giải pháp tốt nhất cho Quý khách</w:t>
      </w:r>
      <w:r w:rsidRPr="00E21E51">
        <w:rPr>
          <w:rFonts w:ascii="Cambria" w:hAnsi="Cambria"/>
          <w:sz w:val="24"/>
          <w:szCs w:val="24"/>
        </w:rPr>
        <w:t xml:space="preserve"> hàng. </w:t>
      </w:r>
      <w:r w:rsidRPr="00E21E51">
        <w:rPr>
          <w:rFonts w:ascii="Cambria" w:hAnsi="Cambria"/>
          <w:sz w:val="24"/>
          <w:szCs w:val="24"/>
          <w:lang w:eastAsia="vi-VN"/>
        </w:rPr>
        <w:t>Đồng thời Cty chúng tôi cũng sẽ liên hệ với các nhà cung ứng dịch vụ có liên quan như: khách sạn, nhà hàng, vận chuyển… xin được hoãn tour hoặc xin hoàn trả các chi phí này. Sau đó Cty chúng tôi sẽ hoàn các chi phí trên cho Quý khách hàng.</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Hủy tour 1 chiều về (Hủy tour khi Quý khách hàng đang ở nước ngoài). Cty chúng tôi sẽ liên hệ với các hãng hàng không để có giải pháp tốt nhất cho Quý khách hàng. Trong trường hợp này có thể sẽ xảy ra các phát sinh như ăn, nghỉ, vé máy bay mới… Các chi phí này sẽ do Quý khách hàng chịu, Cty chúng tôi sẽ lo các thủ tục &amp; hỗ trợ nhanh nhất, tốt nhất cho Quý khách hàng.</w:t>
      </w:r>
    </w:p>
    <w:p w:rsidR="00FA1701" w:rsidRPr="00E21E51" w:rsidRDefault="00FA1701" w:rsidP="00607606">
      <w:pPr>
        <w:spacing w:after="0"/>
        <w:jc w:val="both"/>
        <w:rPr>
          <w:rFonts w:ascii="Cambria" w:hAnsi="Cambria" w:cs="Arial"/>
          <w:sz w:val="24"/>
          <w:szCs w:val="24"/>
          <w:lang w:eastAsia="vi-VN"/>
        </w:rPr>
      </w:pPr>
    </w:p>
    <w:p w:rsidR="00FA1701" w:rsidRPr="00E21E51" w:rsidRDefault="00FA1701" w:rsidP="00607606">
      <w:pPr>
        <w:tabs>
          <w:tab w:val="left" w:pos="567"/>
        </w:tabs>
        <w:spacing w:after="0"/>
        <w:jc w:val="both"/>
        <w:rPr>
          <w:rFonts w:ascii="Cambria" w:hAnsi="Cambria" w:cs="Arial"/>
          <w:sz w:val="24"/>
          <w:szCs w:val="24"/>
          <w:lang w:eastAsia="vi-VN"/>
        </w:rPr>
      </w:pPr>
    </w:p>
    <w:p w:rsidR="008F308D" w:rsidRPr="008F308D" w:rsidRDefault="008F308D" w:rsidP="00607606">
      <w:pPr>
        <w:tabs>
          <w:tab w:val="left" w:pos="567"/>
        </w:tabs>
        <w:spacing w:after="0"/>
        <w:jc w:val="both"/>
        <w:rPr>
          <w:rFonts w:asciiTheme="majorHAnsi" w:hAnsiTheme="majorHAnsi" w:cs="Arial"/>
          <w:sz w:val="24"/>
          <w:szCs w:val="24"/>
          <w:lang w:val="en-US" w:eastAsia="vi-VN"/>
        </w:rPr>
      </w:pPr>
    </w:p>
    <w:sectPr w:rsidR="008F308D" w:rsidRPr="008F308D" w:rsidSect="00410FC3">
      <w:headerReference w:type="default" r:id="rId10"/>
      <w:footerReference w:type="default" r:id="rId11"/>
      <w:pgSz w:w="11906" w:h="16838"/>
      <w:pgMar w:top="782" w:right="746" w:bottom="693" w:left="990" w:header="86" w:footer="5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7F2" w:rsidRDefault="001A37F2" w:rsidP="007C4C66">
      <w:pPr>
        <w:spacing w:after="0" w:line="240" w:lineRule="auto"/>
      </w:pPr>
      <w:r>
        <w:separator/>
      </w:r>
    </w:p>
  </w:endnote>
  <w:endnote w:type="continuationSeparator" w:id="0">
    <w:p w:rsidR="001A37F2" w:rsidRDefault="001A37F2" w:rsidP="007C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66" w:rsidRDefault="007C4C66">
    <w:pPr>
      <w:pStyle w:val="Footer"/>
      <w:rPr>
        <w:noProof/>
        <w:lang w:val="en-US" w:eastAsia="vi-VN"/>
      </w:rPr>
    </w:pPr>
  </w:p>
  <w:p w:rsidR="007C4C66" w:rsidRDefault="007C4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7F2" w:rsidRDefault="001A37F2" w:rsidP="007C4C66">
      <w:pPr>
        <w:spacing w:after="0" w:line="240" w:lineRule="auto"/>
      </w:pPr>
      <w:r>
        <w:separator/>
      </w:r>
    </w:p>
  </w:footnote>
  <w:footnote w:type="continuationSeparator" w:id="0">
    <w:p w:rsidR="001A37F2" w:rsidRDefault="001A37F2" w:rsidP="007C4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05" w:rsidRDefault="001A1E0F">
    <w:pPr>
      <w:pStyle w:val="Header"/>
      <w:rPr>
        <w:lang w:val="en-US"/>
      </w:rPr>
    </w:pPr>
    <w:r>
      <w:rPr>
        <w:noProof/>
        <w:lang w:val="en-US"/>
      </w:rPr>
      <w:drawing>
        <wp:anchor distT="0" distB="0" distL="114300" distR="114300" simplePos="0" relativeHeight="251658240" behindDoc="1" locked="0" layoutInCell="1" allowOverlap="1" wp14:anchorId="7761F591" wp14:editId="0416B98F">
          <wp:simplePos x="0" y="0"/>
          <wp:positionH relativeFrom="column">
            <wp:posOffset>36830</wp:posOffset>
          </wp:positionH>
          <wp:positionV relativeFrom="paragraph">
            <wp:posOffset>33020</wp:posOffset>
          </wp:positionV>
          <wp:extent cx="6457950" cy="1387475"/>
          <wp:effectExtent l="0" t="0" r="0" b="3175"/>
          <wp:wrapTight wrapText="bothSides">
            <wp:wrapPolygon edited="0">
              <wp:start x="0" y="0"/>
              <wp:lineTo x="0" y="21353"/>
              <wp:lineTo x="21536" y="21353"/>
              <wp:lineTo x="21536" y="0"/>
              <wp:lineTo x="0" y="0"/>
            </wp:wrapPolygon>
          </wp:wrapTight>
          <wp:docPr id="1" name="Picture 1" descr="D:\JAPAN TOURIST\Letterhead JPT-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APAN TOURIST\Letterhead JPT-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1387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4805" w:rsidRDefault="00E14805">
    <w:pPr>
      <w:pStyle w:val="Header"/>
      <w:rPr>
        <w:lang w:val="en-US"/>
      </w:rPr>
    </w:pPr>
  </w:p>
  <w:p w:rsidR="00E14805" w:rsidRDefault="00E14805">
    <w:pPr>
      <w:pStyle w:val="Header"/>
      <w:rPr>
        <w:lang w:val="en-US"/>
      </w:rPr>
    </w:pPr>
  </w:p>
  <w:p w:rsidR="00E14805" w:rsidRDefault="00E14805">
    <w:pPr>
      <w:pStyle w:val="Header"/>
      <w:rPr>
        <w:lang w:val="en-US"/>
      </w:rPr>
    </w:pPr>
  </w:p>
  <w:p w:rsidR="00E14805" w:rsidRDefault="00E14805">
    <w:pPr>
      <w:pStyle w:val="Header"/>
      <w:rPr>
        <w:lang w:val="en-US"/>
      </w:rPr>
    </w:pPr>
  </w:p>
  <w:p w:rsidR="00E14805" w:rsidRDefault="00E14805">
    <w:pPr>
      <w:pStyle w:val="Header"/>
      <w:rPr>
        <w:lang w:val="en-US"/>
      </w:rPr>
    </w:pPr>
  </w:p>
  <w:p w:rsidR="00E14805" w:rsidRDefault="00E14805">
    <w:pPr>
      <w:pStyle w:val="Header"/>
      <w:rPr>
        <w:lang w:val="en-US"/>
      </w:rPr>
    </w:pPr>
  </w:p>
  <w:p w:rsidR="00E14805" w:rsidRPr="00E14805" w:rsidRDefault="00E1480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11"/>
    <w:multiLevelType w:val="multilevel"/>
    <w:tmpl w:val="00000011"/>
    <w:name w:val="WW8Num17"/>
    <w:lvl w:ilvl="0">
      <w:start w:val="1"/>
      <w:numFmt w:val="bullet"/>
      <w:lvlText w:val=""/>
      <w:lvlJc w:val="left"/>
      <w:pPr>
        <w:tabs>
          <w:tab w:val="num" w:pos="0"/>
        </w:tabs>
        <w:ind w:left="1080" w:hanging="360"/>
      </w:pPr>
      <w:rPr>
        <w:rFonts w:ascii="Symbol" w:hAnsi="Symbol" w:cs="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nsid w:val="1B204ED7"/>
    <w:multiLevelType w:val="hybridMultilevel"/>
    <w:tmpl w:val="8F761B20"/>
    <w:lvl w:ilvl="0" w:tplc="E51878E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E1426"/>
    <w:multiLevelType w:val="hybridMultilevel"/>
    <w:tmpl w:val="BED8021E"/>
    <w:lvl w:ilvl="0" w:tplc="F5C06818">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1A1607"/>
    <w:multiLevelType w:val="hybridMultilevel"/>
    <w:tmpl w:val="593853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233DEC"/>
    <w:multiLevelType w:val="hybridMultilevel"/>
    <w:tmpl w:val="A23AF8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16"/>
    <w:rsid w:val="00000A65"/>
    <w:rsid w:val="00006382"/>
    <w:rsid w:val="00010710"/>
    <w:rsid w:val="000144E4"/>
    <w:rsid w:val="000172ED"/>
    <w:rsid w:val="00017C4C"/>
    <w:rsid w:val="00033B8B"/>
    <w:rsid w:val="00036C73"/>
    <w:rsid w:val="00041D27"/>
    <w:rsid w:val="00045AF1"/>
    <w:rsid w:val="0004661A"/>
    <w:rsid w:val="000511C2"/>
    <w:rsid w:val="00056D34"/>
    <w:rsid w:val="00065DB9"/>
    <w:rsid w:val="00094628"/>
    <w:rsid w:val="00095D6C"/>
    <w:rsid w:val="00096359"/>
    <w:rsid w:val="000A7B08"/>
    <w:rsid w:val="000B409B"/>
    <w:rsid w:val="000B7ECF"/>
    <w:rsid w:val="000C1F15"/>
    <w:rsid w:val="000D44A5"/>
    <w:rsid w:val="000E0CF9"/>
    <w:rsid w:val="000E6A5A"/>
    <w:rsid w:val="001054EF"/>
    <w:rsid w:val="001202A2"/>
    <w:rsid w:val="00124093"/>
    <w:rsid w:val="001259D0"/>
    <w:rsid w:val="00136CD8"/>
    <w:rsid w:val="001453F7"/>
    <w:rsid w:val="00154E93"/>
    <w:rsid w:val="00157AFE"/>
    <w:rsid w:val="00176589"/>
    <w:rsid w:val="00176F16"/>
    <w:rsid w:val="00186CFC"/>
    <w:rsid w:val="00193CD0"/>
    <w:rsid w:val="001A1E0F"/>
    <w:rsid w:val="001A37F2"/>
    <w:rsid w:val="001D1D81"/>
    <w:rsid w:val="001E6257"/>
    <w:rsid w:val="0020284A"/>
    <w:rsid w:val="00202D69"/>
    <w:rsid w:val="00206E09"/>
    <w:rsid w:val="00214DB2"/>
    <w:rsid w:val="00216360"/>
    <w:rsid w:val="00217F78"/>
    <w:rsid w:val="002211EF"/>
    <w:rsid w:val="00223DFC"/>
    <w:rsid w:val="002251E2"/>
    <w:rsid w:val="00230CCC"/>
    <w:rsid w:val="00231FEF"/>
    <w:rsid w:val="002450B1"/>
    <w:rsid w:val="00252CF9"/>
    <w:rsid w:val="002658FF"/>
    <w:rsid w:val="002830B5"/>
    <w:rsid w:val="002842E0"/>
    <w:rsid w:val="0029674F"/>
    <w:rsid w:val="002A3A9D"/>
    <w:rsid w:val="002A4F97"/>
    <w:rsid w:val="002D0B92"/>
    <w:rsid w:val="002D4182"/>
    <w:rsid w:val="002E2E8E"/>
    <w:rsid w:val="002E3264"/>
    <w:rsid w:val="002E3B90"/>
    <w:rsid w:val="003106EC"/>
    <w:rsid w:val="00312D92"/>
    <w:rsid w:val="0031477B"/>
    <w:rsid w:val="00314BD9"/>
    <w:rsid w:val="00314E89"/>
    <w:rsid w:val="0032761B"/>
    <w:rsid w:val="00333D35"/>
    <w:rsid w:val="00357980"/>
    <w:rsid w:val="00363300"/>
    <w:rsid w:val="00370138"/>
    <w:rsid w:val="00376FB7"/>
    <w:rsid w:val="003856F3"/>
    <w:rsid w:val="00386F8F"/>
    <w:rsid w:val="00392548"/>
    <w:rsid w:val="00396F42"/>
    <w:rsid w:val="003A05C6"/>
    <w:rsid w:val="003A0C63"/>
    <w:rsid w:val="003A1896"/>
    <w:rsid w:val="003A468B"/>
    <w:rsid w:val="003A6020"/>
    <w:rsid w:val="003B2419"/>
    <w:rsid w:val="003B317A"/>
    <w:rsid w:val="003B59A8"/>
    <w:rsid w:val="003B7466"/>
    <w:rsid w:val="003C051D"/>
    <w:rsid w:val="003D3749"/>
    <w:rsid w:val="003D43D0"/>
    <w:rsid w:val="003E724E"/>
    <w:rsid w:val="003F165F"/>
    <w:rsid w:val="00410FC3"/>
    <w:rsid w:val="00422874"/>
    <w:rsid w:val="0044567E"/>
    <w:rsid w:val="0045342C"/>
    <w:rsid w:val="004666EB"/>
    <w:rsid w:val="0048063F"/>
    <w:rsid w:val="00481CDD"/>
    <w:rsid w:val="00482752"/>
    <w:rsid w:val="00491E51"/>
    <w:rsid w:val="004A14DC"/>
    <w:rsid w:val="004B5CBE"/>
    <w:rsid w:val="004C75B8"/>
    <w:rsid w:val="004D14C4"/>
    <w:rsid w:val="004E560F"/>
    <w:rsid w:val="004E5937"/>
    <w:rsid w:val="004F4581"/>
    <w:rsid w:val="004F4C20"/>
    <w:rsid w:val="004F6345"/>
    <w:rsid w:val="00504FD4"/>
    <w:rsid w:val="00524B9B"/>
    <w:rsid w:val="00526C1E"/>
    <w:rsid w:val="00527414"/>
    <w:rsid w:val="00535928"/>
    <w:rsid w:val="00550929"/>
    <w:rsid w:val="00557A44"/>
    <w:rsid w:val="00565116"/>
    <w:rsid w:val="00566166"/>
    <w:rsid w:val="00572F0E"/>
    <w:rsid w:val="005816EA"/>
    <w:rsid w:val="005832DE"/>
    <w:rsid w:val="00586607"/>
    <w:rsid w:val="005A02E7"/>
    <w:rsid w:val="005A4243"/>
    <w:rsid w:val="005B3DA3"/>
    <w:rsid w:val="005B55C9"/>
    <w:rsid w:val="005E6678"/>
    <w:rsid w:val="005E6993"/>
    <w:rsid w:val="005E6DD1"/>
    <w:rsid w:val="005F4352"/>
    <w:rsid w:val="006032A0"/>
    <w:rsid w:val="00605DE8"/>
    <w:rsid w:val="00607606"/>
    <w:rsid w:val="00611D43"/>
    <w:rsid w:val="006163D8"/>
    <w:rsid w:val="00626636"/>
    <w:rsid w:val="0064161D"/>
    <w:rsid w:val="00642B71"/>
    <w:rsid w:val="00643C52"/>
    <w:rsid w:val="00644463"/>
    <w:rsid w:val="00645BC5"/>
    <w:rsid w:val="00646A5E"/>
    <w:rsid w:val="006533BB"/>
    <w:rsid w:val="00654BD2"/>
    <w:rsid w:val="0066509D"/>
    <w:rsid w:val="006760D2"/>
    <w:rsid w:val="00680708"/>
    <w:rsid w:val="00680D90"/>
    <w:rsid w:val="00680DFD"/>
    <w:rsid w:val="00682C34"/>
    <w:rsid w:val="00685003"/>
    <w:rsid w:val="00686E61"/>
    <w:rsid w:val="00695184"/>
    <w:rsid w:val="006B61DB"/>
    <w:rsid w:val="006B7A19"/>
    <w:rsid w:val="006D5D4F"/>
    <w:rsid w:val="006D796B"/>
    <w:rsid w:val="006E0596"/>
    <w:rsid w:val="006F4E65"/>
    <w:rsid w:val="0070014C"/>
    <w:rsid w:val="007008B7"/>
    <w:rsid w:val="00701EF9"/>
    <w:rsid w:val="007024D2"/>
    <w:rsid w:val="00723535"/>
    <w:rsid w:val="007250E0"/>
    <w:rsid w:val="0072668D"/>
    <w:rsid w:val="00727215"/>
    <w:rsid w:val="00732BCC"/>
    <w:rsid w:val="00736ABC"/>
    <w:rsid w:val="00740367"/>
    <w:rsid w:val="00747EA8"/>
    <w:rsid w:val="0075091D"/>
    <w:rsid w:val="0075737E"/>
    <w:rsid w:val="00757679"/>
    <w:rsid w:val="00766D12"/>
    <w:rsid w:val="007700E2"/>
    <w:rsid w:val="00771321"/>
    <w:rsid w:val="00785150"/>
    <w:rsid w:val="007857A9"/>
    <w:rsid w:val="007874EC"/>
    <w:rsid w:val="007A0E3C"/>
    <w:rsid w:val="007A14A8"/>
    <w:rsid w:val="007A1DB4"/>
    <w:rsid w:val="007A7142"/>
    <w:rsid w:val="007B65AC"/>
    <w:rsid w:val="007C324D"/>
    <w:rsid w:val="007C4C66"/>
    <w:rsid w:val="007C4C86"/>
    <w:rsid w:val="007E4ED8"/>
    <w:rsid w:val="007F2A28"/>
    <w:rsid w:val="007F62BF"/>
    <w:rsid w:val="00812123"/>
    <w:rsid w:val="0081395D"/>
    <w:rsid w:val="00816284"/>
    <w:rsid w:val="00822E1B"/>
    <w:rsid w:val="0082301C"/>
    <w:rsid w:val="008326DC"/>
    <w:rsid w:val="0084173B"/>
    <w:rsid w:val="008650AE"/>
    <w:rsid w:val="008664E6"/>
    <w:rsid w:val="0087603F"/>
    <w:rsid w:val="00880634"/>
    <w:rsid w:val="00885958"/>
    <w:rsid w:val="00894461"/>
    <w:rsid w:val="00894F0B"/>
    <w:rsid w:val="008A2F79"/>
    <w:rsid w:val="008A4CD8"/>
    <w:rsid w:val="008B1741"/>
    <w:rsid w:val="008B3D5A"/>
    <w:rsid w:val="008B448E"/>
    <w:rsid w:val="008B5467"/>
    <w:rsid w:val="008B5EE6"/>
    <w:rsid w:val="008D51D0"/>
    <w:rsid w:val="008D5E2D"/>
    <w:rsid w:val="008D6818"/>
    <w:rsid w:val="008F0BE0"/>
    <w:rsid w:val="008F308D"/>
    <w:rsid w:val="009042D4"/>
    <w:rsid w:val="009053EA"/>
    <w:rsid w:val="00911C2F"/>
    <w:rsid w:val="00915974"/>
    <w:rsid w:val="0092373E"/>
    <w:rsid w:val="009243AC"/>
    <w:rsid w:val="009379DE"/>
    <w:rsid w:val="00956EB8"/>
    <w:rsid w:val="00963D63"/>
    <w:rsid w:val="009673C9"/>
    <w:rsid w:val="00970FBB"/>
    <w:rsid w:val="00972C2C"/>
    <w:rsid w:val="009928E8"/>
    <w:rsid w:val="00997440"/>
    <w:rsid w:val="009A15CD"/>
    <w:rsid w:val="009A41F6"/>
    <w:rsid w:val="009B3DC3"/>
    <w:rsid w:val="009B6564"/>
    <w:rsid w:val="009B65F3"/>
    <w:rsid w:val="009B755B"/>
    <w:rsid w:val="009E0695"/>
    <w:rsid w:val="009F2D4F"/>
    <w:rsid w:val="009F5670"/>
    <w:rsid w:val="00A01430"/>
    <w:rsid w:val="00A0249F"/>
    <w:rsid w:val="00A05C88"/>
    <w:rsid w:val="00A16DB7"/>
    <w:rsid w:val="00A34521"/>
    <w:rsid w:val="00A4052B"/>
    <w:rsid w:val="00A506F1"/>
    <w:rsid w:val="00A53E9A"/>
    <w:rsid w:val="00A56408"/>
    <w:rsid w:val="00A67235"/>
    <w:rsid w:val="00A67D4F"/>
    <w:rsid w:val="00A84F6E"/>
    <w:rsid w:val="00A903E7"/>
    <w:rsid w:val="00A91DD3"/>
    <w:rsid w:val="00AB03D4"/>
    <w:rsid w:val="00AB1EEC"/>
    <w:rsid w:val="00AC70B1"/>
    <w:rsid w:val="00AD4EFA"/>
    <w:rsid w:val="00AD53AF"/>
    <w:rsid w:val="00AE505E"/>
    <w:rsid w:val="00AE74FE"/>
    <w:rsid w:val="00AF609F"/>
    <w:rsid w:val="00B02EB5"/>
    <w:rsid w:val="00B062C7"/>
    <w:rsid w:val="00B17BCB"/>
    <w:rsid w:val="00B22420"/>
    <w:rsid w:val="00B35E47"/>
    <w:rsid w:val="00B37F96"/>
    <w:rsid w:val="00B44363"/>
    <w:rsid w:val="00B50F32"/>
    <w:rsid w:val="00B51568"/>
    <w:rsid w:val="00B55148"/>
    <w:rsid w:val="00B56CA7"/>
    <w:rsid w:val="00B72BA5"/>
    <w:rsid w:val="00BA3D57"/>
    <w:rsid w:val="00BA769B"/>
    <w:rsid w:val="00BB296B"/>
    <w:rsid w:val="00BB5CB7"/>
    <w:rsid w:val="00BC1275"/>
    <w:rsid w:val="00BC4BB5"/>
    <w:rsid w:val="00BD3E5B"/>
    <w:rsid w:val="00BE42E4"/>
    <w:rsid w:val="00BE5A41"/>
    <w:rsid w:val="00BE7D60"/>
    <w:rsid w:val="00C010DD"/>
    <w:rsid w:val="00C029A9"/>
    <w:rsid w:val="00C20671"/>
    <w:rsid w:val="00C33FB6"/>
    <w:rsid w:val="00C37C04"/>
    <w:rsid w:val="00C54056"/>
    <w:rsid w:val="00C617DB"/>
    <w:rsid w:val="00C639EC"/>
    <w:rsid w:val="00C66DFA"/>
    <w:rsid w:val="00C67CCC"/>
    <w:rsid w:val="00C73939"/>
    <w:rsid w:val="00C7693A"/>
    <w:rsid w:val="00C81D0D"/>
    <w:rsid w:val="00C85449"/>
    <w:rsid w:val="00C87895"/>
    <w:rsid w:val="00C878AD"/>
    <w:rsid w:val="00CA2EFB"/>
    <w:rsid w:val="00CB341B"/>
    <w:rsid w:val="00CC0358"/>
    <w:rsid w:val="00CC5523"/>
    <w:rsid w:val="00CC68E0"/>
    <w:rsid w:val="00CE7581"/>
    <w:rsid w:val="00CF40FE"/>
    <w:rsid w:val="00D048A8"/>
    <w:rsid w:val="00D06F0A"/>
    <w:rsid w:val="00D07BA4"/>
    <w:rsid w:val="00D11D71"/>
    <w:rsid w:val="00D145FE"/>
    <w:rsid w:val="00D24FE7"/>
    <w:rsid w:val="00D301B2"/>
    <w:rsid w:val="00D32B3C"/>
    <w:rsid w:val="00D45A49"/>
    <w:rsid w:val="00D54F57"/>
    <w:rsid w:val="00D55D3E"/>
    <w:rsid w:val="00D602B7"/>
    <w:rsid w:val="00D619DC"/>
    <w:rsid w:val="00D6245C"/>
    <w:rsid w:val="00D635BC"/>
    <w:rsid w:val="00D64E14"/>
    <w:rsid w:val="00D67CF7"/>
    <w:rsid w:val="00D80C63"/>
    <w:rsid w:val="00D8136D"/>
    <w:rsid w:val="00D82169"/>
    <w:rsid w:val="00D91FD8"/>
    <w:rsid w:val="00DA02AC"/>
    <w:rsid w:val="00DA5F26"/>
    <w:rsid w:val="00DA61F0"/>
    <w:rsid w:val="00DB141F"/>
    <w:rsid w:val="00DC46F5"/>
    <w:rsid w:val="00DC6A59"/>
    <w:rsid w:val="00DD2B72"/>
    <w:rsid w:val="00DD38CB"/>
    <w:rsid w:val="00DE3F49"/>
    <w:rsid w:val="00DE692D"/>
    <w:rsid w:val="00E00477"/>
    <w:rsid w:val="00E0511F"/>
    <w:rsid w:val="00E14805"/>
    <w:rsid w:val="00E25F1E"/>
    <w:rsid w:val="00E26093"/>
    <w:rsid w:val="00E568F8"/>
    <w:rsid w:val="00E573E9"/>
    <w:rsid w:val="00E839DA"/>
    <w:rsid w:val="00E847DD"/>
    <w:rsid w:val="00E85BCB"/>
    <w:rsid w:val="00E9039A"/>
    <w:rsid w:val="00E93584"/>
    <w:rsid w:val="00E94428"/>
    <w:rsid w:val="00E95D9E"/>
    <w:rsid w:val="00E969A0"/>
    <w:rsid w:val="00E96D4C"/>
    <w:rsid w:val="00EA1AF3"/>
    <w:rsid w:val="00EA3E5A"/>
    <w:rsid w:val="00EA7109"/>
    <w:rsid w:val="00EA7AEC"/>
    <w:rsid w:val="00EB030A"/>
    <w:rsid w:val="00EB0D93"/>
    <w:rsid w:val="00EE5AD9"/>
    <w:rsid w:val="00EF21CC"/>
    <w:rsid w:val="00EF2FDD"/>
    <w:rsid w:val="00F059C9"/>
    <w:rsid w:val="00F07638"/>
    <w:rsid w:val="00F13031"/>
    <w:rsid w:val="00F255DA"/>
    <w:rsid w:val="00F258EF"/>
    <w:rsid w:val="00F37808"/>
    <w:rsid w:val="00F4245F"/>
    <w:rsid w:val="00F426B6"/>
    <w:rsid w:val="00F43BD7"/>
    <w:rsid w:val="00F46CD1"/>
    <w:rsid w:val="00F53827"/>
    <w:rsid w:val="00F70696"/>
    <w:rsid w:val="00F70FC8"/>
    <w:rsid w:val="00F71D6E"/>
    <w:rsid w:val="00F869E8"/>
    <w:rsid w:val="00F94110"/>
    <w:rsid w:val="00FA133E"/>
    <w:rsid w:val="00FA1701"/>
    <w:rsid w:val="00FA3E1A"/>
    <w:rsid w:val="00FB3430"/>
    <w:rsid w:val="00FB5735"/>
    <w:rsid w:val="00FB65E5"/>
    <w:rsid w:val="00FC0C85"/>
    <w:rsid w:val="00FC6049"/>
    <w:rsid w:val="00FF0B73"/>
    <w:rsid w:val="00FF2107"/>
    <w:rsid w:val="00FF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C66"/>
  </w:style>
  <w:style w:type="paragraph" w:styleId="Footer">
    <w:name w:val="footer"/>
    <w:basedOn w:val="Normal"/>
    <w:link w:val="FooterChar"/>
    <w:uiPriority w:val="99"/>
    <w:unhideWhenUsed/>
    <w:rsid w:val="007C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C66"/>
  </w:style>
  <w:style w:type="paragraph" w:styleId="BalloonText">
    <w:name w:val="Balloon Text"/>
    <w:basedOn w:val="Normal"/>
    <w:link w:val="BalloonTextChar"/>
    <w:uiPriority w:val="99"/>
    <w:semiHidden/>
    <w:unhideWhenUsed/>
    <w:rsid w:val="007C4C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4C66"/>
    <w:rPr>
      <w:rFonts w:ascii="Tahoma" w:hAnsi="Tahoma" w:cs="Tahoma"/>
      <w:sz w:val="16"/>
      <w:szCs w:val="16"/>
    </w:rPr>
  </w:style>
  <w:style w:type="paragraph" w:customStyle="1" w:styleId="western">
    <w:name w:val="western"/>
    <w:basedOn w:val="Normal"/>
    <w:rsid w:val="00D24FE7"/>
    <w:pPr>
      <w:spacing w:after="0"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D24FE7"/>
    <w:pPr>
      <w:suppressAutoHyphens/>
      <w:ind w:left="720"/>
    </w:pPr>
    <w:rPr>
      <w:rFonts w:eastAsia="Calibri" w:cs="Arial"/>
      <w:lang w:val="en-US" w:eastAsia="ar-SA"/>
    </w:rPr>
  </w:style>
  <w:style w:type="character" w:styleId="Hyperlink">
    <w:name w:val="Hyperlink"/>
    <w:rsid w:val="00DE3F49"/>
    <w:rPr>
      <w:color w:val="0000FF"/>
      <w:u w:val="single"/>
    </w:rPr>
  </w:style>
  <w:style w:type="table" w:styleId="TableGrid">
    <w:name w:val="Table Grid"/>
    <w:basedOn w:val="TableNormal"/>
    <w:uiPriority w:val="59"/>
    <w:rsid w:val="00736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F42"/>
  </w:style>
  <w:style w:type="paragraph" w:customStyle="1" w:styleId="charcharchar1char">
    <w:name w:val="charcharchar1char"/>
    <w:basedOn w:val="Normal"/>
    <w:rsid w:val="00392548"/>
    <w:pPr>
      <w:widowControl w:val="0"/>
      <w:suppressAutoHyphens/>
      <w:spacing w:before="100" w:after="100" w:line="240" w:lineRule="auto"/>
    </w:pPr>
    <w:rPr>
      <w:rFonts w:ascii="Times New Roman" w:eastAsia="Batang" w:hAnsi="Times New Roman" w:cs="Mangal"/>
      <w:kern w:val="1"/>
      <w:sz w:val="24"/>
      <w:szCs w:val="24"/>
      <w:lang w:val="en-US" w:eastAsia="hi-IN" w:bidi="hi-IN"/>
    </w:rPr>
  </w:style>
  <w:style w:type="paragraph" w:styleId="NormalWeb">
    <w:name w:val="Normal (Web)"/>
    <w:basedOn w:val="Normal"/>
    <w:uiPriority w:val="99"/>
    <w:unhideWhenUsed/>
    <w:rsid w:val="00B4436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B44363"/>
    <w:rPr>
      <w:b/>
      <w:bCs/>
    </w:rPr>
  </w:style>
  <w:style w:type="character" w:styleId="Emphasis">
    <w:name w:val="Emphasis"/>
    <w:basedOn w:val="DefaultParagraphFont"/>
    <w:uiPriority w:val="20"/>
    <w:qFormat/>
    <w:rsid w:val="00065D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C66"/>
  </w:style>
  <w:style w:type="paragraph" w:styleId="Footer">
    <w:name w:val="footer"/>
    <w:basedOn w:val="Normal"/>
    <w:link w:val="FooterChar"/>
    <w:uiPriority w:val="99"/>
    <w:unhideWhenUsed/>
    <w:rsid w:val="007C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C66"/>
  </w:style>
  <w:style w:type="paragraph" w:styleId="BalloonText">
    <w:name w:val="Balloon Text"/>
    <w:basedOn w:val="Normal"/>
    <w:link w:val="BalloonTextChar"/>
    <w:uiPriority w:val="99"/>
    <w:semiHidden/>
    <w:unhideWhenUsed/>
    <w:rsid w:val="007C4C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4C66"/>
    <w:rPr>
      <w:rFonts w:ascii="Tahoma" w:hAnsi="Tahoma" w:cs="Tahoma"/>
      <w:sz w:val="16"/>
      <w:szCs w:val="16"/>
    </w:rPr>
  </w:style>
  <w:style w:type="paragraph" w:customStyle="1" w:styleId="western">
    <w:name w:val="western"/>
    <w:basedOn w:val="Normal"/>
    <w:rsid w:val="00D24FE7"/>
    <w:pPr>
      <w:spacing w:after="0"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D24FE7"/>
    <w:pPr>
      <w:suppressAutoHyphens/>
      <w:ind w:left="720"/>
    </w:pPr>
    <w:rPr>
      <w:rFonts w:eastAsia="Calibri" w:cs="Arial"/>
      <w:lang w:val="en-US" w:eastAsia="ar-SA"/>
    </w:rPr>
  </w:style>
  <w:style w:type="character" w:styleId="Hyperlink">
    <w:name w:val="Hyperlink"/>
    <w:rsid w:val="00DE3F49"/>
    <w:rPr>
      <w:color w:val="0000FF"/>
      <w:u w:val="single"/>
    </w:rPr>
  </w:style>
  <w:style w:type="table" w:styleId="TableGrid">
    <w:name w:val="Table Grid"/>
    <w:basedOn w:val="TableNormal"/>
    <w:uiPriority w:val="59"/>
    <w:rsid w:val="00736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F42"/>
  </w:style>
  <w:style w:type="paragraph" w:customStyle="1" w:styleId="charcharchar1char">
    <w:name w:val="charcharchar1char"/>
    <w:basedOn w:val="Normal"/>
    <w:rsid w:val="00392548"/>
    <w:pPr>
      <w:widowControl w:val="0"/>
      <w:suppressAutoHyphens/>
      <w:spacing w:before="100" w:after="100" w:line="240" w:lineRule="auto"/>
    </w:pPr>
    <w:rPr>
      <w:rFonts w:ascii="Times New Roman" w:eastAsia="Batang" w:hAnsi="Times New Roman" w:cs="Mangal"/>
      <w:kern w:val="1"/>
      <w:sz w:val="24"/>
      <w:szCs w:val="24"/>
      <w:lang w:val="en-US" w:eastAsia="hi-IN" w:bidi="hi-IN"/>
    </w:rPr>
  </w:style>
  <w:style w:type="paragraph" w:styleId="NormalWeb">
    <w:name w:val="Normal (Web)"/>
    <w:basedOn w:val="Normal"/>
    <w:uiPriority w:val="99"/>
    <w:unhideWhenUsed/>
    <w:rsid w:val="00B4436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B44363"/>
    <w:rPr>
      <w:b/>
      <w:bCs/>
    </w:rPr>
  </w:style>
  <w:style w:type="character" w:styleId="Emphasis">
    <w:name w:val="Emphasis"/>
    <w:basedOn w:val="DefaultParagraphFont"/>
    <w:uiPriority w:val="20"/>
    <w:qFormat/>
    <w:rsid w:val="00065D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97334">
      <w:bodyDiv w:val="1"/>
      <w:marLeft w:val="0"/>
      <w:marRight w:val="0"/>
      <w:marTop w:val="0"/>
      <w:marBottom w:val="0"/>
      <w:divBdr>
        <w:top w:val="none" w:sz="0" w:space="0" w:color="auto"/>
        <w:left w:val="none" w:sz="0" w:space="0" w:color="auto"/>
        <w:bottom w:val="none" w:sz="0" w:space="0" w:color="auto"/>
        <w:right w:val="none" w:sz="0" w:space="0" w:color="auto"/>
      </w:divBdr>
    </w:div>
    <w:div w:id="412239913">
      <w:bodyDiv w:val="1"/>
      <w:marLeft w:val="0"/>
      <w:marRight w:val="0"/>
      <w:marTop w:val="0"/>
      <w:marBottom w:val="0"/>
      <w:divBdr>
        <w:top w:val="none" w:sz="0" w:space="0" w:color="auto"/>
        <w:left w:val="none" w:sz="0" w:space="0" w:color="auto"/>
        <w:bottom w:val="none" w:sz="0" w:space="0" w:color="auto"/>
        <w:right w:val="none" w:sz="0" w:space="0" w:color="auto"/>
      </w:divBdr>
    </w:div>
    <w:div w:id="429279180">
      <w:bodyDiv w:val="1"/>
      <w:marLeft w:val="0"/>
      <w:marRight w:val="0"/>
      <w:marTop w:val="0"/>
      <w:marBottom w:val="0"/>
      <w:divBdr>
        <w:top w:val="none" w:sz="0" w:space="0" w:color="auto"/>
        <w:left w:val="none" w:sz="0" w:space="0" w:color="auto"/>
        <w:bottom w:val="none" w:sz="0" w:space="0" w:color="auto"/>
        <w:right w:val="none" w:sz="0" w:space="0" w:color="auto"/>
      </w:divBdr>
    </w:div>
    <w:div w:id="440075770">
      <w:bodyDiv w:val="1"/>
      <w:marLeft w:val="0"/>
      <w:marRight w:val="0"/>
      <w:marTop w:val="0"/>
      <w:marBottom w:val="0"/>
      <w:divBdr>
        <w:top w:val="none" w:sz="0" w:space="0" w:color="auto"/>
        <w:left w:val="none" w:sz="0" w:space="0" w:color="auto"/>
        <w:bottom w:val="none" w:sz="0" w:space="0" w:color="auto"/>
        <w:right w:val="none" w:sz="0" w:space="0" w:color="auto"/>
      </w:divBdr>
    </w:div>
    <w:div w:id="589504160">
      <w:bodyDiv w:val="1"/>
      <w:marLeft w:val="0"/>
      <w:marRight w:val="0"/>
      <w:marTop w:val="0"/>
      <w:marBottom w:val="0"/>
      <w:divBdr>
        <w:top w:val="none" w:sz="0" w:space="0" w:color="auto"/>
        <w:left w:val="none" w:sz="0" w:space="0" w:color="auto"/>
        <w:bottom w:val="none" w:sz="0" w:space="0" w:color="auto"/>
        <w:right w:val="none" w:sz="0" w:space="0" w:color="auto"/>
      </w:divBdr>
    </w:div>
    <w:div w:id="837577717">
      <w:bodyDiv w:val="1"/>
      <w:marLeft w:val="0"/>
      <w:marRight w:val="0"/>
      <w:marTop w:val="0"/>
      <w:marBottom w:val="0"/>
      <w:divBdr>
        <w:top w:val="none" w:sz="0" w:space="0" w:color="auto"/>
        <w:left w:val="none" w:sz="0" w:space="0" w:color="auto"/>
        <w:bottom w:val="none" w:sz="0" w:space="0" w:color="auto"/>
        <w:right w:val="none" w:sz="0" w:space="0" w:color="auto"/>
      </w:divBdr>
    </w:div>
    <w:div w:id="916213819">
      <w:bodyDiv w:val="1"/>
      <w:marLeft w:val="0"/>
      <w:marRight w:val="0"/>
      <w:marTop w:val="0"/>
      <w:marBottom w:val="0"/>
      <w:divBdr>
        <w:top w:val="none" w:sz="0" w:space="0" w:color="auto"/>
        <w:left w:val="none" w:sz="0" w:space="0" w:color="auto"/>
        <w:bottom w:val="none" w:sz="0" w:space="0" w:color="auto"/>
        <w:right w:val="none" w:sz="0" w:space="0" w:color="auto"/>
      </w:divBdr>
    </w:div>
    <w:div w:id="1036926510">
      <w:bodyDiv w:val="1"/>
      <w:marLeft w:val="0"/>
      <w:marRight w:val="0"/>
      <w:marTop w:val="0"/>
      <w:marBottom w:val="0"/>
      <w:divBdr>
        <w:top w:val="none" w:sz="0" w:space="0" w:color="auto"/>
        <w:left w:val="none" w:sz="0" w:space="0" w:color="auto"/>
        <w:bottom w:val="none" w:sz="0" w:space="0" w:color="auto"/>
        <w:right w:val="none" w:sz="0" w:space="0" w:color="auto"/>
      </w:divBdr>
    </w:div>
    <w:div w:id="1038437670">
      <w:bodyDiv w:val="1"/>
      <w:marLeft w:val="0"/>
      <w:marRight w:val="0"/>
      <w:marTop w:val="0"/>
      <w:marBottom w:val="0"/>
      <w:divBdr>
        <w:top w:val="none" w:sz="0" w:space="0" w:color="auto"/>
        <w:left w:val="none" w:sz="0" w:space="0" w:color="auto"/>
        <w:bottom w:val="none" w:sz="0" w:space="0" w:color="auto"/>
        <w:right w:val="none" w:sz="0" w:space="0" w:color="auto"/>
      </w:divBdr>
    </w:div>
    <w:div w:id="1386879924">
      <w:bodyDiv w:val="1"/>
      <w:marLeft w:val="0"/>
      <w:marRight w:val="0"/>
      <w:marTop w:val="0"/>
      <w:marBottom w:val="0"/>
      <w:divBdr>
        <w:top w:val="none" w:sz="0" w:space="0" w:color="auto"/>
        <w:left w:val="none" w:sz="0" w:space="0" w:color="auto"/>
        <w:bottom w:val="none" w:sz="0" w:space="0" w:color="auto"/>
        <w:right w:val="none" w:sz="0" w:space="0" w:color="auto"/>
      </w:divBdr>
    </w:div>
    <w:div w:id="1582644315">
      <w:bodyDiv w:val="1"/>
      <w:marLeft w:val="0"/>
      <w:marRight w:val="0"/>
      <w:marTop w:val="0"/>
      <w:marBottom w:val="0"/>
      <w:divBdr>
        <w:top w:val="none" w:sz="0" w:space="0" w:color="auto"/>
        <w:left w:val="none" w:sz="0" w:space="0" w:color="auto"/>
        <w:bottom w:val="none" w:sz="0" w:space="0" w:color="auto"/>
        <w:right w:val="none" w:sz="0" w:space="0" w:color="auto"/>
      </w:divBdr>
    </w:div>
    <w:div w:id="1802192285">
      <w:bodyDiv w:val="1"/>
      <w:marLeft w:val="0"/>
      <w:marRight w:val="0"/>
      <w:marTop w:val="0"/>
      <w:marBottom w:val="0"/>
      <w:divBdr>
        <w:top w:val="none" w:sz="0" w:space="0" w:color="auto"/>
        <w:left w:val="none" w:sz="0" w:space="0" w:color="auto"/>
        <w:bottom w:val="none" w:sz="0" w:space="0" w:color="auto"/>
        <w:right w:val="none" w:sz="0" w:space="0" w:color="auto"/>
      </w:divBdr>
    </w:div>
    <w:div w:id="19932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B5F40-EF29-4A51-8D8E-B1C95D03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12848</CharactersWithSpaces>
  <SharedDoc>false</SharedDoc>
  <HLinks>
    <vt:vector size="18" baseType="variant">
      <vt:variant>
        <vt:i4>7405626</vt:i4>
      </vt:variant>
      <vt:variant>
        <vt:i4>6</vt:i4>
      </vt:variant>
      <vt:variant>
        <vt:i4>0</vt:i4>
      </vt:variant>
      <vt:variant>
        <vt:i4>5</vt:i4>
      </vt:variant>
      <vt:variant>
        <vt:lpwstr>http://www.japantourist.vn/</vt:lpwstr>
      </vt:variant>
      <vt:variant>
        <vt:lpwstr/>
      </vt:variant>
      <vt:variant>
        <vt:i4>4653183</vt:i4>
      </vt:variant>
      <vt:variant>
        <vt:i4>3</vt:i4>
      </vt:variant>
      <vt:variant>
        <vt:i4>0</vt:i4>
      </vt:variant>
      <vt:variant>
        <vt:i4>5</vt:i4>
      </vt:variant>
      <vt:variant>
        <vt:lpwstr>mailto:info@japantourist.vn</vt:lpwstr>
      </vt:variant>
      <vt:variant>
        <vt:lpwstr/>
      </vt:variant>
      <vt:variant>
        <vt:i4>4980767</vt:i4>
      </vt:variant>
      <vt:variant>
        <vt:i4>0</vt:i4>
      </vt:variant>
      <vt:variant>
        <vt:i4>0</vt:i4>
      </vt:variant>
      <vt:variant>
        <vt:i4>5</vt:i4>
      </vt:variant>
      <vt:variant>
        <vt:lpwstr>https://www.japanhoppers.com/vi/kansai/kobe/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USER</cp:lastModifiedBy>
  <cp:revision>4</cp:revision>
  <cp:lastPrinted>2023-11-24T04:53:00Z</cp:lastPrinted>
  <dcterms:created xsi:type="dcterms:W3CDTF">2025-03-25T03:26:00Z</dcterms:created>
  <dcterms:modified xsi:type="dcterms:W3CDTF">2025-03-25T03:31:00Z</dcterms:modified>
</cp:coreProperties>
</file>