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BE024" w14:textId="40DCD8E6" w:rsidR="0040119A" w:rsidRPr="00E355C8" w:rsidRDefault="0040119A" w:rsidP="0040119A">
      <w:pPr>
        <w:pStyle w:val="KhngDncch"/>
        <w:rPr>
          <w:szCs w:val="44"/>
          <w:lang w:val="en-US"/>
        </w:rPr>
      </w:pPr>
      <w:r w:rsidRPr="00E355C8">
        <w:rPr>
          <w:rFonts w:cs="Times New Roman"/>
          <w:noProof/>
          <w:sz w:val="24"/>
          <w:szCs w:val="24"/>
          <w:shd w:val="clear" w:color="auto" w:fill="FFFFFF"/>
        </w:rPr>
        <w:drawing>
          <wp:anchor distT="0" distB="0" distL="114300" distR="114300" simplePos="0" relativeHeight="251659264" behindDoc="1" locked="0" layoutInCell="1" allowOverlap="1" wp14:anchorId="448F3B42" wp14:editId="719D8A2C">
            <wp:simplePos x="0" y="0"/>
            <wp:positionH relativeFrom="margin">
              <wp:posOffset>530225</wp:posOffset>
            </wp:positionH>
            <wp:positionV relativeFrom="paragraph">
              <wp:posOffset>2540</wp:posOffset>
            </wp:positionV>
            <wp:extent cx="3159760" cy="3857625"/>
            <wp:effectExtent l="0" t="0" r="2540" b="9525"/>
            <wp:wrapSquare wrapText="bothSides"/>
            <wp:docPr id="2" name="Picture 1" descr="A person lying in a field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11738" name="Picture 1" descr="A person lying in a field of flow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9760" cy="3857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355C8">
        <w:rPr>
          <w:b w:val="0"/>
          <w:bCs/>
          <w:noProof/>
          <w:color w:val="C00000"/>
          <w:shd w:val="clear" w:color="auto" w:fill="FFFFFF"/>
        </w:rPr>
        <w:drawing>
          <wp:anchor distT="0" distB="0" distL="114300" distR="114300" simplePos="0" relativeHeight="251661312" behindDoc="1" locked="0" layoutInCell="1" allowOverlap="1" wp14:anchorId="7500B728" wp14:editId="43CAA3C9">
            <wp:simplePos x="0" y="0"/>
            <wp:positionH relativeFrom="margin">
              <wp:posOffset>3387725</wp:posOffset>
            </wp:positionH>
            <wp:positionV relativeFrom="paragraph">
              <wp:posOffset>2540</wp:posOffset>
            </wp:positionV>
            <wp:extent cx="3133725" cy="3857625"/>
            <wp:effectExtent l="0" t="0" r="9525" b="9525"/>
            <wp:wrapThrough wrapText="bothSides">
              <wp:wrapPolygon edited="0">
                <wp:start x="525" y="0"/>
                <wp:lineTo x="0" y="213"/>
                <wp:lineTo x="0" y="21440"/>
                <wp:lineTo x="525" y="21547"/>
                <wp:lineTo x="21009" y="21547"/>
                <wp:lineTo x="21534" y="21440"/>
                <wp:lineTo x="21534" y="213"/>
                <wp:lineTo x="21009" y="0"/>
                <wp:lineTo x="525" y="0"/>
              </wp:wrapPolygon>
            </wp:wrapThrough>
            <wp:docPr id="3" name="Picture 1" descr="Ảnh có chứa cỏ, ngoài trời, núi, đồng cỏ&#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Ảnh có chứa cỏ, ngoài trời, núi, đồng cỏ&#10;&#10;Nội dung do AI tạo ra có thể không chính xác."/>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3725" cy="3857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E147A5B" w14:textId="5F6F26AF" w:rsidR="0040119A" w:rsidRPr="00E355C8" w:rsidRDefault="0040119A" w:rsidP="0040119A">
      <w:pPr>
        <w:pStyle w:val="KhngDncch"/>
        <w:rPr>
          <w:szCs w:val="44"/>
        </w:rPr>
      </w:pPr>
      <w:r w:rsidRPr="00E355C8">
        <w:rPr>
          <w:szCs w:val="44"/>
        </w:rPr>
        <w:t>TÂN CƯƠNG ĐẸP NHƯ TRANH VẼ</w:t>
      </w:r>
    </w:p>
    <w:p w14:paraId="46C4BB43" w14:textId="32A6D5F1" w:rsidR="009E68F7" w:rsidRPr="00E355C8" w:rsidRDefault="0040119A" w:rsidP="0040119A">
      <w:pPr>
        <w:pStyle w:val="KhngDncch"/>
        <w:rPr>
          <w:color w:val="FF0000"/>
          <w:sz w:val="48"/>
          <w:szCs w:val="48"/>
          <w:highlight w:val="yellow"/>
        </w:rPr>
      </w:pPr>
      <w:r w:rsidRPr="00E355C8">
        <w:rPr>
          <w:color w:val="FF0000"/>
          <w:sz w:val="48"/>
          <w:szCs w:val="48"/>
        </w:rPr>
        <w:t>Ô LỖ MỘC TỀ - TRẠI LÝ MỘC HỒ - ĐẶC KHẮC TƯ - Y LÊ – NA LẠP THÌ</w:t>
      </w:r>
    </w:p>
    <w:p w14:paraId="2C8014D9" w14:textId="77777777" w:rsidR="009E68F7" w:rsidRPr="00E355C8" w:rsidRDefault="009E68F7" w:rsidP="009E68F7">
      <w:pPr>
        <w:pStyle w:val="KhngDncch"/>
        <w:rPr>
          <w:highlight w:val="yellow"/>
        </w:rPr>
      </w:pPr>
    </w:p>
    <w:p w14:paraId="2F226246" w14:textId="459AB644" w:rsidR="009E68F7" w:rsidRPr="00E355C8" w:rsidRDefault="009E68F7" w:rsidP="009E68F7">
      <w:pPr>
        <w:spacing w:after="0" w:line="360" w:lineRule="auto"/>
        <w:jc w:val="center"/>
        <w:rPr>
          <w:rFonts w:ascii="Cambria" w:eastAsia="Cambria" w:hAnsi="Cambria" w:cs="Cambria"/>
          <w:b/>
          <w:sz w:val="24"/>
          <w:szCs w:val="24"/>
        </w:rPr>
      </w:pPr>
      <w:r w:rsidRPr="00E355C8">
        <w:rPr>
          <w:rFonts w:ascii="Cambria" w:eastAsia="Cambria" w:hAnsi="Cambria" w:cs="Cambria"/>
          <w:b/>
          <w:sz w:val="24"/>
          <w:szCs w:val="24"/>
          <w:highlight w:val="yellow"/>
        </w:rPr>
        <w:t>Thời gian:</w:t>
      </w:r>
      <w:r w:rsidR="0040119A" w:rsidRPr="00E355C8">
        <w:rPr>
          <w:rFonts w:ascii="Cambria" w:eastAsia="Cambria" w:hAnsi="Cambria" w:cs="Cambria"/>
          <w:b/>
          <w:sz w:val="24"/>
          <w:szCs w:val="24"/>
          <w:highlight w:val="yellow"/>
        </w:rPr>
        <w:t xml:space="preserve"> 9 ngày 9 đêm</w:t>
      </w:r>
      <w:r w:rsidRPr="00E355C8">
        <w:rPr>
          <w:rFonts w:ascii="Cambria" w:eastAsia="Cambria" w:hAnsi="Cambria" w:cs="Cambria"/>
          <w:b/>
          <w:sz w:val="24"/>
          <w:szCs w:val="24"/>
          <w:highlight w:val="yellow"/>
        </w:rPr>
        <w:t xml:space="preserve"> </w:t>
      </w:r>
    </w:p>
    <w:p w14:paraId="49232E38" w14:textId="77777777" w:rsidR="009E68F7" w:rsidRPr="00E355C8" w:rsidRDefault="009E68F7" w:rsidP="009E68F7">
      <w:pPr>
        <w:pStyle w:val="oancuaDanhsach"/>
        <w:tabs>
          <w:tab w:val="left" w:pos="540"/>
        </w:tabs>
        <w:spacing w:after="0"/>
        <w:ind w:left="0"/>
        <w:jc w:val="both"/>
        <w:rPr>
          <w:rFonts w:ascii="Cambria" w:hAnsi="Cambria"/>
          <w:b/>
          <w:sz w:val="24"/>
          <w:szCs w:val="24"/>
          <w:lang w:eastAsia="vi-VN"/>
        </w:rPr>
      </w:pPr>
      <w:r w:rsidRPr="00E355C8">
        <w:rPr>
          <w:rFonts w:ascii="Cambria" w:hAnsi="Cambria"/>
          <w:b/>
          <w:sz w:val="24"/>
          <w:szCs w:val="24"/>
          <w:lang w:eastAsia="vi-VN"/>
        </w:rPr>
        <w:t xml:space="preserve">Khởi hành: </w:t>
      </w:r>
    </w:p>
    <w:p w14:paraId="2726E807" w14:textId="7C4A76E5" w:rsidR="0040119A" w:rsidRPr="00E355C8" w:rsidRDefault="009E68F7" w:rsidP="0040119A">
      <w:pPr>
        <w:pStyle w:val="oancuaDanhsach"/>
        <w:numPr>
          <w:ilvl w:val="0"/>
          <w:numId w:val="1"/>
        </w:numPr>
        <w:tabs>
          <w:tab w:val="left" w:pos="540"/>
        </w:tabs>
        <w:suppressAutoHyphens/>
        <w:spacing w:after="0"/>
        <w:ind w:left="0" w:firstLine="540"/>
        <w:contextualSpacing w:val="0"/>
        <w:jc w:val="both"/>
        <w:rPr>
          <w:rFonts w:ascii="Cambria" w:hAnsi="Cambria"/>
          <w:b/>
          <w:sz w:val="24"/>
          <w:szCs w:val="24"/>
          <w:lang w:eastAsia="vi-VN"/>
        </w:rPr>
      </w:pPr>
      <w:r w:rsidRPr="00E355C8">
        <w:rPr>
          <w:rFonts w:ascii="Cambria" w:hAnsi="Cambria"/>
          <w:b/>
          <w:sz w:val="24"/>
          <w:szCs w:val="24"/>
          <w:lang w:eastAsia="vi-VN"/>
        </w:rPr>
        <w:t xml:space="preserve">Tháng </w:t>
      </w:r>
      <w:r w:rsidR="0040119A" w:rsidRPr="00E355C8">
        <w:rPr>
          <w:rFonts w:ascii="Cambria" w:hAnsi="Cambria"/>
          <w:b/>
          <w:sz w:val="24"/>
          <w:szCs w:val="24"/>
          <w:lang w:val="en-US" w:eastAsia="vi-VN"/>
        </w:rPr>
        <w:t xml:space="preserve">6: </w:t>
      </w:r>
      <w:r w:rsidR="0040119A" w:rsidRPr="00E355C8">
        <w:rPr>
          <w:rFonts w:ascii="Cambria" w:hAnsi="Cambria"/>
          <w:b/>
          <w:sz w:val="24"/>
          <w:szCs w:val="24"/>
          <w:lang w:eastAsia="vi-VN"/>
        </w:rPr>
        <w:t>12-20/06/2025</w:t>
      </w:r>
      <w:r w:rsidR="0040119A" w:rsidRPr="00E355C8">
        <w:rPr>
          <w:rFonts w:ascii="Cambria" w:hAnsi="Cambria"/>
          <w:b/>
          <w:sz w:val="24"/>
          <w:szCs w:val="24"/>
          <w:lang w:eastAsia="vi-VN"/>
        </w:rPr>
        <w:tab/>
      </w:r>
      <w:r w:rsidR="0040119A" w:rsidRPr="00E355C8">
        <w:rPr>
          <w:rFonts w:ascii="Cambria" w:hAnsi="Cambria"/>
          <w:b/>
          <w:sz w:val="24"/>
          <w:szCs w:val="24"/>
          <w:lang w:eastAsia="vi-VN"/>
        </w:rPr>
        <w:tab/>
        <w:t xml:space="preserve">Giá: </w:t>
      </w:r>
      <w:r w:rsidR="0040119A" w:rsidRPr="00E355C8">
        <w:rPr>
          <w:rFonts w:ascii="Cambria" w:hAnsi="Cambria"/>
          <w:b/>
          <w:sz w:val="24"/>
          <w:szCs w:val="24"/>
          <w:lang w:eastAsia="vi-VN"/>
        </w:rPr>
        <w:t>53.500.</w:t>
      </w:r>
      <w:r w:rsidR="0040119A" w:rsidRPr="00E355C8">
        <w:rPr>
          <w:rFonts w:ascii="Cambria" w:hAnsi="Cambria"/>
          <w:b/>
          <w:sz w:val="24"/>
          <w:szCs w:val="24"/>
          <w:lang w:eastAsia="vi-VN"/>
        </w:rPr>
        <w:t>000 VND</w:t>
      </w:r>
    </w:p>
    <w:p w14:paraId="1288E84D" w14:textId="7244EF57" w:rsidR="0040119A" w:rsidRPr="00E355C8" w:rsidRDefault="0040119A" w:rsidP="0040119A">
      <w:pPr>
        <w:pStyle w:val="oancuaDanhsach"/>
        <w:numPr>
          <w:ilvl w:val="0"/>
          <w:numId w:val="1"/>
        </w:numPr>
        <w:tabs>
          <w:tab w:val="left" w:pos="540"/>
        </w:tabs>
        <w:suppressAutoHyphens/>
        <w:spacing w:after="0"/>
        <w:ind w:left="0" w:firstLine="540"/>
        <w:contextualSpacing w:val="0"/>
        <w:jc w:val="both"/>
        <w:rPr>
          <w:rFonts w:ascii="Cambria" w:hAnsi="Cambria"/>
          <w:b/>
          <w:sz w:val="24"/>
          <w:szCs w:val="24"/>
          <w:lang w:eastAsia="vi-VN"/>
        </w:rPr>
      </w:pPr>
      <w:proofErr w:type="spellStart"/>
      <w:r w:rsidRPr="00E355C8">
        <w:rPr>
          <w:rFonts w:ascii="Cambria" w:hAnsi="Cambria"/>
          <w:b/>
          <w:sz w:val="24"/>
          <w:szCs w:val="24"/>
          <w:lang w:val="en-US" w:eastAsia="vi-VN"/>
        </w:rPr>
        <w:t>Tháng</w:t>
      </w:r>
      <w:proofErr w:type="spellEnd"/>
      <w:r w:rsidRPr="00E355C8">
        <w:rPr>
          <w:rFonts w:ascii="Cambria" w:hAnsi="Cambria"/>
          <w:b/>
          <w:sz w:val="24"/>
          <w:szCs w:val="24"/>
          <w:lang w:eastAsia="vi-VN"/>
        </w:rPr>
        <w:t xml:space="preserve"> 7: </w:t>
      </w:r>
      <w:r w:rsidRPr="00E355C8">
        <w:rPr>
          <w:rFonts w:ascii="Cambria" w:hAnsi="Cambria"/>
          <w:b/>
          <w:sz w:val="24"/>
          <w:szCs w:val="24"/>
          <w:lang w:eastAsia="vi-VN"/>
        </w:rPr>
        <w:t>03-11/07/2025</w:t>
      </w:r>
      <w:r w:rsidRPr="00E355C8">
        <w:rPr>
          <w:rFonts w:ascii="Cambria" w:hAnsi="Cambria"/>
          <w:b/>
          <w:sz w:val="24"/>
          <w:szCs w:val="24"/>
          <w:lang w:eastAsia="vi-VN"/>
        </w:rPr>
        <w:tab/>
      </w:r>
      <w:r w:rsidRPr="00E355C8">
        <w:rPr>
          <w:rFonts w:ascii="Cambria" w:hAnsi="Cambria"/>
          <w:b/>
          <w:sz w:val="24"/>
          <w:szCs w:val="24"/>
          <w:lang w:eastAsia="vi-VN"/>
        </w:rPr>
        <w:tab/>
      </w:r>
      <w:r w:rsidRPr="00E355C8">
        <w:rPr>
          <w:rFonts w:ascii="Cambria" w:hAnsi="Cambria"/>
          <w:b/>
          <w:sz w:val="24"/>
          <w:szCs w:val="24"/>
          <w:lang w:eastAsia="vi-VN"/>
        </w:rPr>
        <w:t>Giá:</w:t>
      </w:r>
      <w:r w:rsidRPr="00E355C8">
        <w:rPr>
          <w:rFonts w:ascii="Cambria" w:hAnsi="Cambria"/>
          <w:b/>
          <w:sz w:val="24"/>
          <w:szCs w:val="24"/>
          <w:lang w:eastAsia="vi-VN"/>
        </w:rPr>
        <w:t xml:space="preserve"> </w:t>
      </w:r>
      <w:r w:rsidRPr="00E355C8">
        <w:rPr>
          <w:rFonts w:ascii="Cambria" w:hAnsi="Cambria"/>
          <w:b/>
          <w:sz w:val="24"/>
          <w:szCs w:val="24"/>
          <w:lang w:eastAsia="vi-VN"/>
        </w:rPr>
        <w:t>55.000.000</w:t>
      </w:r>
      <w:r w:rsidRPr="00E355C8">
        <w:rPr>
          <w:rFonts w:ascii="Cambria" w:hAnsi="Cambria"/>
          <w:b/>
          <w:sz w:val="24"/>
          <w:szCs w:val="24"/>
          <w:lang w:eastAsia="vi-VN"/>
        </w:rPr>
        <w:t xml:space="preserve"> VND</w:t>
      </w:r>
    </w:p>
    <w:p w14:paraId="3E30A6E1" w14:textId="77777777" w:rsidR="0040119A" w:rsidRPr="00E355C8" w:rsidRDefault="0040119A" w:rsidP="0040119A">
      <w:pPr>
        <w:pStyle w:val="oancuaDanhsach"/>
        <w:tabs>
          <w:tab w:val="left" w:pos="540"/>
        </w:tabs>
        <w:suppressAutoHyphens/>
        <w:spacing w:after="0"/>
        <w:ind w:left="540"/>
        <w:contextualSpacing w:val="0"/>
        <w:jc w:val="both"/>
        <w:rPr>
          <w:rFonts w:ascii="Cambria" w:hAnsi="Cambria"/>
          <w:b/>
          <w:sz w:val="24"/>
          <w:szCs w:val="24"/>
          <w:lang w:eastAsia="vi-VN"/>
        </w:rPr>
      </w:pPr>
    </w:p>
    <w:p w14:paraId="05ED4012" w14:textId="2DBA7F7A" w:rsidR="009E68F7" w:rsidRPr="00E355C8" w:rsidRDefault="009E68F7" w:rsidP="009E68F7">
      <w:pPr>
        <w:pStyle w:val="oancuaDanhsach"/>
        <w:tabs>
          <w:tab w:val="left" w:pos="540"/>
        </w:tabs>
        <w:spacing w:after="0"/>
        <w:ind w:left="0"/>
        <w:jc w:val="both"/>
        <w:rPr>
          <w:rFonts w:ascii="Cambria" w:hAnsi="Cambria"/>
          <w:b/>
          <w:sz w:val="24"/>
          <w:szCs w:val="24"/>
          <w:lang w:eastAsia="vi-VN"/>
        </w:rPr>
      </w:pPr>
      <w:r w:rsidRPr="00E355C8">
        <w:rPr>
          <w:rFonts w:ascii="Cambria" w:hAnsi="Cambria"/>
          <w:b/>
          <w:sz w:val="24"/>
          <w:szCs w:val="24"/>
          <w:lang w:eastAsia="vi-VN"/>
        </w:rPr>
        <w:t xml:space="preserve">Hàng không: </w:t>
      </w:r>
      <w:proofErr w:type="spellStart"/>
      <w:r w:rsidR="0040119A" w:rsidRPr="00E355C8">
        <w:rPr>
          <w:rFonts w:ascii="Cambria" w:hAnsi="Cambria"/>
          <w:b/>
          <w:sz w:val="24"/>
          <w:szCs w:val="24"/>
          <w:lang w:eastAsia="vi-VN"/>
        </w:rPr>
        <w:t>Air</w:t>
      </w:r>
      <w:proofErr w:type="spellEnd"/>
      <w:r w:rsidR="0040119A" w:rsidRPr="00E355C8">
        <w:rPr>
          <w:rFonts w:ascii="Cambria" w:hAnsi="Cambria"/>
          <w:b/>
          <w:sz w:val="24"/>
          <w:szCs w:val="24"/>
          <w:lang w:eastAsia="vi-VN"/>
        </w:rPr>
        <w:t xml:space="preserve"> </w:t>
      </w:r>
      <w:proofErr w:type="spellStart"/>
      <w:r w:rsidR="0040119A" w:rsidRPr="00E355C8">
        <w:rPr>
          <w:rFonts w:ascii="Cambria" w:hAnsi="Cambria"/>
          <w:b/>
          <w:sz w:val="24"/>
          <w:szCs w:val="24"/>
          <w:lang w:eastAsia="vi-VN"/>
        </w:rPr>
        <w:t>China</w:t>
      </w:r>
      <w:proofErr w:type="spellEnd"/>
    </w:p>
    <w:p w14:paraId="22417920" w14:textId="77777777" w:rsidR="009E68F7" w:rsidRPr="00E355C8" w:rsidRDefault="009E68F7" w:rsidP="009E68F7">
      <w:pPr>
        <w:spacing w:after="0" w:line="360" w:lineRule="auto"/>
        <w:jc w:val="center"/>
        <w:rPr>
          <w:rFonts w:ascii="Cambria" w:eastAsia="Cambria" w:hAnsi="Cambria" w:cs="Cambria"/>
          <w:b/>
          <w:color w:val="000000"/>
          <w:sz w:val="24"/>
          <w:szCs w:val="24"/>
        </w:rPr>
      </w:pPr>
    </w:p>
    <w:p w14:paraId="5D8C91EE" w14:textId="77777777" w:rsidR="009E68F7" w:rsidRPr="00E355C8" w:rsidRDefault="009E68F7" w:rsidP="009E68F7">
      <w:pPr>
        <w:spacing w:after="0" w:line="360" w:lineRule="auto"/>
        <w:rPr>
          <w:rFonts w:ascii="Cambria" w:eastAsia="Cambria" w:hAnsi="Cambria" w:cs="Cambria"/>
          <w:b/>
          <w:i/>
          <w:color w:val="FF0000"/>
          <w:sz w:val="24"/>
          <w:szCs w:val="24"/>
        </w:rPr>
      </w:pPr>
      <w:r w:rsidRPr="00E355C8">
        <w:rPr>
          <w:rFonts w:ascii="Cambria" w:eastAsia="Cambria" w:hAnsi="Cambria" w:cs="Cambria"/>
          <w:b/>
          <w:i/>
          <w:color w:val="FF0000"/>
          <w:sz w:val="24"/>
          <w:szCs w:val="24"/>
          <w:highlight w:val="yellow"/>
        </w:rPr>
        <w:t>ĐIỂM NỔI BẬT CỦA CHƯƠNG TRÌNH:</w:t>
      </w:r>
      <w:r w:rsidRPr="00E355C8">
        <w:rPr>
          <w:rFonts w:ascii="Cambria" w:hAnsi="Cambria"/>
        </w:rPr>
        <w:t xml:space="preserve"> </w:t>
      </w:r>
    </w:p>
    <w:p w14:paraId="3FAC9F34" w14:textId="256F9FE5" w:rsidR="0040119A" w:rsidRPr="00E355C8" w:rsidRDefault="0040119A" w:rsidP="0040119A">
      <w:pPr>
        <w:tabs>
          <w:tab w:val="left" w:pos="3107"/>
        </w:tabs>
        <w:rPr>
          <w:rFonts w:ascii="Cambria" w:hAnsi="Cambria"/>
          <w:b/>
          <w:bCs/>
          <w:sz w:val="24"/>
          <w:szCs w:val="24"/>
        </w:rPr>
      </w:pPr>
      <w:r w:rsidRPr="00E355C8">
        <w:rPr>
          <w:rFonts w:ascii="Cambria" w:hAnsi="Cambria"/>
          <w:b/>
          <w:bCs/>
          <w:sz w:val="24"/>
          <w:szCs w:val="24"/>
        </w:rPr>
        <w:t>ROAD TRIP XUYÊN DÃY THIÊN SƠN</w:t>
      </w:r>
    </w:p>
    <w:p w14:paraId="5C646182" w14:textId="4655CCB0" w:rsidR="0040119A" w:rsidRPr="00E355C8" w:rsidRDefault="0040119A" w:rsidP="0040119A">
      <w:pPr>
        <w:tabs>
          <w:tab w:val="left" w:pos="3107"/>
        </w:tabs>
        <w:rPr>
          <w:rFonts w:ascii="Cambria" w:hAnsi="Cambria"/>
          <w:b/>
          <w:bCs/>
          <w:sz w:val="24"/>
          <w:szCs w:val="24"/>
        </w:rPr>
      </w:pPr>
      <w:r w:rsidRPr="00E355C8">
        <w:rPr>
          <w:rFonts w:ascii="Cambria" w:hAnsi="Cambria"/>
          <w:b/>
          <w:bCs/>
          <w:sz w:val="24"/>
          <w:szCs w:val="24"/>
        </w:rPr>
        <w:t>HỒ THIÊN TRÌ – THIÊN SƠN</w:t>
      </w:r>
    </w:p>
    <w:p w14:paraId="11FDAD58" w14:textId="649A5420" w:rsidR="0040119A" w:rsidRPr="00E355C8" w:rsidRDefault="0040119A" w:rsidP="0040119A">
      <w:pPr>
        <w:tabs>
          <w:tab w:val="left" w:pos="3107"/>
        </w:tabs>
        <w:rPr>
          <w:rFonts w:ascii="Cambria" w:hAnsi="Cambria"/>
          <w:b/>
          <w:bCs/>
          <w:sz w:val="24"/>
          <w:szCs w:val="24"/>
        </w:rPr>
      </w:pPr>
      <w:r w:rsidRPr="00E355C8">
        <w:rPr>
          <w:rFonts w:ascii="Cambria" w:hAnsi="Cambria"/>
          <w:b/>
          <w:bCs/>
          <w:sz w:val="24"/>
          <w:szCs w:val="24"/>
        </w:rPr>
        <w:t xml:space="preserve">CHECK IN THẢO NGUYÊN NALATI </w:t>
      </w:r>
    </w:p>
    <w:p w14:paraId="4BEFB8C6" w14:textId="0F9A47D0" w:rsidR="0040119A" w:rsidRPr="00E355C8" w:rsidRDefault="0040119A" w:rsidP="0040119A">
      <w:pPr>
        <w:tabs>
          <w:tab w:val="left" w:pos="3107"/>
        </w:tabs>
        <w:rPr>
          <w:rFonts w:ascii="Cambria" w:hAnsi="Cambria"/>
          <w:b/>
          <w:bCs/>
          <w:sz w:val="24"/>
          <w:szCs w:val="24"/>
        </w:rPr>
      </w:pPr>
      <w:r w:rsidRPr="00E355C8">
        <w:rPr>
          <w:rFonts w:ascii="Cambria" w:hAnsi="Cambria"/>
          <w:b/>
          <w:bCs/>
          <w:sz w:val="24"/>
          <w:szCs w:val="24"/>
        </w:rPr>
        <w:t>HỒ SAILIMU – GIỌT NƯỚC MẮT CUỐI CÙNG CỦA ĐẠI DƯƠNG</w:t>
      </w:r>
    </w:p>
    <w:p w14:paraId="48E8D8FB" w14:textId="77D9DB8E" w:rsidR="009E68F7" w:rsidRPr="00E355C8" w:rsidRDefault="0040119A" w:rsidP="009134E9">
      <w:pPr>
        <w:tabs>
          <w:tab w:val="left" w:pos="3107"/>
        </w:tabs>
        <w:rPr>
          <w:rFonts w:ascii="Cambria" w:hAnsi="Cambria"/>
          <w:b/>
          <w:bCs/>
          <w:sz w:val="24"/>
          <w:szCs w:val="24"/>
        </w:rPr>
      </w:pPr>
      <w:r w:rsidRPr="00E355C8">
        <w:rPr>
          <w:rFonts w:ascii="Cambria" w:hAnsi="Cambria"/>
          <w:b/>
          <w:bCs/>
          <w:sz w:val="24"/>
          <w:szCs w:val="24"/>
        </w:rPr>
        <w:t xml:space="preserve">KHÁCH SẠN TIÊU CHUẨN 5 SAO  </w:t>
      </w:r>
    </w:p>
    <w:p w14:paraId="493B1612" w14:textId="7CBEB815" w:rsidR="009E68F7" w:rsidRPr="00E355C8" w:rsidRDefault="009E68F7" w:rsidP="009E68F7">
      <w:pPr>
        <w:widowControl w:val="0"/>
        <w:pBdr>
          <w:top w:val="nil"/>
          <w:left w:val="nil"/>
          <w:bottom w:val="nil"/>
          <w:right w:val="nil"/>
          <w:between w:val="nil"/>
        </w:pBdr>
        <w:spacing w:after="0" w:line="288" w:lineRule="auto"/>
        <w:jc w:val="center"/>
        <w:rPr>
          <w:rFonts w:ascii="Cambria" w:eastAsia="Cambria" w:hAnsi="Cambria" w:cs="Cambria"/>
          <w:b/>
          <w:color w:val="FF0000"/>
          <w:sz w:val="28"/>
          <w:szCs w:val="28"/>
        </w:rPr>
      </w:pPr>
      <w:r w:rsidRPr="00E355C8">
        <w:rPr>
          <w:rFonts w:ascii="Cambria" w:eastAsia="Cambria" w:hAnsi="Cambria" w:cs="Cambria"/>
          <w:b/>
          <w:color w:val="FF0000"/>
          <w:sz w:val="28"/>
          <w:szCs w:val="28"/>
        </w:rPr>
        <w:lastRenderedPageBreak/>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40119A" w:rsidRPr="00E355C8" w14:paraId="2500F0DA" w14:textId="77777777" w:rsidTr="0040119A">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87C320B" w14:textId="6BD9E9AA" w:rsidR="0040119A" w:rsidRPr="00E355C8" w:rsidRDefault="0040119A" w:rsidP="00717A52">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ĐÊM</w:t>
            </w:r>
            <w:r w:rsidRPr="00E355C8">
              <w:rPr>
                <w:rFonts w:ascii="Cambria" w:eastAsia="Cambria" w:hAnsi="Cambria" w:cs="Cambria"/>
                <w:b/>
                <w:color w:val="FFFFFF" w:themeColor="background1"/>
                <w:sz w:val="24"/>
                <w:szCs w:val="24"/>
              </w:rPr>
              <w:t xml:space="preserve">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F9891EE" w14:textId="3F049258" w:rsidR="0040119A" w:rsidRPr="00E355C8" w:rsidRDefault="0040119A" w:rsidP="00717A52">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 xml:space="preserve">TP.HCM – TRÙNG KHÁNH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B2351AB" w14:textId="542D71E1" w:rsidR="0040119A" w:rsidRPr="00E355C8" w:rsidRDefault="0040119A" w:rsidP="00717A52">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_</w:t>
            </w:r>
            <w:r w:rsidRPr="00E355C8">
              <w:rPr>
                <w:rFonts w:ascii="Cambria" w:eastAsia="Cambria" w:hAnsi="Cambria" w:cs="Cambria"/>
                <w:b/>
                <w:color w:val="FFFFFF" w:themeColor="background1"/>
                <w:sz w:val="24"/>
                <w:szCs w:val="24"/>
              </w:rPr>
              <w:t>/</w:t>
            </w:r>
            <w:r w:rsidRPr="00E355C8">
              <w:rPr>
                <w:rFonts w:ascii="Cambria" w:eastAsia="Cambria" w:hAnsi="Cambria" w:cs="Cambria"/>
                <w:b/>
                <w:color w:val="FFFFFF" w:themeColor="background1"/>
                <w:sz w:val="24"/>
                <w:szCs w:val="24"/>
              </w:rPr>
              <w:t>_</w:t>
            </w:r>
            <w:r w:rsidRPr="00E355C8">
              <w:rPr>
                <w:rFonts w:ascii="Cambria" w:eastAsia="Cambria" w:hAnsi="Cambria" w:cs="Cambria"/>
                <w:b/>
                <w:color w:val="FFFFFF" w:themeColor="background1"/>
                <w:sz w:val="24"/>
                <w:szCs w:val="24"/>
              </w:rPr>
              <w:t>/D</w:t>
            </w:r>
          </w:p>
        </w:tc>
      </w:tr>
    </w:tbl>
    <w:p w14:paraId="24F5BDF2" w14:textId="77777777" w:rsidR="0040119A" w:rsidRPr="00E355C8" w:rsidRDefault="0040119A" w:rsidP="0040119A">
      <w:pPr>
        <w:tabs>
          <w:tab w:val="left" w:pos="360"/>
        </w:tabs>
        <w:spacing w:beforeLines="50" w:before="120" w:afterLines="50" w:after="120"/>
        <w:ind w:right="324"/>
        <w:jc w:val="both"/>
        <w:rPr>
          <w:rStyle w:val="fontstyle01"/>
          <w:rFonts w:ascii="Cambria" w:hAnsi="Cambria" w:cs="Times New Roman"/>
          <w:b w:val="0"/>
          <w:bCs w:val="0"/>
          <w:color w:val="auto"/>
        </w:rPr>
      </w:pPr>
      <w:r w:rsidRPr="00E355C8">
        <w:rPr>
          <w:rFonts w:ascii="Cambria" w:hAnsi="Cambria" w:cs="Times New Roman"/>
          <w:b/>
          <w:spacing w:val="8"/>
          <w:sz w:val="24"/>
          <w:szCs w:val="24"/>
        </w:rPr>
        <w:t>21:20</w:t>
      </w:r>
      <w:r w:rsidRPr="00E355C8">
        <w:rPr>
          <w:rFonts w:ascii="Cambria" w:hAnsi="Cambria" w:cs="Times New Roman"/>
          <w:spacing w:val="8"/>
          <w:sz w:val="24"/>
          <w:szCs w:val="24"/>
        </w:rPr>
        <w:t xml:space="preserve"> Trưởng đoàn đón Quý khách tại sân bay </w:t>
      </w:r>
      <w:r w:rsidRPr="00E355C8">
        <w:rPr>
          <w:rFonts w:ascii="Cambria" w:hAnsi="Cambria" w:cs="Times New Roman"/>
          <w:b/>
          <w:spacing w:val="8"/>
          <w:sz w:val="24"/>
          <w:szCs w:val="24"/>
        </w:rPr>
        <w:t>Tân Sơn Nhất</w:t>
      </w:r>
      <w:r w:rsidRPr="00E355C8">
        <w:rPr>
          <w:rFonts w:ascii="Cambria" w:hAnsi="Cambria" w:cs="Times New Roman"/>
          <w:spacing w:val="8"/>
          <w:sz w:val="24"/>
          <w:szCs w:val="24"/>
        </w:rPr>
        <w:t xml:space="preserve">, làm thủ tục </w:t>
      </w:r>
      <w:proofErr w:type="spellStart"/>
      <w:r w:rsidRPr="00E355C8">
        <w:rPr>
          <w:rFonts w:ascii="Cambria" w:hAnsi="Cambria" w:cs="Times New Roman"/>
          <w:spacing w:val="8"/>
          <w:sz w:val="24"/>
          <w:szCs w:val="24"/>
        </w:rPr>
        <w:t>check</w:t>
      </w:r>
      <w:proofErr w:type="spellEnd"/>
      <w:r w:rsidRPr="00E355C8">
        <w:rPr>
          <w:rFonts w:ascii="Cambria" w:hAnsi="Cambria" w:cs="Times New Roman"/>
          <w:spacing w:val="8"/>
          <w:sz w:val="24"/>
          <w:szCs w:val="24"/>
        </w:rPr>
        <w:t>-in đáp chuyến bay</w:t>
      </w:r>
      <w:r w:rsidRPr="00E355C8">
        <w:rPr>
          <w:rStyle w:val="fontstyle01"/>
          <w:rFonts w:ascii="Cambria" w:hAnsi="Cambria" w:cs="Times New Roman"/>
          <w:color w:val="auto"/>
          <w:spacing w:val="8"/>
        </w:rPr>
        <w:t xml:space="preserve"> </w:t>
      </w:r>
      <w:r w:rsidRPr="00E355C8">
        <w:rPr>
          <w:rStyle w:val="fontstyle01"/>
          <w:rFonts w:ascii="Cambria" w:hAnsi="Cambria" w:cs="Times New Roman"/>
          <w:color w:val="auto"/>
          <w:spacing w:val="8"/>
          <w:highlight w:val="yellow"/>
        </w:rPr>
        <w:t>CA408 SGN CKG 00:20 – 05:00</w:t>
      </w:r>
      <w:r w:rsidRPr="00E355C8">
        <w:rPr>
          <w:rStyle w:val="fontstyle01"/>
          <w:rFonts w:ascii="Cambria" w:hAnsi="Cambria" w:cs="Times New Roman"/>
          <w:color w:val="auto"/>
          <w:spacing w:val="8"/>
        </w:rPr>
        <w:t xml:space="preserve"> </w:t>
      </w:r>
      <w:r w:rsidRPr="00E355C8">
        <w:rPr>
          <w:rStyle w:val="fontstyle01"/>
          <w:rFonts w:ascii="Cambria" w:hAnsi="Cambria" w:cs="Times New Roman"/>
          <w:color w:val="auto"/>
        </w:rPr>
        <w:t>khởi hành đi Trùng Khánh.</w:t>
      </w:r>
    </w:p>
    <w:p w14:paraId="0D59486E" w14:textId="012E5584" w:rsidR="0040119A" w:rsidRPr="00E355C8" w:rsidRDefault="0040119A" w:rsidP="0040119A">
      <w:pPr>
        <w:ind w:right="182"/>
        <w:jc w:val="both"/>
        <w:rPr>
          <w:rFonts w:ascii="Cambria" w:eastAsia="Tahoma" w:hAnsi="Cambria" w:cs="Times New Roman"/>
          <w:sz w:val="24"/>
          <w:szCs w:val="24"/>
        </w:rPr>
      </w:pPr>
      <w:r w:rsidRPr="00E355C8">
        <w:rPr>
          <w:rFonts w:ascii="Cambria" w:eastAsia="Tahoma" w:hAnsi="Cambria" w:cs="Times New Roman"/>
          <w:sz w:val="24"/>
          <w:szCs w:val="24"/>
        </w:rPr>
        <w:t>Nghỉ đêm trên máy bay.</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355C8"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E355C8" w:rsidRDefault="009E68F7" w:rsidP="0040119A">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59C9CDF9" w:rsidR="009E68F7" w:rsidRPr="00E355C8" w:rsidRDefault="0040119A" w:rsidP="0040119A">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TRÙNG KHÁNH – Ô LỖ MỘC TỀ</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5BE2AEF0" w:rsidR="009E68F7" w:rsidRPr="00E355C8" w:rsidRDefault="009E68F7" w:rsidP="0040119A">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B/L/D</w:t>
            </w:r>
          </w:p>
        </w:tc>
      </w:tr>
    </w:tbl>
    <w:p w14:paraId="7504A1D8" w14:textId="48C676E5" w:rsidR="0040119A" w:rsidRPr="00E355C8" w:rsidRDefault="001A7599" w:rsidP="0040119A">
      <w:pPr>
        <w:tabs>
          <w:tab w:val="left" w:pos="360"/>
        </w:tabs>
        <w:spacing w:before="60" w:afterLines="60" w:after="144" w:line="240" w:lineRule="auto"/>
        <w:ind w:right="182"/>
        <w:rPr>
          <w:rStyle w:val="fontstyle01"/>
          <w:rFonts w:ascii="Cambria" w:hAnsi="Cambria" w:cs="Times New Roman"/>
          <w:color w:val="auto"/>
        </w:rPr>
      </w:pPr>
      <w:r w:rsidRPr="00E355C8">
        <w:rPr>
          <w:rFonts w:ascii="Cambria" w:hAnsi="Cambria" w:cs="Times New Roman"/>
          <w:b/>
          <w:bCs/>
          <w:noProof/>
          <w:color w:val="C00000"/>
          <w:spacing w:val="8"/>
          <w:sz w:val="24"/>
          <w:szCs w:val="24"/>
        </w:rPr>
        <w:drawing>
          <wp:anchor distT="0" distB="0" distL="114300" distR="114300" simplePos="0" relativeHeight="251663360" behindDoc="1" locked="0" layoutInCell="1" allowOverlap="1" wp14:anchorId="0E2E7011" wp14:editId="4FFA1BC7">
            <wp:simplePos x="0" y="0"/>
            <wp:positionH relativeFrom="column">
              <wp:posOffset>5073650</wp:posOffset>
            </wp:positionH>
            <wp:positionV relativeFrom="paragraph">
              <wp:posOffset>74295</wp:posOffset>
            </wp:positionV>
            <wp:extent cx="1506855" cy="1885315"/>
            <wp:effectExtent l="0" t="0" r="0" b="635"/>
            <wp:wrapTight wrapText="bothSides">
              <wp:wrapPolygon edited="0">
                <wp:start x="1912" y="0"/>
                <wp:lineTo x="0" y="655"/>
                <wp:lineTo x="0" y="20079"/>
                <wp:lineTo x="819" y="20953"/>
                <wp:lineTo x="1638" y="21389"/>
                <wp:lineTo x="19661" y="21389"/>
                <wp:lineTo x="20753" y="20953"/>
                <wp:lineTo x="21300" y="19861"/>
                <wp:lineTo x="21300" y="1091"/>
                <wp:lineTo x="19661" y="0"/>
                <wp:lineTo x="1912" y="0"/>
              </wp:wrapPolygon>
            </wp:wrapTight>
            <wp:docPr id="16" name="Picture 16" descr="Ảnh có chứa ngoài trời, Dây cương, dây cương, Phụ kiện cho ngựa&#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Ảnh có chứa ngoài trời, Dây cương, dây cương, Phụ kiện cho ngựa&#10;&#10;Nội dung do AI tạo ra có thể không chính xá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855" cy="1885315"/>
                    </a:xfrm>
                    <a:prstGeom prst="roundRect">
                      <a:avLst/>
                    </a:prstGeom>
                  </pic:spPr>
                </pic:pic>
              </a:graphicData>
            </a:graphic>
            <wp14:sizeRelH relativeFrom="page">
              <wp14:pctWidth>0</wp14:pctWidth>
            </wp14:sizeRelH>
            <wp14:sizeRelV relativeFrom="page">
              <wp14:pctHeight>0</wp14:pctHeight>
            </wp14:sizeRelV>
          </wp:anchor>
        </w:drawing>
      </w:r>
      <w:r w:rsidR="0040119A" w:rsidRPr="00E355C8">
        <w:rPr>
          <w:rFonts w:ascii="Cambria" w:hAnsi="Cambria" w:cs="Times New Roman"/>
          <w:b/>
          <w:bCs/>
          <w:spacing w:val="8"/>
          <w:sz w:val="24"/>
          <w:szCs w:val="24"/>
        </w:rPr>
        <w:t>Sáng</w:t>
      </w:r>
      <w:r w:rsidR="0040119A" w:rsidRPr="00E355C8">
        <w:rPr>
          <w:rFonts w:ascii="Cambria" w:hAnsi="Cambria" w:cs="Times New Roman"/>
          <w:spacing w:val="8"/>
          <w:sz w:val="24"/>
          <w:szCs w:val="24"/>
        </w:rPr>
        <w:t xml:space="preserve">: Đến </w:t>
      </w:r>
      <w:r w:rsidR="0040119A" w:rsidRPr="00E355C8">
        <w:rPr>
          <w:rFonts w:ascii="Cambria" w:hAnsi="Cambria" w:cs="Times New Roman"/>
          <w:b/>
          <w:bCs/>
          <w:spacing w:val="8"/>
          <w:sz w:val="24"/>
          <w:szCs w:val="24"/>
        </w:rPr>
        <w:t>Trùng Khánh</w:t>
      </w:r>
      <w:r w:rsidR="0040119A" w:rsidRPr="00E355C8">
        <w:rPr>
          <w:rFonts w:ascii="Cambria" w:hAnsi="Cambria" w:cs="Times New Roman"/>
          <w:spacing w:val="8"/>
          <w:sz w:val="24"/>
          <w:szCs w:val="24"/>
        </w:rPr>
        <w:t>, làm thủ tục nhập cảnh, sau đó đáp chuyến bay nối chuyế</w:t>
      </w:r>
      <w:r w:rsidR="0040119A" w:rsidRPr="00E355C8">
        <w:rPr>
          <w:rFonts w:ascii="Cambria" w:eastAsia="Tahoma" w:hAnsi="Cambria" w:cs="Times New Roman"/>
          <w:sz w:val="24"/>
          <w:szCs w:val="24"/>
        </w:rPr>
        <w:t>n đến</w:t>
      </w:r>
      <w:r w:rsidR="0040119A" w:rsidRPr="00E355C8">
        <w:rPr>
          <w:rFonts w:ascii="Cambria" w:eastAsia="Tahoma" w:hAnsi="Cambria" w:cs="Times New Roman"/>
          <w:b/>
          <w:sz w:val="24"/>
          <w:szCs w:val="24"/>
        </w:rPr>
        <w:t xml:space="preserve"> </w:t>
      </w:r>
      <w:proofErr w:type="spellStart"/>
      <w:r w:rsidR="0040119A" w:rsidRPr="00E355C8">
        <w:rPr>
          <w:rFonts w:ascii="Cambria" w:eastAsia="Tahoma" w:hAnsi="Cambria" w:cs="Times New Roman"/>
          <w:b/>
          <w:sz w:val="24"/>
          <w:szCs w:val="24"/>
        </w:rPr>
        <w:t>Urumqi</w:t>
      </w:r>
      <w:proofErr w:type="spellEnd"/>
      <w:r w:rsidR="0040119A" w:rsidRPr="00E355C8">
        <w:rPr>
          <w:rStyle w:val="fontstyle01"/>
          <w:rFonts w:ascii="Cambria" w:hAnsi="Cambria" w:cs="Times New Roman"/>
          <w:color w:val="auto"/>
        </w:rPr>
        <w:t xml:space="preserve">, </w:t>
      </w:r>
      <w:r w:rsidR="0040119A" w:rsidRPr="00E355C8">
        <w:rPr>
          <w:rStyle w:val="fontstyle01"/>
          <w:rFonts w:ascii="Cambria" w:hAnsi="Cambria" w:cs="Times New Roman"/>
          <w:color w:val="auto"/>
          <w:highlight w:val="yellow"/>
        </w:rPr>
        <w:t>CA4255 CKG URC 09:05 13:00</w:t>
      </w:r>
      <w:r w:rsidR="0040119A" w:rsidRPr="00E355C8">
        <w:rPr>
          <w:rStyle w:val="fontstyle01"/>
          <w:rFonts w:ascii="Cambria" w:hAnsi="Cambria" w:cs="Times New Roman"/>
          <w:color w:val="auto"/>
        </w:rPr>
        <w:t xml:space="preserve">. </w:t>
      </w:r>
    </w:p>
    <w:p w14:paraId="4DC1CF3C" w14:textId="77777777" w:rsidR="0040119A" w:rsidRPr="00E355C8" w:rsidRDefault="0040119A" w:rsidP="0040119A">
      <w:pPr>
        <w:tabs>
          <w:tab w:val="left" w:pos="0"/>
          <w:tab w:val="left" w:pos="1350"/>
          <w:tab w:val="left" w:pos="1418"/>
        </w:tabs>
        <w:spacing w:before="60" w:afterLines="60" w:after="144" w:line="240" w:lineRule="auto"/>
        <w:ind w:right="182"/>
        <w:rPr>
          <w:rStyle w:val="fontstyle01"/>
          <w:rFonts w:ascii="Cambria" w:hAnsi="Cambria" w:cs="Times New Roman"/>
          <w:b w:val="0"/>
          <w:bCs w:val="0"/>
          <w:color w:val="auto"/>
          <w:lang w:eastAsia="zh-CN"/>
        </w:rPr>
      </w:pPr>
      <w:r w:rsidRPr="00E355C8">
        <w:rPr>
          <w:rStyle w:val="fontstyle01"/>
          <w:rFonts w:ascii="Cambria" w:hAnsi="Cambria" w:cs="Times New Roman"/>
          <w:color w:val="auto"/>
        </w:rPr>
        <w:t xml:space="preserve">Đến </w:t>
      </w:r>
      <w:proofErr w:type="spellStart"/>
      <w:r w:rsidRPr="00E355C8">
        <w:rPr>
          <w:rStyle w:val="fontstyle01"/>
          <w:rFonts w:ascii="Cambria" w:hAnsi="Cambria" w:cs="Times New Roman"/>
          <w:color w:val="auto"/>
        </w:rPr>
        <w:t>Urumqi</w:t>
      </w:r>
      <w:proofErr w:type="spellEnd"/>
      <w:r w:rsidRPr="00E355C8">
        <w:rPr>
          <w:rStyle w:val="fontstyle01"/>
          <w:rFonts w:ascii="Cambria" w:hAnsi="Cambria" w:cs="Times New Roman"/>
          <w:color w:val="auto"/>
        </w:rPr>
        <w:t xml:space="preserve"> – </w:t>
      </w:r>
      <w:r w:rsidRPr="00E355C8">
        <w:rPr>
          <w:rFonts w:ascii="Cambria" w:hAnsi="Cambria" w:cs="Times New Roman"/>
          <w:sz w:val="24"/>
          <w:szCs w:val="24"/>
          <w:shd w:val="clear" w:color="auto" w:fill="FFFFFF"/>
        </w:rPr>
        <w:t xml:space="preserve">thủ phủ của tỉnh Tân Cương, là điểm đến du lịch độc đáo với cảnh quan địa lý đặc biệt và sự đa dạng văn hóa của người Duy Ngô Nhĩ, Hồi và các dân tộc khác. Theo tiếng Duy Ngô Nhĩ, </w:t>
      </w:r>
      <w:proofErr w:type="spellStart"/>
      <w:r w:rsidRPr="00E355C8">
        <w:rPr>
          <w:rFonts w:ascii="Cambria" w:hAnsi="Cambria" w:cs="Times New Roman"/>
          <w:sz w:val="24"/>
          <w:szCs w:val="24"/>
          <w:shd w:val="clear" w:color="auto" w:fill="FFFFFF"/>
        </w:rPr>
        <w:t>Urumqi</w:t>
      </w:r>
      <w:proofErr w:type="spellEnd"/>
      <w:r w:rsidRPr="00E355C8">
        <w:rPr>
          <w:rFonts w:ascii="Cambria" w:hAnsi="Cambria" w:cs="Times New Roman"/>
          <w:sz w:val="24"/>
          <w:szCs w:val="24"/>
          <w:shd w:val="clear" w:color="auto" w:fill="FFFFFF"/>
        </w:rPr>
        <w:t xml:space="preserve"> có nghĩa là </w:t>
      </w:r>
      <w:r w:rsidRPr="00E355C8">
        <w:rPr>
          <w:rFonts w:ascii="Cambria" w:hAnsi="Cambria" w:cs="Times New Roman"/>
          <w:b/>
          <w:bCs/>
          <w:sz w:val="24"/>
          <w:szCs w:val="24"/>
          <w:shd w:val="clear" w:color="auto" w:fill="FFFFFF"/>
        </w:rPr>
        <w:t>"Mục trường xinh đẹp".</w:t>
      </w:r>
      <w:r w:rsidRPr="00E355C8">
        <w:rPr>
          <w:rFonts w:ascii="Cambria" w:hAnsi="Cambria"/>
          <w:noProof/>
          <w:sz w:val="24"/>
          <w:szCs w:val="24"/>
          <w14:ligatures w14:val="standardContextual"/>
        </w:rPr>
        <w:t xml:space="preserve"> </w:t>
      </w:r>
    </w:p>
    <w:p w14:paraId="1F37FCB4" w14:textId="77777777" w:rsidR="0040119A" w:rsidRPr="00E355C8" w:rsidRDefault="0040119A" w:rsidP="0040119A">
      <w:pPr>
        <w:tabs>
          <w:tab w:val="left" w:pos="360"/>
        </w:tabs>
        <w:spacing w:before="60" w:afterLines="60" w:after="144" w:line="240" w:lineRule="auto"/>
        <w:ind w:right="182"/>
        <w:rPr>
          <w:rStyle w:val="fontstyle01"/>
          <w:rFonts w:ascii="Cambria" w:hAnsi="Cambria" w:cs="Times New Roman"/>
          <w:b w:val="0"/>
          <w:bCs w:val="0"/>
          <w:color w:val="auto"/>
        </w:rPr>
      </w:pPr>
      <w:r w:rsidRPr="00E355C8">
        <w:rPr>
          <w:rStyle w:val="fontstyle01"/>
          <w:rFonts w:ascii="Cambria" w:hAnsi="Cambria" w:cs="Times New Roman"/>
          <w:color w:val="auto"/>
        </w:rPr>
        <w:t xml:space="preserve">Trưa: Xe và HDV đón đoàn đi ăn trưa. Sau đó tham quan: </w:t>
      </w:r>
    </w:p>
    <w:p w14:paraId="41E638F1" w14:textId="77777777" w:rsidR="0040119A" w:rsidRPr="00E355C8" w:rsidRDefault="0040119A" w:rsidP="0040119A">
      <w:pPr>
        <w:pStyle w:val="oancuaDanhsach"/>
        <w:numPr>
          <w:ilvl w:val="0"/>
          <w:numId w:val="8"/>
        </w:numPr>
        <w:tabs>
          <w:tab w:val="left" w:pos="360"/>
        </w:tabs>
        <w:spacing w:before="60" w:afterLines="60" w:after="144" w:line="240" w:lineRule="auto"/>
        <w:ind w:right="182"/>
        <w:rPr>
          <w:rFonts w:ascii="Cambria" w:hAnsi="Cambria" w:cs="Times New Roman"/>
          <w:sz w:val="24"/>
          <w:szCs w:val="24"/>
        </w:rPr>
      </w:pPr>
      <w:r w:rsidRPr="00E355C8">
        <w:rPr>
          <w:rStyle w:val="fontstyle01"/>
          <w:rFonts w:ascii="Cambria" w:hAnsi="Cambria" w:cs="Times New Roman"/>
          <w:color w:val="auto"/>
        </w:rPr>
        <w:t xml:space="preserve">Công viên sinh thái cổ Dã Mã: </w:t>
      </w:r>
      <w:r w:rsidRPr="00E355C8">
        <w:rPr>
          <w:rFonts w:ascii="Cambria" w:hAnsi="Cambria" w:cs="Times New Roman"/>
          <w:sz w:val="24"/>
          <w:szCs w:val="24"/>
        </w:rPr>
        <w:t>khám phá thế giới cổ sinh vật độc đáo với những hóa thạch được bảo tồn nguyên vẹn. Công viên là nơi lưu giữ nhiều loài thực vật quý hiếm, từ cây cối đến các loài hoa đặc trưng của vùng </w:t>
      </w:r>
      <w:r w:rsidRPr="00E355C8">
        <w:rPr>
          <w:rStyle w:val="Manh"/>
          <w:rFonts w:ascii="Cambria" w:hAnsi="Cambria" w:cs="Times New Roman"/>
          <w:sz w:val="24"/>
          <w:szCs w:val="24"/>
        </w:rPr>
        <w:t>Tây Vực</w:t>
      </w:r>
      <w:r w:rsidRPr="00E355C8">
        <w:rPr>
          <w:rFonts w:ascii="Cambria" w:hAnsi="Cambria" w:cs="Times New Roman"/>
          <w:sz w:val="24"/>
          <w:szCs w:val="24"/>
        </w:rPr>
        <w:t xml:space="preserve"> và nền văn minh Con đường tơ lụa cổ xưa.</w:t>
      </w:r>
    </w:p>
    <w:p w14:paraId="38234E31" w14:textId="77777777" w:rsidR="0040119A" w:rsidRPr="00E355C8" w:rsidRDefault="0040119A" w:rsidP="0040119A">
      <w:pPr>
        <w:tabs>
          <w:tab w:val="left" w:pos="360"/>
        </w:tabs>
        <w:spacing w:after="60" w:line="240" w:lineRule="auto"/>
        <w:ind w:right="182"/>
        <w:jc w:val="both"/>
        <w:rPr>
          <w:rFonts w:ascii="Cambria" w:hAnsi="Cambria" w:cs="Times New Roman"/>
          <w:sz w:val="24"/>
          <w:szCs w:val="24"/>
        </w:rPr>
      </w:pPr>
      <w:r w:rsidRPr="00E355C8">
        <w:rPr>
          <w:rFonts w:ascii="Cambria" w:hAnsi="Cambria" w:cs="Times New Roman"/>
          <w:sz w:val="24"/>
          <w:szCs w:val="24"/>
        </w:rPr>
        <w:t xml:space="preserve">Tận mắt ngắm nhìn </w:t>
      </w:r>
      <w:r w:rsidRPr="00E355C8">
        <w:rPr>
          <w:rFonts w:ascii="Cambria" w:hAnsi="Cambria" w:cs="Times New Roman"/>
          <w:b/>
          <w:bCs/>
          <w:sz w:val="24"/>
          <w:szCs w:val="24"/>
        </w:rPr>
        <w:t>Hãn Huyết Bảo Mã (ngựa mồ hôi đỏ quý)</w:t>
      </w:r>
      <w:r w:rsidRPr="00E355C8">
        <w:rPr>
          <w:rFonts w:ascii="Cambria" w:hAnsi="Cambria" w:cs="Times New Roman"/>
          <w:sz w:val="24"/>
          <w:szCs w:val="24"/>
        </w:rPr>
        <w:t xml:space="preserve"> nổi tiếng thế giới. Quý khách được xem trình diễn ngựa Hãn Huyết và nhiều giống ngựa quý thế giới. </w:t>
      </w:r>
    </w:p>
    <w:p w14:paraId="3D7B8312" w14:textId="77777777" w:rsidR="0040119A" w:rsidRPr="00E355C8" w:rsidRDefault="0040119A" w:rsidP="0040119A">
      <w:pPr>
        <w:tabs>
          <w:tab w:val="left" w:pos="360"/>
        </w:tabs>
        <w:spacing w:after="60" w:line="240" w:lineRule="auto"/>
        <w:ind w:right="182"/>
        <w:jc w:val="both"/>
        <w:rPr>
          <w:rStyle w:val="fontstyle01"/>
          <w:rFonts w:ascii="Cambria" w:hAnsi="Cambria" w:cs="Times New Roman"/>
          <w:b w:val="0"/>
          <w:bCs w:val="0"/>
          <w:color w:val="auto"/>
        </w:rPr>
      </w:pPr>
      <w:r w:rsidRPr="00E355C8">
        <w:rPr>
          <w:rFonts w:ascii="Cambria" w:hAnsi="Cambria" w:cs="Times New Roman"/>
          <w:sz w:val="24"/>
          <w:szCs w:val="24"/>
        </w:rPr>
        <w:t xml:space="preserve">Tham quan </w:t>
      </w:r>
      <w:r w:rsidRPr="00E355C8">
        <w:rPr>
          <w:rFonts w:ascii="Cambria" w:hAnsi="Cambria" w:cs="Times New Roman"/>
          <w:b/>
          <w:bCs/>
          <w:sz w:val="24"/>
          <w:szCs w:val="24"/>
        </w:rPr>
        <w:t xml:space="preserve">Rừng Hóa thạch Kỷ </w:t>
      </w:r>
      <w:proofErr w:type="spellStart"/>
      <w:r w:rsidRPr="00E355C8">
        <w:rPr>
          <w:rFonts w:ascii="Cambria" w:hAnsi="Cambria" w:cs="Times New Roman"/>
          <w:b/>
          <w:bCs/>
          <w:sz w:val="24"/>
          <w:szCs w:val="24"/>
        </w:rPr>
        <w:t>Jura</w:t>
      </w:r>
      <w:proofErr w:type="spellEnd"/>
      <w:r w:rsidRPr="00E355C8">
        <w:rPr>
          <w:rFonts w:ascii="Cambria" w:hAnsi="Cambria" w:cs="Times New Roman"/>
          <w:sz w:val="24"/>
          <w:szCs w:val="24"/>
        </w:rPr>
        <w:t xml:space="preserve"> với 300 cây hóa thạch kỷ </w:t>
      </w:r>
      <w:proofErr w:type="spellStart"/>
      <w:r w:rsidRPr="00E355C8">
        <w:rPr>
          <w:rFonts w:ascii="Cambria" w:hAnsi="Cambria" w:cs="Times New Roman"/>
          <w:sz w:val="24"/>
          <w:szCs w:val="24"/>
        </w:rPr>
        <w:t>Jura</w:t>
      </w:r>
      <w:proofErr w:type="spellEnd"/>
      <w:r w:rsidRPr="00E355C8">
        <w:rPr>
          <w:rFonts w:ascii="Cambria" w:hAnsi="Cambria" w:cs="Times New Roman"/>
          <w:sz w:val="24"/>
          <w:szCs w:val="24"/>
        </w:rPr>
        <w:t>, một kho tàng quý giá và độc đáo trên thế giới</w:t>
      </w:r>
    </w:p>
    <w:p w14:paraId="5A67B648" w14:textId="741D508D" w:rsidR="009E68F7" w:rsidRPr="00E355C8" w:rsidRDefault="0040119A" w:rsidP="0040119A">
      <w:pPr>
        <w:tabs>
          <w:tab w:val="left" w:pos="360"/>
        </w:tabs>
        <w:spacing w:after="60" w:line="240" w:lineRule="auto"/>
        <w:ind w:right="-138"/>
        <w:jc w:val="both"/>
        <w:rPr>
          <w:rFonts w:ascii="Cambria" w:hAnsi="Cambria" w:cs="Times New Roman"/>
          <w:sz w:val="24"/>
          <w:szCs w:val="24"/>
        </w:rPr>
      </w:pPr>
      <w:r w:rsidRPr="00E355C8">
        <w:rPr>
          <w:rFonts w:ascii="Cambria" w:hAnsi="Cambria" w:cs="Times New Roman"/>
          <w:b/>
          <w:bCs/>
          <w:sz w:val="24"/>
          <w:szCs w:val="24"/>
        </w:rPr>
        <w:t>Tối</w:t>
      </w:r>
      <w:r w:rsidRPr="00E355C8">
        <w:rPr>
          <w:rFonts w:ascii="Cambria" w:hAnsi="Cambria" w:cs="Times New Roman"/>
          <w:sz w:val="24"/>
          <w:szCs w:val="24"/>
        </w:rPr>
        <w:t>: Ăn tối. Về nhận phòng khách sạn, nghỉ ngơi tự do.</w:t>
      </w:r>
    </w:p>
    <w:p w14:paraId="5BD2CB6C" w14:textId="77777777" w:rsidR="001A7599" w:rsidRPr="00E355C8" w:rsidRDefault="001A7599" w:rsidP="0040119A">
      <w:pPr>
        <w:tabs>
          <w:tab w:val="left" w:pos="360"/>
        </w:tabs>
        <w:spacing w:after="60" w:line="240" w:lineRule="auto"/>
        <w:ind w:right="-138"/>
        <w:jc w:val="both"/>
        <w:rPr>
          <w:rFonts w:ascii="Cambria" w:hAnsi="Cambria" w:cs="Times New Roman"/>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355C8"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E355C8" w:rsidRDefault="009E68F7" w:rsidP="00666596">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0BA4C9FA" w:rsidR="009E68F7" w:rsidRPr="00E355C8" w:rsidRDefault="001A7599" w:rsidP="00666596">
            <w:pPr>
              <w:spacing w:before="120" w:after="120" w:line="240" w:lineRule="auto"/>
              <w:rPr>
                <w:rFonts w:ascii="Cambria" w:eastAsia="Cambria" w:hAnsi="Cambria" w:cs="Cambria"/>
                <w:b/>
                <w:color w:val="FFFFFF" w:themeColor="background1"/>
                <w:sz w:val="24"/>
                <w:szCs w:val="24"/>
              </w:rPr>
            </w:pPr>
            <w:r w:rsidRPr="00E355C8">
              <w:rPr>
                <w:rFonts w:ascii="Cambria" w:hAnsi="Cambria" w:cs="Times New Roman"/>
                <w:b/>
                <w:bCs/>
                <w:color w:val="FFFFFF" w:themeColor="background1"/>
                <w:sz w:val="24"/>
                <w:szCs w:val="24"/>
              </w:rPr>
              <w:t>URUMQI – HỒ THIÊN TRÌ – KHUÊ ĐỒN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E355C8" w:rsidRDefault="009E68F7" w:rsidP="009E68F7">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B/L/D</w:t>
            </w:r>
          </w:p>
        </w:tc>
      </w:tr>
    </w:tbl>
    <w:p w14:paraId="5E393407" w14:textId="77777777" w:rsidR="001A7599" w:rsidRPr="00E355C8" w:rsidRDefault="001A7599" w:rsidP="001A7599">
      <w:pPr>
        <w:spacing w:before="60" w:after="60" w:line="240" w:lineRule="auto"/>
        <w:ind w:right="324"/>
        <w:jc w:val="both"/>
        <w:rPr>
          <w:rFonts w:ascii="Cambria" w:hAnsi="Cambria" w:cs="Times New Roman"/>
          <w:i/>
          <w:iCs/>
          <w:sz w:val="24"/>
          <w:szCs w:val="24"/>
        </w:rPr>
      </w:pPr>
      <w:r w:rsidRPr="00E355C8">
        <w:rPr>
          <w:rFonts w:ascii="Cambria" w:hAnsi="Cambria" w:cs="Times New Roman"/>
          <w:noProof/>
          <w:sz w:val="24"/>
          <w:szCs w:val="24"/>
        </w:rPr>
        <w:drawing>
          <wp:anchor distT="0" distB="0" distL="114300" distR="114300" simplePos="0" relativeHeight="251665408" behindDoc="1" locked="0" layoutInCell="1" allowOverlap="1" wp14:anchorId="5301225B" wp14:editId="49087F41">
            <wp:simplePos x="0" y="0"/>
            <wp:positionH relativeFrom="column">
              <wp:posOffset>5140325</wp:posOffset>
            </wp:positionH>
            <wp:positionV relativeFrom="paragraph">
              <wp:posOffset>81280</wp:posOffset>
            </wp:positionV>
            <wp:extent cx="1438910" cy="1918970"/>
            <wp:effectExtent l="19050" t="0" r="27940" b="576580"/>
            <wp:wrapTight wrapText="bothSides">
              <wp:wrapPolygon edited="0">
                <wp:start x="286" y="0"/>
                <wp:lineTo x="-286" y="429"/>
                <wp:lineTo x="-286" y="27876"/>
                <wp:lineTo x="21733" y="27876"/>
                <wp:lineTo x="21733" y="3216"/>
                <wp:lineTo x="21447" y="643"/>
                <wp:lineTo x="21162" y="0"/>
                <wp:lineTo x="286" y="0"/>
              </wp:wrapPolygon>
            </wp:wrapTight>
            <wp:docPr id="8" name="Picture 8" descr="Ảnh có chứa ngoài trời, núi, thiên nhiên, mâ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ngoài trời, núi, thiên nhiên, mây&#10;&#10;Nội dung do AI tạo ra có thể không chính xá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910" cy="1918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E355C8">
        <w:rPr>
          <w:rFonts w:ascii="Cambria" w:hAnsi="Cambria" w:cs="Times New Roman"/>
          <w:b/>
          <w:bCs/>
          <w:sz w:val="24"/>
          <w:szCs w:val="24"/>
        </w:rPr>
        <w:t>Sáng:</w:t>
      </w:r>
      <w:r w:rsidRPr="00E355C8">
        <w:rPr>
          <w:rFonts w:ascii="Cambria" w:hAnsi="Cambria" w:cs="Times New Roman"/>
          <w:sz w:val="24"/>
          <w:szCs w:val="24"/>
        </w:rPr>
        <w:t xml:space="preserve"> Ăn sáng tại khách sạn. Làm thủ tục trả phòng. Di chuyển đến </w:t>
      </w:r>
      <w:r w:rsidRPr="00E355C8">
        <w:rPr>
          <w:rFonts w:ascii="Cambria" w:hAnsi="Cambria" w:cs="Times New Roman"/>
          <w:b/>
          <w:bCs/>
          <w:sz w:val="24"/>
          <w:szCs w:val="24"/>
        </w:rPr>
        <w:t xml:space="preserve">Khu thắng cảnh Thiên Sơn – </w:t>
      </w:r>
      <w:r w:rsidRPr="00E355C8">
        <w:rPr>
          <w:rFonts w:ascii="Cambria" w:hAnsi="Cambria" w:cs="Times New Roman"/>
          <w:sz w:val="24"/>
          <w:szCs w:val="24"/>
        </w:rPr>
        <w:t xml:space="preserve">khu danh thắng quốc gia Trung Quốc cấp 5A, nơi ghi dấu huyền thoại Tây Vương Mẫu. Theo truyền thuyết, hơn 3000 năm trước, vua Mục nhà Chu đã dẫn theo đoàn tùy tùng vượt qua muôn trùng gian nan hiểm trở để đến đây hội ngộ Tây Vương Mẫu.  Nơi đây gồm tổ hợp những ngọn núi tuyết phủ gần như quanh năm, hồ nước trong xanh, thác chảy trắng </w:t>
      </w:r>
      <w:proofErr w:type="spellStart"/>
      <w:r w:rsidRPr="00E355C8">
        <w:rPr>
          <w:rFonts w:ascii="Cambria" w:hAnsi="Cambria" w:cs="Times New Roman"/>
          <w:sz w:val="24"/>
          <w:szCs w:val="24"/>
        </w:rPr>
        <w:t>xoá</w:t>
      </w:r>
      <w:proofErr w:type="spellEnd"/>
      <w:r w:rsidRPr="00E355C8">
        <w:rPr>
          <w:rFonts w:ascii="Cambria" w:hAnsi="Cambria" w:cs="Times New Roman"/>
          <w:sz w:val="24"/>
          <w:szCs w:val="24"/>
        </w:rPr>
        <w:t xml:space="preserve">, rừng cây và thảm thực vật gần như nguyên sơ. </w:t>
      </w:r>
      <w:r w:rsidRPr="00E355C8">
        <w:rPr>
          <w:rFonts w:ascii="Cambria" w:hAnsi="Cambria" w:cs="Times New Roman"/>
          <w:b/>
          <w:bCs/>
          <w:i/>
          <w:iCs/>
          <w:sz w:val="24"/>
          <w:szCs w:val="24"/>
        </w:rPr>
        <w:t>(đã bao gồm xe trung chuyển)</w:t>
      </w:r>
    </w:p>
    <w:p w14:paraId="538DCB6E" w14:textId="40A28CBD" w:rsidR="001A7599" w:rsidRPr="00E355C8" w:rsidRDefault="001A7599" w:rsidP="001A7599">
      <w:pPr>
        <w:pStyle w:val="oancuaDanhsach"/>
        <w:numPr>
          <w:ilvl w:val="0"/>
          <w:numId w:val="8"/>
        </w:numPr>
        <w:spacing w:before="60" w:after="60" w:line="240" w:lineRule="auto"/>
        <w:ind w:right="324"/>
        <w:jc w:val="both"/>
        <w:rPr>
          <w:rFonts w:ascii="Cambria" w:hAnsi="Cambria" w:cs="Times New Roman"/>
          <w:i/>
          <w:iCs/>
          <w:sz w:val="24"/>
          <w:szCs w:val="24"/>
          <w:shd w:val="clear" w:color="auto" w:fill="FFFFFF"/>
        </w:rPr>
      </w:pPr>
      <w:r w:rsidRPr="00E355C8">
        <w:rPr>
          <w:rFonts w:ascii="Cambria" w:hAnsi="Cambria" w:cs="Times New Roman"/>
          <w:b/>
          <w:bCs/>
          <w:sz w:val="24"/>
          <w:szCs w:val="24"/>
        </w:rPr>
        <w:t>Hồ Thiên Trì</w:t>
      </w:r>
      <w:r w:rsidRPr="00E355C8">
        <w:rPr>
          <w:rFonts w:ascii="Cambria" w:hAnsi="Cambria" w:cs="Times New Roman"/>
          <w:sz w:val="24"/>
          <w:szCs w:val="24"/>
        </w:rPr>
        <w:t xml:space="preserve"> - Viên ngọc bích giữa bồng lai tiên cảnh, linh hồ của danh thắng Thiên Sơn. </w:t>
      </w:r>
      <w:r w:rsidRPr="00E355C8">
        <w:rPr>
          <w:rFonts w:ascii="Cambria" w:hAnsi="Cambria" w:cs="Times New Roman"/>
          <w:sz w:val="24"/>
          <w:szCs w:val="24"/>
          <w:shd w:val="clear" w:color="auto" w:fill="FFFFFF"/>
        </w:rPr>
        <w:t>Đây là một hồ trên núi hình thành trong kỷ băng hà Đệ tứ.</w:t>
      </w:r>
      <w:r w:rsidRPr="00E355C8">
        <w:rPr>
          <w:rFonts w:ascii="Cambria" w:hAnsi="Cambria" w:cs="Times New Roman"/>
          <w:i/>
          <w:iCs/>
          <w:sz w:val="24"/>
          <w:szCs w:val="24"/>
          <w:shd w:val="clear" w:color="auto" w:fill="FFFFFF"/>
        </w:rPr>
        <w:t xml:space="preserve"> </w:t>
      </w:r>
      <w:r w:rsidRPr="00E355C8">
        <w:rPr>
          <w:rFonts w:ascii="Cambria" w:hAnsi="Cambria" w:cs="Times New Roman"/>
          <w:sz w:val="24"/>
          <w:szCs w:val="24"/>
        </w:rPr>
        <w:t xml:space="preserve">Hồ nước trong xanh như ngọc bích, </w:t>
      </w:r>
      <w:proofErr w:type="spellStart"/>
      <w:r w:rsidRPr="00E355C8">
        <w:rPr>
          <w:rFonts w:ascii="Cambria" w:hAnsi="Cambria" w:cs="Times New Roman"/>
          <w:sz w:val="24"/>
          <w:szCs w:val="24"/>
        </w:rPr>
        <w:t>phẳng</w:t>
      </w:r>
      <w:proofErr w:type="spellEnd"/>
      <w:r w:rsidRPr="00E355C8">
        <w:rPr>
          <w:rFonts w:ascii="Cambria" w:hAnsi="Cambria" w:cs="Times New Roman"/>
          <w:sz w:val="24"/>
          <w:szCs w:val="24"/>
        </w:rPr>
        <w:t xml:space="preserve"> lặng như gương, soi bóng những ngọn núi tuyết trắng sừng sững từ trên cao xuống, tạo thành màn nước trắng xóa, tung bọt trắng xóa, vang vọng cả bầu trời. </w:t>
      </w:r>
      <w:bookmarkStart w:id="0" w:name="_Hlk193798695"/>
    </w:p>
    <w:bookmarkEnd w:id="0"/>
    <w:p w14:paraId="01C22178" w14:textId="13BF81E5" w:rsidR="001A7599" w:rsidRPr="00E355C8" w:rsidRDefault="001A7599" w:rsidP="001A7599">
      <w:pPr>
        <w:spacing w:before="60" w:after="60" w:line="240" w:lineRule="auto"/>
        <w:ind w:right="324"/>
        <w:jc w:val="both"/>
        <w:rPr>
          <w:rFonts w:ascii="Cambria" w:hAnsi="Cambria" w:cs="Times New Roman"/>
          <w:sz w:val="24"/>
          <w:szCs w:val="24"/>
        </w:rPr>
      </w:pPr>
      <w:r w:rsidRPr="00E355C8">
        <w:rPr>
          <w:rFonts w:ascii="Cambria" w:eastAsia="Times New Roman" w:hAnsi="Cambria" w:cs="Times New Roman"/>
          <w:b/>
          <w:bCs/>
          <w:sz w:val="24"/>
          <w:szCs w:val="24"/>
        </w:rPr>
        <w:t>Trưa</w:t>
      </w:r>
      <w:r w:rsidRPr="00E355C8">
        <w:rPr>
          <w:rFonts w:ascii="Cambria" w:eastAsia="Times New Roman" w:hAnsi="Cambria" w:cs="Times New Roman"/>
          <w:b/>
          <w:bCs/>
          <w:i/>
          <w:iCs/>
          <w:sz w:val="24"/>
          <w:szCs w:val="24"/>
        </w:rPr>
        <w:t xml:space="preserve">: </w:t>
      </w:r>
      <w:r w:rsidRPr="00E355C8">
        <w:rPr>
          <w:rFonts w:ascii="Cambria" w:eastAsia="Times New Roman" w:hAnsi="Cambria" w:cs="Times New Roman"/>
          <w:sz w:val="24"/>
          <w:szCs w:val="24"/>
        </w:rPr>
        <w:t xml:space="preserve">Đoàn ăn trưa tại nhà hàng. Sau đó di chuyển về </w:t>
      </w:r>
      <w:r w:rsidRPr="00E355C8">
        <w:rPr>
          <w:rFonts w:ascii="Cambria" w:eastAsia="Times New Roman" w:hAnsi="Cambria" w:cs="Times New Roman"/>
          <w:b/>
          <w:bCs/>
          <w:sz w:val="24"/>
          <w:szCs w:val="24"/>
        </w:rPr>
        <w:t>Khuê Đồn (</w:t>
      </w:r>
      <w:proofErr w:type="spellStart"/>
      <w:r w:rsidRPr="00E355C8">
        <w:rPr>
          <w:rFonts w:ascii="Cambria" w:eastAsia="Times New Roman" w:hAnsi="Cambria" w:cs="Times New Roman"/>
          <w:b/>
          <w:bCs/>
          <w:sz w:val="24"/>
          <w:szCs w:val="24"/>
        </w:rPr>
        <w:t>Kuytun</w:t>
      </w:r>
      <w:proofErr w:type="spellEnd"/>
      <w:r w:rsidRPr="00E355C8">
        <w:rPr>
          <w:rFonts w:ascii="Cambria" w:eastAsia="Times New Roman" w:hAnsi="Cambria" w:cs="Times New Roman"/>
          <w:b/>
          <w:bCs/>
          <w:sz w:val="24"/>
          <w:szCs w:val="24"/>
        </w:rPr>
        <w:t xml:space="preserve">). </w:t>
      </w:r>
    </w:p>
    <w:p w14:paraId="0F8A984B" w14:textId="570E8BB9" w:rsidR="001A7599" w:rsidRPr="00E355C8" w:rsidRDefault="001A7599" w:rsidP="001A7599">
      <w:pPr>
        <w:spacing w:before="60" w:after="60" w:line="240" w:lineRule="auto"/>
        <w:ind w:right="324"/>
        <w:jc w:val="both"/>
        <w:rPr>
          <w:rFonts w:ascii="Cambria" w:hAnsi="Cambria" w:cs="Times New Roman"/>
          <w:sz w:val="24"/>
          <w:szCs w:val="24"/>
        </w:rPr>
      </w:pPr>
      <w:r w:rsidRPr="00E355C8">
        <w:rPr>
          <w:rFonts w:ascii="Cambria" w:hAnsi="Cambria"/>
          <w:noProof/>
        </w:rPr>
        <w:lastRenderedPageBreak/>
        <w:drawing>
          <wp:anchor distT="0" distB="0" distL="0" distR="0" simplePos="0" relativeHeight="251666432" behindDoc="1" locked="0" layoutInCell="1" allowOverlap="1" wp14:anchorId="41E66AB8" wp14:editId="6606B1E9">
            <wp:simplePos x="0" y="0"/>
            <wp:positionH relativeFrom="page">
              <wp:posOffset>504825</wp:posOffset>
            </wp:positionH>
            <wp:positionV relativeFrom="paragraph">
              <wp:posOffset>202565</wp:posOffset>
            </wp:positionV>
            <wp:extent cx="6619875" cy="2266950"/>
            <wp:effectExtent l="0" t="0" r="9525" b="0"/>
            <wp:wrapSquare wrapText="bothSides"/>
            <wp:docPr id="31" name="Image 31" descr="Ảnh có chứa cỏ, phong cảnh, ngoài trời, thiên nhiên&#10;&#10;Nội dung do AI tạo ra có thể không chính xá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Ảnh có chứa cỏ, phong cảnh, ngoài trời, thiên nhiên&#10;&#10;Nội dung do AI tạo ra có thể không chính xá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9875" cy="2266950"/>
                    </a:xfrm>
                    <a:prstGeom prst="rect">
                      <a:avLst/>
                    </a:prstGeom>
                  </pic:spPr>
                </pic:pic>
              </a:graphicData>
            </a:graphic>
            <wp14:sizeRelH relativeFrom="margin">
              <wp14:pctWidth>0</wp14:pctWidth>
            </wp14:sizeRelH>
            <wp14:sizeRelV relativeFrom="margin">
              <wp14:pctHeight>0</wp14:pctHeight>
            </wp14:sizeRelV>
          </wp:anchor>
        </w:drawing>
      </w:r>
      <w:r w:rsidRPr="00E355C8">
        <w:rPr>
          <w:rFonts w:ascii="Cambria" w:hAnsi="Cambria" w:cs="Times New Roman"/>
          <w:b/>
          <w:bCs/>
          <w:sz w:val="24"/>
          <w:szCs w:val="24"/>
        </w:rPr>
        <w:t>Tối:</w:t>
      </w:r>
      <w:r w:rsidRPr="00E355C8">
        <w:rPr>
          <w:rFonts w:ascii="Cambria" w:hAnsi="Cambria" w:cs="Times New Roman"/>
          <w:sz w:val="24"/>
          <w:szCs w:val="24"/>
        </w:rPr>
        <w:t xml:space="preserve"> Đến </w:t>
      </w:r>
      <w:r w:rsidRPr="00E355C8">
        <w:rPr>
          <w:rFonts w:ascii="Cambria" w:eastAsia="Times New Roman" w:hAnsi="Cambria" w:cs="Times New Roman"/>
          <w:b/>
          <w:bCs/>
          <w:sz w:val="24"/>
          <w:szCs w:val="24"/>
        </w:rPr>
        <w:t>Khuê Đồn</w:t>
      </w:r>
      <w:r w:rsidRPr="00E355C8">
        <w:rPr>
          <w:rFonts w:ascii="Cambria" w:hAnsi="Cambria" w:cs="Times New Roman"/>
          <w:sz w:val="24"/>
          <w:szCs w:val="24"/>
        </w:rPr>
        <w:t xml:space="preserve"> ăn tối. Về nhận phòng khách sạn, nghỉ ngơi tự do.</w:t>
      </w:r>
    </w:p>
    <w:p w14:paraId="6057F30A" w14:textId="73070C9C" w:rsidR="001A7599" w:rsidRPr="00E355C8" w:rsidRDefault="001A7599" w:rsidP="009134E9">
      <w:pPr>
        <w:tabs>
          <w:tab w:val="left" w:pos="3107"/>
        </w:tabs>
        <w:rPr>
          <w:rFonts w:ascii="Cambria" w:hAnsi="Cambria"/>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355C8"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E355C8" w:rsidRDefault="009E68F7" w:rsidP="00666596">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1102E701" w:rsidR="009E68F7" w:rsidRPr="00E355C8" w:rsidRDefault="001A7599" w:rsidP="00666596">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KHUÊ ĐỒN – HỒ SAILIMU – HORGOS</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E355C8" w:rsidRDefault="009E68F7" w:rsidP="009E68F7">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B/L/D</w:t>
            </w:r>
          </w:p>
        </w:tc>
      </w:tr>
    </w:tbl>
    <w:p w14:paraId="6654998E" w14:textId="09E596B4" w:rsidR="001A7599" w:rsidRPr="00E355C8" w:rsidRDefault="001A7599" w:rsidP="001A7599">
      <w:pPr>
        <w:spacing w:beforeLines="60" w:before="144" w:afterLines="60" w:after="144" w:line="240" w:lineRule="auto"/>
        <w:ind w:right="324"/>
        <w:jc w:val="both"/>
        <w:rPr>
          <w:rFonts w:ascii="Cambria" w:hAnsi="Cambria" w:cs="Times New Roman"/>
          <w:sz w:val="24"/>
          <w:szCs w:val="24"/>
        </w:rPr>
      </w:pPr>
      <w:r w:rsidRPr="00E355C8">
        <w:rPr>
          <w:rFonts w:ascii="Cambria" w:hAnsi="Cambria" w:cs="Times New Roman"/>
          <w:noProof/>
          <w:sz w:val="24"/>
          <w:szCs w:val="24"/>
          <w:shd w:val="clear" w:color="auto" w:fill="FFFFFF"/>
          <w14:ligatures w14:val="standardContextual"/>
        </w:rPr>
        <w:drawing>
          <wp:anchor distT="0" distB="0" distL="114300" distR="114300" simplePos="0" relativeHeight="251668480" behindDoc="1" locked="0" layoutInCell="1" allowOverlap="1" wp14:anchorId="70F7944B" wp14:editId="29E4148F">
            <wp:simplePos x="0" y="0"/>
            <wp:positionH relativeFrom="margin">
              <wp:posOffset>4835525</wp:posOffset>
            </wp:positionH>
            <wp:positionV relativeFrom="paragraph">
              <wp:posOffset>47625</wp:posOffset>
            </wp:positionV>
            <wp:extent cx="1802765" cy="2403475"/>
            <wp:effectExtent l="0" t="0" r="6985" b="0"/>
            <wp:wrapTight wrapText="bothSides">
              <wp:wrapPolygon edited="0">
                <wp:start x="456" y="0"/>
                <wp:lineTo x="0" y="514"/>
                <wp:lineTo x="0" y="20887"/>
                <wp:lineTo x="456" y="21400"/>
                <wp:lineTo x="20999" y="21400"/>
                <wp:lineTo x="21455" y="21058"/>
                <wp:lineTo x="21455" y="514"/>
                <wp:lineTo x="20999" y="0"/>
                <wp:lineTo x="456" y="0"/>
              </wp:wrapPolygon>
            </wp:wrapTight>
            <wp:docPr id="1233211738" name="Picture 1" descr="A person lying in a field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11738" name="Picture 1" descr="A person lying in a field of flow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2765" cy="2403475"/>
                    </a:xfrm>
                    <a:prstGeom prst="roundRect">
                      <a:avLst>
                        <a:gd name="adj" fmla="val 8594"/>
                      </a:avLst>
                    </a:prstGeom>
                    <a:solidFill>
                      <a:srgbClr val="FFFFFF">
                        <a:shade val="85000"/>
                      </a:srgbClr>
                    </a:solidFill>
                    <a:ln>
                      <a:noFill/>
                    </a:ln>
                    <a:effectLst>
                      <a:reflection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E355C8">
        <w:rPr>
          <w:rFonts w:ascii="Cambria" w:hAnsi="Cambria" w:cs="Times New Roman"/>
          <w:b/>
          <w:bCs/>
          <w:sz w:val="24"/>
          <w:szCs w:val="24"/>
        </w:rPr>
        <w:t>Sáng:</w:t>
      </w:r>
      <w:r w:rsidRPr="00E355C8">
        <w:rPr>
          <w:rFonts w:ascii="Cambria" w:hAnsi="Cambria" w:cs="Times New Roman"/>
          <w:sz w:val="24"/>
          <w:szCs w:val="24"/>
        </w:rPr>
        <w:t xml:space="preserve"> Ăn sáng tại khách sạn. Làm thủ tục </w:t>
      </w:r>
      <w:r w:rsidRPr="00E355C8">
        <w:rPr>
          <w:rFonts w:ascii="Cambria" w:hAnsi="Cambria" w:cs="Times New Roman"/>
          <w:sz w:val="24"/>
          <w:szCs w:val="24"/>
          <w:shd w:val="clear" w:color="auto" w:fill="FFFFFF"/>
        </w:rPr>
        <w:t xml:space="preserve">trả phòng. </w:t>
      </w:r>
      <w:r w:rsidRPr="00E355C8">
        <w:rPr>
          <w:rFonts w:ascii="Cambria" w:hAnsi="Cambria" w:cs="Times New Roman"/>
          <w:sz w:val="24"/>
          <w:szCs w:val="24"/>
        </w:rPr>
        <w:t>Khởi hành Bác Lạc.</w:t>
      </w:r>
    </w:p>
    <w:p w14:paraId="5693D691" w14:textId="45905365" w:rsidR="001A7599" w:rsidRPr="00E355C8" w:rsidRDefault="001A7599" w:rsidP="001A7599">
      <w:pPr>
        <w:spacing w:beforeLines="60" w:before="144" w:afterLines="60" w:after="144" w:line="240" w:lineRule="auto"/>
        <w:ind w:right="324"/>
        <w:jc w:val="both"/>
        <w:rPr>
          <w:rFonts w:ascii="Cambria" w:hAnsi="Cambria" w:cs="Times New Roman"/>
          <w:sz w:val="24"/>
          <w:szCs w:val="24"/>
        </w:rPr>
      </w:pPr>
      <w:r w:rsidRPr="00E355C8">
        <w:rPr>
          <w:rStyle w:val="Manh"/>
          <w:rFonts w:ascii="Cambria" w:hAnsi="Cambria" w:cs="Times New Roman"/>
          <w:sz w:val="24"/>
          <w:szCs w:val="24"/>
        </w:rPr>
        <w:t>Trưa: Ăn trưa tại nhà hàng địa phương tham quan:</w:t>
      </w:r>
    </w:p>
    <w:p w14:paraId="009B6DCB" w14:textId="4F5C0E4E" w:rsidR="001A7599" w:rsidRPr="00E355C8" w:rsidRDefault="001A7599" w:rsidP="001A7599">
      <w:pPr>
        <w:pStyle w:val="oancuaDanhsach"/>
        <w:numPr>
          <w:ilvl w:val="0"/>
          <w:numId w:val="9"/>
        </w:numPr>
        <w:spacing w:beforeLines="60" w:before="144" w:afterLines="60" w:after="144" w:line="240" w:lineRule="auto"/>
        <w:ind w:right="324"/>
        <w:jc w:val="both"/>
        <w:rPr>
          <w:rFonts w:ascii="Cambria" w:hAnsi="Cambria" w:cs="Times New Roman"/>
          <w:sz w:val="24"/>
          <w:szCs w:val="24"/>
          <w:shd w:val="clear" w:color="auto" w:fill="FFFFFF"/>
        </w:rPr>
      </w:pPr>
      <w:r w:rsidRPr="00E355C8">
        <w:rPr>
          <w:rFonts w:ascii="Cambria" w:eastAsia="Times New Roman" w:hAnsi="Cambria" w:cs="Times New Roman"/>
          <w:b/>
          <w:bCs/>
          <w:sz w:val="24"/>
          <w:szCs w:val="24"/>
        </w:rPr>
        <w:t xml:space="preserve">Hồ </w:t>
      </w:r>
      <w:proofErr w:type="spellStart"/>
      <w:r w:rsidRPr="00E355C8">
        <w:rPr>
          <w:rFonts w:ascii="Cambria" w:eastAsia="Times New Roman" w:hAnsi="Cambria" w:cs="Times New Roman"/>
          <w:b/>
          <w:bCs/>
          <w:sz w:val="24"/>
          <w:szCs w:val="24"/>
        </w:rPr>
        <w:t>Sayram</w:t>
      </w:r>
      <w:proofErr w:type="spellEnd"/>
      <w:r w:rsidRPr="00E355C8">
        <w:rPr>
          <w:rFonts w:ascii="Cambria" w:eastAsia="Times New Roman" w:hAnsi="Cambria" w:cs="Times New Roman"/>
          <w:sz w:val="24"/>
          <w:szCs w:val="24"/>
        </w:rPr>
        <w:t xml:space="preserve"> </w:t>
      </w:r>
      <w:r w:rsidRPr="00E355C8">
        <w:rPr>
          <w:rStyle w:val="Manh"/>
          <w:rFonts w:ascii="Cambria" w:hAnsi="Cambria" w:cs="Times New Roman"/>
          <w:sz w:val="24"/>
          <w:szCs w:val="24"/>
        </w:rPr>
        <w:t xml:space="preserve">hay còn gọi Hồ </w:t>
      </w:r>
      <w:proofErr w:type="spellStart"/>
      <w:r w:rsidRPr="00E355C8">
        <w:rPr>
          <w:rStyle w:val="Manh"/>
          <w:rFonts w:ascii="Cambria" w:hAnsi="Cambria" w:cs="Times New Roman"/>
          <w:sz w:val="24"/>
          <w:szCs w:val="24"/>
        </w:rPr>
        <w:t>Sailimu</w:t>
      </w:r>
      <w:proofErr w:type="spellEnd"/>
      <w:r w:rsidRPr="00E355C8">
        <w:rPr>
          <w:rStyle w:val="Manh"/>
          <w:rFonts w:ascii="Cambria" w:hAnsi="Cambria" w:cs="Times New Roman"/>
          <w:sz w:val="24"/>
          <w:szCs w:val="24"/>
        </w:rPr>
        <w:t xml:space="preserve"> </w:t>
      </w:r>
      <w:r w:rsidRPr="00E355C8">
        <w:rPr>
          <w:rFonts w:ascii="Cambria" w:hAnsi="Cambria" w:cs="Times New Roman"/>
          <w:sz w:val="24"/>
          <w:szCs w:val="24"/>
          <w:shd w:val="clear" w:color="auto" w:fill="FFFFFF"/>
        </w:rPr>
        <w:t xml:space="preserve">hay còn được gọi là "Tam Đài Hải Tử" trong tiếng </w:t>
      </w:r>
      <w:proofErr w:type="spellStart"/>
      <w:r w:rsidRPr="00E355C8">
        <w:rPr>
          <w:rFonts w:ascii="Cambria" w:hAnsi="Cambria" w:cs="Times New Roman"/>
          <w:sz w:val="24"/>
          <w:szCs w:val="24"/>
          <w:shd w:val="clear" w:color="auto" w:fill="FFFFFF"/>
        </w:rPr>
        <w:t>Kazakh</w:t>
      </w:r>
      <w:proofErr w:type="spellEnd"/>
      <w:r w:rsidRPr="00E355C8">
        <w:rPr>
          <w:rFonts w:ascii="Cambria" w:hAnsi="Cambria" w:cs="Times New Roman"/>
          <w:sz w:val="24"/>
          <w:szCs w:val="24"/>
          <w:shd w:val="clear" w:color="auto" w:fill="FFFFFF"/>
        </w:rPr>
        <w:t xml:space="preserve">, mang ý nghĩa "phước lành", nằm trên dãy núi Tây Thiên Sơn, với độ cao 2073 mét so với mực nước biển. Nó được mệnh danh là "giọt nước cuối cùng của Đại Tây Dương". Màu xanh thuần khiết thực sự khiến người ta mê mẩn. Hồ có hình dạng bầu dục, chiều dài từ đông sang tây là 20 </w:t>
      </w:r>
      <w:proofErr w:type="spellStart"/>
      <w:r w:rsidRPr="00E355C8">
        <w:rPr>
          <w:rFonts w:ascii="Cambria" w:hAnsi="Cambria" w:cs="Times New Roman"/>
          <w:sz w:val="24"/>
          <w:szCs w:val="24"/>
          <w:shd w:val="clear" w:color="auto" w:fill="FFFFFF"/>
        </w:rPr>
        <w:t>km</w:t>
      </w:r>
      <w:proofErr w:type="spellEnd"/>
      <w:r w:rsidRPr="00E355C8">
        <w:rPr>
          <w:rFonts w:ascii="Cambria" w:hAnsi="Cambria" w:cs="Times New Roman"/>
          <w:sz w:val="24"/>
          <w:szCs w:val="24"/>
          <w:shd w:val="clear" w:color="auto" w:fill="FFFFFF"/>
        </w:rPr>
        <w:t xml:space="preserve"> và từ bắc xuống nam rộng 30 </w:t>
      </w:r>
      <w:proofErr w:type="spellStart"/>
      <w:r w:rsidRPr="00E355C8">
        <w:rPr>
          <w:rFonts w:ascii="Cambria" w:hAnsi="Cambria" w:cs="Times New Roman"/>
          <w:sz w:val="24"/>
          <w:szCs w:val="24"/>
          <w:shd w:val="clear" w:color="auto" w:fill="FFFFFF"/>
        </w:rPr>
        <w:t>km</w:t>
      </w:r>
      <w:proofErr w:type="spellEnd"/>
      <w:r w:rsidRPr="00E355C8">
        <w:rPr>
          <w:rFonts w:ascii="Cambria" w:hAnsi="Cambria" w:cs="Times New Roman"/>
          <w:sz w:val="24"/>
          <w:szCs w:val="24"/>
          <w:shd w:val="clear" w:color="auto" w:fill="FFFFFF"/>
        </w:rPr>
        <w:t xml:space="preserve">, với diện tích 454 </w:t>
      </w:r>
      <w:proofErr w:type="spellStart"/>
      <w:r w:rsidRPr="00E355C8">
        <w:rPr>
          <w:rFonts w:ascii="Cambria" w:hAnsi="Cambria" w:cs="Times New Roman"/>
          <w:sz w:val="24"/>
          <w:szCs w:val="24"/>
          <w:shd w:val="clear" w:color="auto" w:fill="FFFFFF"/>
        </w:rPr>
        <w:t>km</w:t>
      </w:r>
      <w:proofErr w:type="spellEnd"/>
      <w:r w:rsidRPr="00E355C8">
        <w:rPr>
          <w:rFonts w:ascii="Cambria" w:hAnsi="Cambria" w:cs="Times New Roman"/>
          <w:sz w:val="24"/>
          <w:szCs w:val="24"/>
          <w:shd w:val="clear" w:color="auto" w:fill="FFFFFF"/>
        </w:rPr>
        <w:t xml:space="preserve"> vuông và độ sâu 86 mét. Đây là hồ nước lạnh trên núi cao nhất và có diện tích lớn nhất. Mặt hồ </w:t>
      </w:r>
      <w:proofErr w:type="spellStart"/>
      <w:r w:rsidRPr="00E355C8">
        <w:rPr>
          <w:rFonts w:ascii="Cambria" w:hAnsi="Cambria" w:cs="Times New Roman"/>
          <w:sz w:val="24"/>
          <w:szCs w:val="24"/>
          <w:shd w:val="clear" w:color="auto" w:fill="FFFFFF"/>
        </w:rPr>
        <w:t>phẳng</w:t>
      </w:r>
      <w:proofErr w:type="spellEnd"/>
      <w:r w:rsidRPr="00E355C8">
        <w:rPr>
          <w:rFonts w:ascii="Cambria" w:hAnsi="Cambria" w:cs="Times New Roman"/>
          <w:sz w:val="24"/>
          <w:szCs w:val="24"/>
          <w:shd w:val="clear" w:color="auto" w:fill="FFFFFF"/>
        </w:rPr>
        <w:t xml:space="preserve"> lặng và trong xanh, với tiếng gió nhẹ lướt qua đồng cỏ và sườn đồi, cảnh quan tuyệt đẹp với đồng cỏ xanh mướt vào mùa hè.</w:t>
      </w:r>
    </w:p>
    <w:p w14:paraId="65CFB48C" w14:textId="47D32B3E" w:rsidR="001A7599" w:rsidRPr="00E355C8" w:rsidRDefault="001A7599" w:rsidP="001A7599">
      <w:pPr>
        <w:pStyle w:val="oancuaDanhsach"/>
        <w:spacing w:beforeLines="60" w:before="144" w:afterLines="60" w:after="144" w:line="240" w:lineRule="auto"/>
        <w:ind w:right="324"/>
        <w:jc w:val="both"/>
        <w:rPr>
          <w:rFonts w:ascii="Cambria" w:hAnsi="Cambria" w:cs="Times New Roman"/>
          <w:sz w:val="24"/>
          <w:szCs w:val="24"/>
          <w:shd w:val="clear" w:color="auto" w:fill="FFFFFF"/>
        </w:rPr>
      </w:pPr>
      <w:r w:rsidRPr="00E355C8">
        <w:rPr>
          <w:rFonts w:ascii="Cambria" w:hAnsi="Cambria" w:cs="Times New Roman"/>
          <w:noProof/>
          <w:sz w:val="24"/>
          <w:szCs w:val="24"/>
          <w:shd w:val="clear" w:color="auto" w:fill="FFFFFF"/>
        </w:rPr>
        <w:drawing>
          <wp:anchor distT="0" distB="0" distL="114300" distR="114300" simplePos="0" relativeHeight="251669504" behindDoc="1" locked="0" layoutInCell="1" allowOverlap="1" wp14:anchorId="6EDB95FA" wp14:editId="2DF56E6B">
            <wp:simplePos x="0" y="0"/>
            <wp:positionH relativeFrom="margin">
              <wp:posOffset>4835525</wp:posOffset>
            </wp:positionH>
            <wp:positionV relativeFrom="paragraph">
              <wp:posOffset>421640</wp:posOffset>
            </wp:positionV>
            <wp:extent cx="1800860" cy="2403475"/>
            <wp:effectExtent l="0" t="0" r="8890" b="73025"/>
            <wp:wrapTight wrapText="bothSides">
              <wp:wrapPolygon edited="0">
                <wp:start x="457" y="0"/>
                <wp:lineTo x="0" y="514"/>
                <wp:lineTo x="0" y="20887"/>
                <wp:lineTo x="457" y="22085"/>
                <wp:lineTo x="21250" y="22085"/>
                <wp:lineTo x="21478" y="20887"/>
                <wp:lineTo x="21478" y="514"/>
                <wp:lineTo x="21021" y="0"/>
                <wp:lineTo x="457" y="0"/>
              </wp:wrapPolygon>
            </wp:wrapTight>
            <wp:docPr id="1" name="Picture 1" descr="Ảnh có chứa bầu trời, ngoài trời, cỏ, mâ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bầu trời, ngoài trời, cỏ, mây&#10;&#10;Nội dung do AI tạo ra có thể không chính xá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2403475"/>
                    </a:xfrm>
                    <a:prstGeom prst="roundRect">
                      <a:avLst>
                        <a:gd name="adj" fmla="val 8594"/>
                      </a:avLst>
                    </a:prstGeom>
                    <a:solidFill>
                      <a:srgbClr val="FFFFFF">
                        <a:shade val="85000"/>
                      </a:srgbClr>
                    </a:solidFill>
                    <a:ln>
                      <a:noFill/>
                    </a:ln>
                    <a:effectLst>
                      <a:reflection endPos="1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E355C8">
        <w:rPr>
          <w:rFonts w:ascii="Cambria" w:hAnsi="Cambria" w:cs="Times New Roman"/>
          <w:sz w:val="24"/>
          <w:szCs w:val="24"/>
          <w:shd w:val="clear" w:color="auto" w:fill="FFFFFF"/>
        </w:rPr>
        <w:t>Ngắm nhìn toàn cảnh</w:t>
      </w:r>
      <w:r w:rsidRPr="00E355C8">
        <w:rPr>
          <w:rFonts w:ascii="Cambria" w:hAnsi="Cambria" w:cs="Times New Roman"/>
          <w:b/>
          <w:bCs/>
          <w:sz w:val="24"/>
          <w:szCs w:val="24"/>
          <w:shd w:val="clear" w:color="auto" w:fill="FFFFFF"/>
        </w:rPr>
        <w:t xml:space="preserve"> ở Điểm Tướng Đài</w:t>
      </w:r>
      <w:r w:rsidRPr="00E355C8">
        <w:rPr>
          <w:rFonts w:ascii="Cambria" w:hAnsi="Cambria" w:cs="Times New Roman"/>
          <w:sz w:val="24"/>
          <w:szCs w:val="24"/>
          <w:shd w:val="clear" w:color="auto" w:fill="FFFFFF"/>
        </w:rPr>
        <w:t xml:space="preserve"> trên sườn đồi bờ bắc của Hồ </w:t>
      </w:r>
      <w:proofErr w:type="spellStart"/>
      <w:r w:rsidRPr="00E355C8">
        <w:rPr>
          <w:rFonts w:ascii="Cambria" w:hAnsi="Cambria" w:cs="Times New Roman"/>
          <w:sz w:val="24"/>
          <w:szCs w:val="24"/>
          <w:shd w:val="clear" w:color="auto" w:fill="FFFFFF"/>
        </w:rPr>
        <w:t>Sailimu</w:t>
      </w:r>
      <w:proofErr w:type="spellEnd"/>
      <w:r w:rsidRPr="00E355C8">
        <w:rPr>
          <w:rFonts w:ascii="Cambria" w:hAnsi="Cambria" w:cs="Times New Roman"/>
          <w:sz w:val="24"/>
          <w:szCs w:val="24"/>
          <w:shd w:val="clear" w:color="auto" w:fill="FFFFFF"/>
        </w:rPr>
        <w:t xml:space="preserve"> là nơi Thành Cát Tư Hãn dẫn đầu một đội quân gồm 200.000 người đến châu Âu vào thế kỷ 13.Đứng ở đây, bạn gần như có thể nghe thấy tiếng vó ngựa của Thành Cát Tư Hãn trong chuyến viễn chinh về phía Tây của ông.</w:t>
      </w:r>
      <w:r w:rsidRPr="00E355C8">
        <w:rPr>
          <w:rFonts w:ascii="Cambria" w:hAnsi="Cambria" w:cs="Times New Roman"/>
          <w:noProof/>
          <w:sz w:val="24"/>
          <w:szCs w:val="24"/>
          <w14:ligatures w14:val="standardContextual"/>
        </w:rPr>
        <w:t xml:space="preserve">  </w:t>
      </w:r>
    </w:p>
    <w:p w14:paraId="6C4E5AB7" w14:textId="77777777" w:rsidR="001A7599" w:rsidRPr="00E355C8" w:rsidRDefault="001A7599" w:rsidP="001A7599">
      <w:pPr>
        <w:spacing w:beforeLines="60" w:before="144" w:afterLines="60" w:after="144" w:line="240" w:lineRule="auto"/>
        <w:ind w:right="324"/>
        <w:jc w:val="both"/>
        <w:rPr>
          <w:rStyle w:val="Manh"/>
          <w:rFonts w:ascii="Cambria" w:hAnsi="Cambria" w:cs="Times New Roman"/>
          <w:sz w:val="24"/>
          <w:szCs w:val="24"/>
        </w:rPr>
      </w:pPr>
      <w:r w:rsidRPr="00E355C8">
        <w:rPr>
          <w:rStyle w:val="Manh"/>
          <w:rFonts w:ascii="Cambria" w:hAnsi="Cambria" w:cs="Times New Roman"/>
          <w:sz w:val="24"/>
          <w:szCs w:val="24"/>
        </w:rPr>
        <w:t xml:space="preserve">Di chuyển về Y Lê, trên đường đi dừng tham quan chụp ảnh: </w:t>
      </w:r>
    </w:p>
    <w:p w14:paraId="14FB0D74" w14:textId="77777777" w:rsidR="001A7599" w:rsidRPr="00E355C8" w:rsidRDefault="001A7599" w:rsidP="001A7599">
      <w:pPr>
        <w:pStyle w:val="oancuaDanhsach"/>
        <w:numPr>
          <w:ilvl w:val="0"/>
          <w:numId w:val="9"/>
        </w:numPr>
        <w:spacing w:beforeLines="60" w:before="144" w:afterLines="60" w:after="144" w:line="240" w:lineRule="auto"/>
        <w:ind w:right="324"/>
        <w:jc w:val="both"/>
        <w:rPr>
          <w:rFonts w:ascii="Cambria" w:hAnsi="Cambria" w:cs="Times New Roman"/>
          <w:sz w:val="24"/>
          <w:szCs w:val="24"/>
        </w:rPr>
      </w:pPr>
      <w:r w:rsidRPr="00E355C8">
        <w:rPr>
          <w:rStyle w:val="Manh"/>
          <w:rFonts w:ascii="Cambria" w:hAnsi="Cambria" w:cs="Times New Roman"/>
          <w:sz w:val="24"/>
          <w:szCs w:val="24"/>
        </w:rPr>
        <w:t xml:space="preserve">Cầu </w:t>
      </w:r>
      <w:proofErr w:type="spellStart"/>
      <w:r w:rsidRPr="00E355C8">
        <w:rPr>
          <w:rStyle w:val="Manh"/>
          <w:rFonts w:ascii="Cambria" w:hAnsi="Cambria" w:cs="Times New Roman"/>
          <w:sz w:val="24"/>
          <w:szCs w:val="24"/>
        </w:rPr>
        <w:t>Gouzhigou</w:t>
      </w:r>
      <w:proofErr w:type="spellEnd"/>
      <w:r w:rsidRPr="00E355C8">
        <w:rPr>
          <w:rFonts w:ascii="Cambria" w:hAnsi="Cambria" w:cs="Times New Roman"/>
          <w:sz w:val="24"/>
          <w:szCs w:val="24"/>
        </w:rPr>
        <w:t xml:space="preserve">: Trải dài khoảng 700 mét và được xây dựng ở độ cao 200 mét so với thung lũng, cầu </w:t>
      </w:r>
      <w:proofErr w:type="spellStart"/>
      <w:r w:rsidRPr="00E355C8">
        <w:rPr>
          <w:rFonts w:ascii="Cambria" w:hAnsi="Cambria" w:cs="Times New Roman"/>
          <w:sz w:val="24"/>
          <w:szCs w:val="24"/>
        </w:rPr>
        <w:t>Guozigou</w:t>
      </w:r>
      <w:proofErr w:type="spellEnd"/>
      <w:r w:rsidRPr="00E355C8">
        <w:rPr>
          <w:rFonts w:ascii="Cambria" w:hAnsi="Cambria" w:cs="Times New Roman"/>
          <w:sz w:val="24"/>
          <w:szCs w:val="24"/>
        </w:rPr>
        <w:t xml:space="preserve"> ở Tân Cương chạy ngang qua những ngọn núi, mang đến một khung cảnh đáng kinh ngạc. Đây cũng chính là điểm đầu cửa ngõ dẫn vào vùng </w:t>
      </w:r>
      <w:proofErr w:type="spellStart"/>
      <w:r w:rsidRPr="00E355C8">
        <w:rPr>
          <w:rFonts w:ascii="Cambria" w:hAnsi="Cambria" w:cs="Times New Roman"/>
          <w:sz w:val="24"/>
          <w:szCs w:val="24"/>
        </w:rPr>
        <w:t>Yining</w:t>
      </w:r>
      <w:proofErr w:type="spellEnd"/>
      <w:r w:rsidRPr="00E355C8">
        <w:rPr>
          <w:rFonts w:ascii="Cambria" w:hAnsi="Cambria" w:cs="Times New Roman"/>
          <w:sz w:val="24"/>
          <w:szCs w:val="24"/>
        </w:rPr>
        <w:t>. Trong lịch sử cửa ngõ con đường tơ lụa giữa Châu Á và Châu Âu, được mệnh danh là con "đèo sắt" và xứ sở thần tiên bởi phong cảnh thiên nhiên vô cùng diệu kỳ.</w:t>
      </w:r>
    </w:p>
    <w:p w14:paraId="7E3FCF10" w14:textId="77777777" w:rsidR="001A7599" w:rsidRPr="00E355C8" w:rsidRDefault="001A7599" w:rsidP="001A7599">
      <w:pPr>
        <w:spacing w:beforeLines="60" w:before="144" w:afterLines="60" w:after="144" w:line="240" w:lineRule="auto"/>
        <w:ind w:right="324"/>
        <w:jc w:val="both"/>
        <w:rPr>
          <w:rFonts w:ascii="Cambria" w:hAnsi="Cambria" w:cs="Times New Roman"/>
          <w:sz w:val="24"/>
          <w:szCs w:val="24"/>
          <w:shd w:val="clear" w:color="auto" w:fill="FFFFFF"/>
        </w:rPr>
      </w:pPr>
      <w:r w:rsidRPr="00E355C8">
        <w:rPr>
          <w:rFonts w:ascii="Cambria" w:hAnsi="Cambria" w:cs="Times New Roman"/>
          <w:b/>
          <w:bCs/>
          <w:sz w:val="24"/>
          <w:szCs w:val="24"/>
          <w:shd w:val="clear" w:color="auto" w:fill="FFFFFF"/>
        </w:rPr>
        <w:t>Tối</w:t>
      </w:r>
      <w:r w:rsidRPr="00E355C8">
        <w:rPr>
          <w:rFonts w:ascii="Cambria" w:hAnsi="Cambria" w:cs="Times New Roman"/>
          <w:sz w:val="24"/>
          <w:szCs w:val="24"/>
          <w:shd w:val="clear" w:color="auto" w:fill="FFFFFF"/>
        </w:rPr>
        <w:t xml:space="preserve">: Đến thành phố biên giới </w:t>
      </w:r>
      <w:proofErr w:type="spellStart"/>
      <w:r w:rsidRPr="00E355C8">
        <w:rPr>
          <w:rFonts w:ascii="Cambria" w:hAnsi="Cambria" w:cs="Times New Roman"/>
          <w:b/>
          <w:bCs/>
          <w:sz w:val="24"/>
          <w:szCs w:val="24"/>
          <w:shd w:val="clear" w:color="auto" w:fill="FFFFFF"/>
        </w:rPr>
        <w:t>Horgos</w:t>
      </w:r>
      <w:proofErr w:type="spellEnd"/>
      <w:r w:rsidRPr="00E355C8">
        <w:rPr>
          <w:rFonts w:ascii="Cambria" w:hAnsi="Cambria" w:cs="Times New Roman"/>
          <w:b/>
          <w:bCs/>
          <w:sz w:val="24"/>
          <w:szCs w:val="24"/>
          <w:shd w:val="clear" w:color="auto" w:fill="FFFFFF"/>
        </w:rPr>
        <w:t xml:space="preserve"> – </w:t>
      </w:r>
      <w:r w:rsidRPr="00E355C8">
        <w:rPr>
          <w:rFonts w:ascii="Cambria" w:hAnsi="Cambria" w:cs="Times New Roman"/>
          <w:b/>
          <w:sz w:val="24"/>
          <w:szCs w:val="24"/>
          <w:shd w:val="clear" w:color="auto" w:fill="FFFFFF"/>
        </w:rPr>
        <w:t xml:space="preserve">Thuộc châu tự trị dân tộc </w:t>
      </w:r>
      <w:proofErr w:type="spellStart"/>
      <w:r w:rsidRPr="00E355C8">
        <w:rPr>
          <w:rFonts w:ascii="Cambria" w:hAnsi="Cambria" w:cs="Times New Roman"/>
          <w:b/>
          <w:sz w:val="24"/>
          <w:szCs w:val="24"/>
          <w:shd w:val="clear" w:color="auto" w:fill="FFFFFF"/>
        </w:rPr>
        <w:t>Kazakh</w:t>
      </w:r>
      <w:proofErr w:type="spellEnd"/>
      <w:r w:rsidRPr="00E355C8">
        <w:rPr>
          <w:rFonts w:ascii="Cambria" w:hAnsi="Cambria" w:cs="Times New Roman"/>
          <w:b/>
          <w:sz w:val="24"/>
          <w:szCs w:val="24"/>
          <w:shd w:val="clear" w:color="auto" w:fill="FFFFFF"/>
        </w:rPr>
        <w:t xml:space="preserve"> </w:t>
      </w:r>
      <w:proofErr w:type="spellStart"/>
      <w:r w:rsidRPr="00E355C8">
        <w:rPr>
          <w:rFonts w:ascii="Cambria" w:hAnsi="Cambria" w:cs="Times New Roman"/>
          <w:b/>
          <w:sz w:val="24"/>
          <w:szCs w:val="24"/>
          <w:shd w:val="clear" w:color="auto" w:fill="FFFFFF"/>
        </w:rPr>
        <w:t>Ili</w:t>
      </w:r>
      <w:proofErr w:type="spellEnd"/>
      <w:r w:rsidRPr="00E355C8">
        <w:rPr>
          <w:rFonts w:ascii="Cambria" w:hAnsi="Cambria" w:cs="Times New Roman"/>
          <w:b/>
          <w:sz w:val="24"/>
          <w:szCs w:val="24"/>
          <w:shd w:val="clear" w:color="auto" w:fill="FFFFFF"/>
        </w:rPr>
        <w:t>,</w:t>
      </w:r>
      <w:r w:rsidRPr="00E355C8">
        <w:rPr>
          <w:rFonts w:ascii="Cambria" w:hAnsi="Cambria" w:cs="Times New Roman"/>
          <w:sz w:val="24"/>
          <w:szCs w:val="24"/>
          <w:shd w:val="clear" w:color="auto" w:fill="FFFFFF"/>
        </w:rPr>
        <w:t xml:space="preserve"> ăn tối tại nhà hàng địa phương. Về khách sạn nhận phòng nghỉ ngơi.</w:t>
      </w:r>
    </w:p>
    <w:p w14:paraId="67366537" w14:textId="77777777" w:rsidR="009E68F7" w:rsidRPr="00E355C8" w:rsidRDefault="009E68F7" w:rsidP="009134E9">
      <w:pPr>
        <w:tabs>
          <w:tab w:val="left" w:pos="3107"/>
        </w:tabs>
        <w:rPr>
          <w:rFonts w:ascii="Cambria" w:hAnsi="Cambria"/>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355C8"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E355C8" w:rsidRDefault="009E68F7" w:rsidP="00666596">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lastRenderedPageBreak/>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1506D4DA" w:rsidR="009E68F7" w:rsidRPr="00E355C8" w:rsidRDefault="001A7599" w:rsidP="00666596">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HORGOS – Y NINH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E355C8" w:rsidRDefault="009E68F7" w:rsidP="009E68F7">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B/L/D</w:t>
            </w:r>
          </w:p>
        </w:tc>
      </w:tr>
    </w:tbl>
    <w:p w14:paraId="35BF6E3F" w14:textId="77777777" w:rsidR="001A7599" w:rsidRPr="00E355C8" w:rsidRDefault="001A7599" w:rsidP="001A7599">
      <w:pPr>
        <w:spacing w:beforeLines="60" w:before="144" w:afterLines="60" w:after="144" w:line="240" w:lineRule="auto"/>
        <w:ind w:right="324"/>
        <w:jc w:val="both"/>
        <w:rPr>
          <w:rFonts w:ascii="Cambria" w:hAnsi="Cambria" w:cs="Times New Roman"/>
          <w:sz w:val="24"/>
          <w:szCs w:val="24"/>
          <w:shd w:val="clear" w:color="auto" w:fill="FFFFFF"/>
        </w:rPr>
      </w:pPr>
      <w:r w:rsidRPr="00E355C8">
        <w:rPr>
          <w:rFonts w:ascii="Cambria" w:hAnsi="Cambria" w:cs="Times New Roman"/>
          <w:noProof/>
          <w:sz w:val="24"/>
          <w:szCs w:val="24"/>
          <w:shd w:val="clear" w:color="auto" w:fill="FFFFFF"/>
        </w:rPr>
        <w:drawing>
          <wp:anchor distT="0" distB="0" distL="114300" distR="114300" simplePos="0" relativeHeight="251672576" behindDoc="1" locked="0" layoutInCell="1" allowOverlap="1" wp14:anchorId="0CE909B9" wp14:editId="15B74B57">
            <wp:simplePos x="0" y="0"/>
            <wp:positionH relativeFrom="column">
              <wp:posOffset>4967605</wp:posOffset>
            </wp:positionH>
            <wp:positionV relativeFrom="paragraph">
              <wp:posOffset>68580</wp:posOffset>
            </wp:positionV>
            <wp:extent cx="1611630" cy="2236470"/>
            <wp:effectExtent l="0" t="0" r="7620" b="0"/>
            <wp:wrapTight wrapText="bothSides">
              <wp:wrapPolygon edited="0">
                <wp:start x="511" y="0"/>
                <wp:lineTo x="0" y="368"/>
                <wp:lineTo x="0" y="20974"/>
                <wp:lineTo x="255" y="21342"/>
                <wp:lineTo x="21191" y="21342"/>
                <wp:lineTo x="21447" y="20974"/>
                <wp:lineTo x="21447" y="368"/>
                <wp:lineTo x="20936" y="0"/>
                <wp:lineTo x="511" y="0"/>
              </wp:wrapPolygon>
            </wp:wrapTight>
            <wp:docPr id="17" name="Picture 17" descr="Ảnh có chứa ngoài trời, mây, phong cảnh, bầu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Ảnh có chứa ngoài trời, mây, phong cảnh, bầu trời&#10;&#10;Nội dung do AI tạo ra có thể không chính xác."/>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11630" cy="2236470"/>
                    </a:xfrm>
                    <a:prstGeom prst="roundRect">
                      <a:avLst>
                        <a:gd name="adj" fmla="val 8594"/>
                      </a:avLst>
                    </a:prstGeom>
                    <a:solidFill>
                      <a:srgbClr val="FFFFFF">
                        <a:shade val="85000"/>
                      </a:srgbClr>
                    </a:solidFill>
                    <a:ln>
                      <a:noFill/>
                    </a:ln>
                    <a:effectLst>
                      <a:reflection endPos="0" dist="5000" dir="5400000" sy="-100000" algn="bl" rotWithShape="0"/>
                    </a:effectLst>
                  </pic:spPr>
                </pic:pic>
              </a:graphicData>
            </a:graphic>
            <wp14:sizeRelH relativeFrom="page">
              <wp14:pctWidth>0</wp14:pctWidth>
            </wp14:sizeRelH>
            <wp14:sizeRelV relativeFrom="page">
              <wp14:pctHeight>0</wp14:pctHeight>
            </wp14:sizeRelV>
          </wp:anchor>
        </w:drawing>
      </w:r>
      <w:r w:rsidRPr="00E355C8">
        <w:rPr>
          <w:rFonts w:ascii="Cambria" w:hAnsi="Cambria" w:cs="Times New Roman"/>
          <w:b/>
          <w:bCs/>
          <w:sz w:val="24"/>
          <w:szCs w:val="24"/>
        </w:rPr>
        <w:t>Sáng:</w:t>
      </w:r>
      <w:r w:rsidRPr="00E355C8">
        <w:rPr>
          <w:rFonts w:ascii="Cambria" w:hAnsi="Cambria" w:cs="Times New Roman"/>
          <w:sz w:val="24"/>
          <w:szCs w:val="24"/>
        </w:rPr>
        <w:t xml:space="preserve"> Ăn sáng tại khách sạn. Làm thủ tục </w:t>
      </w:r>
      <w:r w:rsidRPr="00E355C8">
        <w:rPr>
          <w:rFonts w:ascii="Cambria" w:hAnsi="Cambria" w:cs="Times New Roman"/>
          <w:sz w:val="24"/>
          <w:szCs w:val="24"/>
          <w:shd w:val="clear" w:color="auto" w:fill="FFFFFF"/>
        </w:rPr>
        <w:t>trả phòng, di chuyển đi</w:t>
      </w:r>
      <w:r w:rsidRPr="00E355C8">
        <w:rPr>
          <w:rFonts w:ascii="Cambria" w:hAnsi="Cambria" w:cs="Times New Roman"/>
          <w:b/>
          <w:bCs/>
          <w:sz w:val="24"/>
          <w:szCs w:val="24"/>
          <w:shd w:val="clear" w:color="auto" w:fill="FFFFFF"/>
        </w:rPr>
        <w:t xml:space="preserve"> Y Ninh</w:t>
      </w:r>
      <w:r w:rsidRPr="00E355C8">
        <w:rPr>
          <w:rFonts w:ascii="Cambria" w:hAnsi="Cambria" w:cs="Times New Roman"/>
          <w:sz w:val="24"/>
          <w:szCs w:val="24"/>
          <w:shd w:val="clear" w:color="auto" w:fill="FFFFFF"/>
        </w:rPr>
        <w:t xml:space="preserve">, ghé tham quan:  </w:t>
      </w:r>
    </w:p>
    <w:p w14:paraId="0BF535A4" w14:textId="77777777" w:rsidR="001A7599" w:rsidRPr="00E355C8" w:rsidRDefault="001A7599" w:rsidP="001A7599">
      <w:pPr>
        <w:pStyle w:val="oancuaDanhsach"/>
        <w:numPr>
          <w:ilvl w:val="0"/>
          <w:numId w:val="9"/>
        </w:numPr>
        <w:spacing w:beforeLines="60" w:before="144" w:afterLines="60" w:after="144" w:line="240" w:lineRule="auto"/>
        <w:ind w:right="324"/>
        <w:jc w:val="both"/>
        <w:rPr>
          <w:rFonts w:ascii="Cambria" w:hAnsi="Cambria" w:cs="Times New Roman"/>
          <w:sz w:val="24"/>
          <w:szCs w:val="24"/>
        </w:rPr>
      </w:pPr>
      <w:r w:rsidRPr="00E355C8">
        <w:rPr>
          <w:rFonts w:ascii="Cambria" w:eastAsia="Times New Roman" w:hAnsi="Cambria" w:cs="Times New Roman"/>
          <w:b/>
          <w:bCs/>
          <w:sz w:val="24"/>
          <w:szCs w:val="24"/>
        </w:rPr>
        <w:t xml:space="preserve">Cửa khẩu quốc tế </w:t>
      </w:r>
      <w:proofErr w:type="spellStart"/>
      <w:r w:rsidRPr="00E355C8">
        <w:rPr>
          <w:rFonts w:ascii="Cambria" w:eastAsia="Times New Roman" w:hAnsi="Cambria" w:cs="Times New Roman"/>
          <w:b/>
          <w:bCs/>
          <w:sz w:val="24"/>
          <w:szCs w:val="24"/>
        </w:rPr>
        <w:t>Horgos</w:t>
      </w:r>
      <w:proofErr w:type="spellEnd"/>
      <w:r w:rsidRPr="00E355C8">
        <w:rPr>
          <w:rFonts w:ascii="Cambria" w:eastAsia="Times New Roman" w:hAnsi="Cambria" w:cs="Times New Roman"/>
          <w:sz w:val="24"/>
          <w:szCs w:val="24"/>
        </w:rPr>
        <w:t xml:space="preserve"> - </w:t>
      </w:r>
      <w:r w:rsidRPr="00E355C8">
        <w:rPr>
          <w:rFonts w:ascii="Cambria" w:hAnsi="Cambria" w:cs="Times New Roman"/>
          <w:sz w:val="24"/>
          <w:szCs w:val="24"/>
        </w:rPr>
        <w:t>trung tâm hợp tác đầu tư kinh tế xuyên biên giới đầu tiên của Trung Quốc. Ngắm nhìn </w:t>
      </w:r>
      <w:r w:rsidRPr="00E355C8">
        <w:rPr>
          <w:rStyle w:val="Manh"/>
          <w:rFonts w:ascii="Cambria" w:hAnsi="Cambria" w:cs="Times New Roman"/>
          <w:sz w:val="24"/>
          <w:szCs w:val="24"/>
        </w:rPr>
        <w:t xml:space="preserve">cổng biên giới </w:t>
      </w:r>
      <w:proofErr w:type="spellStart"/>
      <w:r w:rsidRPr="00E355C8">
        <w:rPr>
          <w:rStyle w:val="Manh"/>
          <w:rFonts w:ascii="Cambria" w:hAnsi="Cambria" w:cs="Times New Roman"/>
          <w:sz w:val="24"/>
          <w:szCs w:val="24"/>
        </w:rPr>
        <w:t>Horgos</w:t>
      </w:r>
      <w:proofErr w:type="spellEnd"/>
      <w:r w:rsidRPr="00E355C8">
        <w:rPr>
          <w:rFonts w:ascii="Cambria" w:hAnsi="Cambria" w:cs="Times New Roman"/>
          <w:sz w:val="24"/>
          <w:szCs w:val="24"/>
        </w:rPr>
        <w:t> hùng vỹ và khu thương mại và hợp tác tự do Trung Quốc - Kazakhstan.</w:t>
      </w:r>
    </w:p>
    <w:p w14:paraId="59179B62" w14:textId="77777777" w:rsidR="001A7599" w:rsidRPr="00E355C8" w:rsidRDefault="001A7599" w:rsidP="001A7599">
      <w:pPr>
        <w:pStyle w:val="oancuaDanhsach"/>
        <w:numPr>
          <w:ilvl w:val="0"/>
          <w:numId w:val="9"/>
        </w:numPr>
        <w:spacing w:beforeLines="60" w:before="144" w:afterLines="60" w:after="144" w:line="240" w:lineRule="auto"/>
        <w:ind w:right="324"/>
        <w:jc w:val="both"/>
        <w:rPr>
          <w:rFonts w:ascii="Cambria" w:hAnsi="Cambria" w:cs="Times New Roman"/>
          <w:sz w:val="24"/>
          <w:szCs w:val="24"/>
        </w:rPr>
      </w:pPr>
      <w:r w:rsidRPr="00E355C8">
        <w:rPr>
          <w:rFonts w:ascii="Cambria" w:hAnsi="Cambria" w:cs="Times New Roman"/>
          <w:b/>
          <w:bCs/>
          <w:sz w:val="24"/>
          <w:szCs w:val="24"/>
        </w:rPr>
        <w:t xml:space="preserve">Cánh đồng hoa </w:t>
      </w:r>
      <w:proofErr w:type="spellStart"/>
      <w:r w:rsidRPr="00E355C8">
        <w:rPr>
          <w:rFonts w:ascii="Cambria" w:hAnsi="Cambria" w:cs="Times New Roman"/>
          <w:b/>
          <w:bCs/>
          <w:sz w:val="24"/>
          <w:szCs w:val="24"/>
        </w:rPr>
        <w:t>Lavender</w:t>
      </w:r>
      <w:proofErr w:type="spellEnd"/>
      <w:r w:rsidRPr="00E355C8">
        <w:rPr>
          <w:rFonts w:ascii="Cambria" w:hAnsi="Cambria" w:cs="Times New Roman"/>
          <w:i/>
          <w:iCs/>
          <w:sz w:val="24"/>
          <w:szCs w:val="24"/>
        </w:rPr>
        <w:t xml:space="preserve"> </w:t>
      </w:r>
      <w:r w:rsidRPr="00E355C8">
        <w:rPr>
          <w:rFonts w:ascii="Cambria" w:hAnsi="Cambria" w:cs="Times New Roman"/>
          <w:sz w:val="24"/>
          <w:szCs w:val="24"/>
        </w:rPr>
        <w:t xml:space="preserve">chỉ được tham quan trong tháng 6, 7 là nơi trồng hoa oải hương lớn nhất ở Trung Quốc, với diện tích 22.000 mẫu. </w:t>
      </w:r>
      <w:r w:rsidRPr="00E355C8">
        <w:rPr>
          <w:rFonts w:ascii="Cambria" w:hAnsi="Cambria" w:cs="Times New Roman"/>
          <w:sz w:val="24"/>
          <w:szCs w:val="24"/>
          <w:shd w:val="clear" w:color="auto" w:fill="FFFFFF"/>
        </w:rPr>
        <w:t>Đây là một điểm đến du lịch nổi tiếng ở Trung Quốc, được thiết kế và bài trí cẩn thận, tạo ra một bức tranh thơ mộng với các đồng cỏ màu tím của hoa oải hương. Khách du lịch có thể tham quan và chụp ảnh tại đây, tận hưởng không khí trong lành và hòa mình vào vẻ đẹp của thiên nhiên.</w:t>
      </w:r>
      <w:r w:rsidRPr="00E355C8">
        <w:rPr>
          <w:rFonts w:ascii="Cambria" w:hAnsi="Cambria" w:cs="Times New Roman"/>
          <w:b/>
          <w:bCs/>
          <w:i/>
          <w:iCs/>
          <w:sz w:val="24"/>
          <w:szCs w:val="24"/>
          <w:shd w:val="clear" w:color="auto" w:fill="FFFFFF"/>
        </w:rPr>
        <w:t xml:space="preserve"> (đã bao gồm xe điện di chuyển)</w:t>
      </w:r>
    </w:p>
    <w:p w14:paraId="79B0F163" w14:textId="77777777" w:rsidR="001A7599" w:rsidRPr="00E355C8" w:rsidRDefault="001A7599" w:rsidP="001A7599">
      <w:pPr>
        <w:spacing w:beforeLines="60" w:before="144" w:afterLines="60" w:after="144" w:line="240" w:lineRule="auto"/>
        <w:ind w:right="324"/>
        <w:jc w:val="both"/>
        <w:rPr>
          <w:rFonts w:ascii="Cambria" w:hAnsi="Cambria" w:cs="Times New Roman"/>
          <w:sz w:val="24"/>
          <w:szCs w:val="24"/>
          <w:shd w:val="clear" w:color="auto" w:fill="FFFFFF"/>
        </w:rPr>
      </w:pPr>
      <w:r w:rsidRPr="00E355C8">
        <w:rPr>
          <w:rFonts w:ascii="Cambria" w:hAnsi="Cambria"/>
          <w:b/>
          <w:bCs/>
          <w:noProof/>
          <w:shd w:val="clear" w:color="auto" w:fill="FFFFFF"/>
        </w:rPr>
        <w:drawing>
          <wp:anchor distT="0" distB="0" distL="114300" distR="114300" simplePos="0" relativeHeight="251671552" behindDoc="0" locked="0" layoutInCell="1" allowOverlap="1" wp14:anchorId="5D47C615" wp14:editId="3B99C8C0">
            <wp:simplePos x="0" y="0"/>
            <wp:positionH relativeFrom="column">
              <wp:posOffset>4962525</wp:posOffset>
            </wp:positionH>
            <wp:positionV relativeFrom="paragraph">
              <wp:posOffset>256540</wp:posOffset>
            </wp:positionV>
            <wp:extent cx="1616710" cy="2157730"/>
            <wp:effectExtent l="0" t="0" r="2540" b="0"/>
            <wp:wrapThrough wrapText="bothSides">
              <wp:wrapPolygon edited="0">
                <wp:start x="509" y="0"/>
                <wp:lineTo x="0" y="381"/>
                <wp:lineTo x="0" y="20977"/>
                <wp:lineTo x="255" y="21358"/>
                <wp:lineTo x="21125" y="21358"/>
                <wp:lineTo x="21379" y="20977"/>
                <wp:lineTo x="21379" y="381"/>
                <wp:lineTo x="20870" y="0"/>
                <wp:lineTo x="509" y="0"/>
              </wp:wrapPolygon>
            </wp:wrapThrough>
            <wp:docPr id="6" name="Picture 6" descr="Ảnh có chứa tòa nhà, ngoài trời, xe ba gác, Màu xanh nước biển đậm&#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tòa nhà, ngoài trời, xe ba gác, Màu xanh nước biển đậm&#10;&#10;Nội dung do AI tạo ra có thể không chính xác."/>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6710" cy="2157730"/>
                    </a:xfrm>
                    <a:prstGeom prst="roundRect">
                      <a:avLst>
                        <a:gd name="adj" fmla="val 8594"/>
                      </a:avLst>
                    </a:prstGeom>
                    <a:solidFill>
                      <a:srgbClr val="FFFFFF">
                        <a:shade val="85000"/>
                      </a:srgbClr>
                    </a:solidFill>
                    <a:ln>
                      <a:noFill/>
                    </a:ln>
                    <a:effectLst>
                      <a:glow>
                        <a:schemeClr val="accent1"/>
                      </a:glow>
                      <a:reflection endPos="0" dir="5400000" sy="-100000" algn="bl" rotWithShape="0"/>
                    </a:effectLst>
                  </pic:spPr>
                </pic:pic>
              </a:graphicData>
            </a:graphic>
            <wp14:sizeRelH relativeFrom="margin">
              <wp14:pctWidth>0</wp14:pctWidth>
            </wp14:sizeRelH>
            <wp14:sizeRelV relativeFrom="margin">
              <wp14:pctHeight>0</wp14:pctHeight>
            </wp14:sizeRelV>
          </wp:anchor>
        </w:drawing>
      </w:r>
      <w:r w:rsidRPr="00E355C8">
        <w:rPr>
          <w:rFonts w:ascii="Cambria" w:hAnsi="Cambria" w:cs="Times New Roman"/>
          <w:b/>
          <w:bCs/>
          <w:sz w:val="24"/>
          <w:szCs w:val="24"/>
          <w:shd w:val="clear" w:color="auto" w:fill="FFFFFF"/>
        </w:rPr>
        <w:t xml:space="preserve">Trưa: </w:t>
      </w:r>
      <w:r w:rsidRPr="00E355C8">
        <w:rPr>
          <w:rFonts w:ascii="Cambria" w:hAnsi="Cambria" w:cs="Times New Roman"/>
          <w:sz w:val="24"/>
          <w:szCs w:val="24"/>
          <w:shd w:val="clear" w:color="auto" w:fill="FFFFFF"/>
        </w:rPr>
        <w:t xml:space="preserve">Ăn trưa, tiếp tục tham quan ở Y Ninh: </w:t>
      </w:r>
    </w:p>
    <w:p w14:paraId="14296DA9" w14:textId="77777777" w:rsidR="001A7599" w:rsidRPr="00E355C8" w:rsidRDefault="001A7599" w:rsidP="001A7599">
      <w:pPr>
        <w:pStyle w:val="oancuaDanhsach"/>
        <w:numPr>
          <w:ilvl w:val="0"/>
          <w:numId w:val="10"/>
        </w:numPr>
        <w:spacing w:beforeLines="60" w:before="144" w:afterLines="60" w:after="144" w:line="240" w:lineRule="auto"/>
        <w:ind w:right="324"/>
        <w:jc w:val="both"/>
        <w:rPr>
          <w:rFonts w:ascii="Cambria" w:hAnsi="Cambria" w:cs="Times New Roman"/>
          <w:sz w:val="24"/>
          <w:szCs w:val="24"/>
        </w:rPr>
      </w:pPr>
      <w:r w:rsidRPr="00E355C8">
        <w:rPr>
          <w:rFonts w:ascii="Cambria" w:hAnsi="Cambria" w:cs="Times New Roman"/>
          <w:b/>
          <w:bCs/>
          <w:sz w:val="24"/>
          <w:szCs w:val="24"/>
          <w:shd w:val="clear" w:color="auto" w:fill="FFFFFF"/>
        </w:rPr>
        <w:t xml:space="preserve">Phố </w:t>
      </w:r>
      <w:proofErr w:type="spellStart"/>
      <w:r w:rsidRPr="00E355C8">
        <w:rPr>
          <w:rFonts w:ascii="Cambria" w:hAnsi="Cambria" w:cs="Times New Roman"/>
          <w:b/>
          <w:bCs/>
          <w:sz w:val="24"/>
          <w:szCs w:val="24"/>
          <w:shd w:val="clear" w:color="auto" w:fill="FFFFFF"/>
        </w:rPr>
        <w:t>Yining</w:t>
      </w:r>
      <w:proofErr w:type="spellEnd"/>
      <w:r w:rsidRPr="00E355C8">
        <w:rPr>
          <w:rFonts w:ascii="Cambria" w:hAnsi="Cambria" w:cs="Times New Roman"/>
          <w:b/>
          <w:bCs/>
          <w:sz w:val="24"/>
          <w:szCs w:val="24"/>
          <w:shd w:val="clear" w:color="auto" w:fill="FFFFFF"/>
        </w:rPr>
        <w:t xml:space="preserve"> </w:t>
      </w:r>
      <w:proofErr w:type="spellStart"/>
      <w:r w:rsidRPr="00E355C8">
        <w:rPr>
          <w:rFonts w:ascii="Cambria" w:hAnsi="Cambria" w:cs="Times New Roman"/>
          <w:b/>
          <w:bCs/>
          <w:sz w:val="24"/>
          <w:szCs w:val="24"/>
          <w:shd w:val="clear" w:color="auto" w:fill="FFFFFF"/>
        </w:rPr>
        <w:t>Liuxing</w:t>
      </w:r>
      <w:proofErr w:type="spellEnd"/>
      <w:r w:rsidRPr="00E355C8">
        <w:rPr>
          <w:rFonts w:ascii="Cambria" w:hAnsi="Cambria" w:cs="Times New Roman"/>
          <w:b/>
          <w:bCs/>
          <w:sz w:val="24"/>
          <w:szCs w:val="24"/>
          <w:shd w:val="clear" w:color="auto" w:fill="FFFFFF"/>
        </w:rPr>
        <w:t xml:space="preserve"> </w:t>
      </w:r>
      <w:r w:rsidRPr="00E355C8">
        <w:rPr>
          <w:rFonts w:ascii="Cambria" w:hAnsi="Cambria" w:cs="Times New Roman"/>
          <w:sz w:val="24"/>
          <w:szCs w:val="24"/>
          <w:shd w:val="clear" w:color="auto" w:fill="FFFFFF"/>
        </w:rPr>
        <w:t xml:space="preserve">Đây là thị trấn cổ tích tràn ngập sắc màu nơi sinh sống của cư dân thuộc nhiều quốc </w:t>
      </w:r>
      <w:r w:rsidRPr="00E355C8">
        <w:rPr>
          <w:rFonts w:ascii="Cambria" w:hAnsi="Cambria" w:cs="Times New Roman"/>
          <w:sz w:val="24"/>
          <w:szCs w:val="24"/>
        </w:rPr>
        <w:t xml:space="preserve">tịch khác nhau như </w:t>
      </w:r>
      <w:r w:rsidRPr="00E355C8">
        <w:rPr>
          <w:rFonts w:ascii="Cambria" w:hAnsi="Cambria" w:cs="Times New Roman"/>
          <w:b/>
          <w:bCs/>
          <w:sz w:val="24"/>
          <w:szCs w:val="24"/>
        </w:rPr>
        <w:t xml:space="preserve">người Hán, người </w:t>
      </w:r>
      <w:proofErr w:type="spellStart"/>
      <w:r w:rsidRPr="00E355C8">
        <w:rPr>
          <w:rFonts w:ascii="Cambria" w:hAnsi="Cambria" w:cs="Times New Roman"/>
          <w:b/>
          <w:bCs/>
          <w:sz w:val="24"/>
          <w:szCs w:val="24"/>
        </w:rPr>
        <w:t>Kazakh</w:t>
      </w:r>
      <w:proofErr w:type="spellEnd"/>
      <w:r w:rsidRPr="00E355C8">
        <w:rPr>
          <w:rFonts w:ascii="Cambria" w:hAnsi="Cambria" w:cs="Times New Roman"/>
          <w:b/>
          <w:bCs/>
          <w:sz w:val="24"/>
          <w:szCs w:val="24"/>
        </w:rPr>
        <w:t xml:space="preserve">, người Hồi, người Duy Ngô Nhĩ, người Nga và người </w:t>
      </w:r>
      <w:proofErr w:type="spellStart"/>
      <w:r w:rsidRPr="00E355C8">
        <w:rPr>
          <w:rFonts w:ascii="Cambria" w:hAnsi="Cambria" w:cs="Times New Roman"/>
          <w:b/>
          <w:bCs/>
          <w:sz w:val="24"/>
          <w:szCs w:val="24"/>
        </w:rPr>
        <w:t>Tatar</w:t>
      </w:r>
      <w:proofErr w:type="spellEnd"/>
      <w:r w:rsidRPr="00E355C8">
        <w:rPr>
          <w:rFonts w:ascii="Cambria" w:hAnsi="Cambria" w:cs="Times New Roman"/>
          <w:sz w:val="24"/>
          <w:szCs w:val="24"/>
        </w:rPr>
        <w:t xml:space="preserve">. Khu phố độc đáo với kiến trúc hình lục giác mỗi con hẻm đều giống như một bức tranh sơn dầu tuyệt đẹp. Đi bộ trong các con hẻm của phố </w:t>
      </w:r>
      <w:proofErr w:type="spellStart"/>
      <w:r w:rsidRPr="00E355C8">
        <w:rPr>
          <w:rFonts w:ascii="Cambria" w:hAnsi="Cambria" w:cs="Times New Roman"/>
          <w:sz w:val="24"/>
          <w:szCs w:val="24"/>
        </w:rPr>
        <w:t>Liuxing</w:t>
      </w:r>
      <w:proofErr w:type="spellEnd"/>
      <w:r w:rsidRPr="00E355C8">
        <w:rPr>
          <w:rFonts w:ascii="Cambria" w:hAnsi="Cambria" w:cs="Times New Roman"/>
          <w:sz w:val="24"/>
          <w:szCs w:val="24"/>
        </w:rPr>
        <w:t>, du khách có thể trải nghiệm ẩm thực đặc sắc của người dân tộc ở đây</w:t>
      </w:r>
    </w:p>
    <w:p w14:paraId="1460A844" w14:textId="77777777" w:rsidR="001A7599" w:rsidRPr="00E355C8" w:rsidRDefault="001A7599" w:rsidP="001A7599">
      <w:pPr>
        <w:pStyle w:val="oancuaDanhsach"/>
        <w:numPr>
          <w:ilvl w:val="0"/>
          <w:numId w:val="10"/>
        </w:numPr>
        <w:spacing w:beforeLines="60" w:before="144" w:afterLines="60" w:after="144" w:line="240" w:lineRule="auto"/>
        <w:ind w:right="324"/>
        <w:jc w:val="both"/>
        <w:rPr>
          <w:rFonts w:ascii="Cambria" w:hAnsi="Cambria" w:cs="Times New Roman"/>
          <w:sz w:val="24"/>
          <w:szCs w:val="24"/>
        </w:rPr>
      </w:pPr>
      <w:r w:rsidRPr="00E355C8">
        <w:rPr>
          <w:rFonts w:ascii="Cambria" w:hAnsi="Cambria" w:cs="Times New Roman"/>
          <w:b/>
          <w:bCs/>
          <w:sz w:val="24"/>
          <w:szCs w:val="24"/>
          <w:shd w:val="clear" w:color="auto" w:fill="FFFFFF"/>
        </w:rPr>
        <w:t xml:space="preserve">Khu du lịch dân gian </w:t>
      </w:r>
      <w:proofErr w:type="spellStart"/>
      <w:r w:rsidRPr="00E355C8">
        <w:rPr>
          <w:rFonts w:ascii="Cambria" w:hAnsi="Cambria" w:cs="Times New Roman"/>
          <w:b/>
          <w:bCs/>
          <w:sz w:val="24"/>
          <w:szCs w:val="24"/>
          <w:shd w:val="clear" w:color="auto" w:fill="FFFFFF"/>
        </w:rPr>
        <w:t>Kazanqi</w:t>
      </w:r>
      <w:proofErr w:type="spellEnd"/>
      <w:r w:rsidRPr="00E355C8">
        <w:rPr>
          <w:rFonts w:ascii="Cambria" w:hAnsi="Cambria" w:cs="Times New Roman"/>
          <w:sz w:val="24"/>
          <w:szCs w:val="24"/>
          <w:shd w:val="clear" w:color="auto" w:fill="FFFFFF"/>
        </w:rPr>
        <w:t xml:space="preserve"> </w:t>
      </w:r>
      <w:r w:rsidRPr="00E355C8">
        <w:rPr>
          <w:rFonts w:ascii="Cambria" w:hAnsi="Cambria" w:cs="Times New Roman"/>
          <w:sz w:val="24"/>
          <w:szCs w:val="24"/>
        </w:rPr>
        <w:t xml:space="preserve">là khu vực sinh sống của người Duy Ngô Nhĩ, người Hồi, người Kazakhstan, người </w:t>
      </w:r>
      <w:proofErr w:type="spellStart"/>
      <w:r w:rsidRPr="00E355C8">
        <w:rPr>
          <w:rFonts w:ascii="Cambria" w:hAnsi="Cambria" w:cs="Times New Roman"/>
          <w:sz w:val="24"/>
          <w:szCs w:val="24"/>
        </w:rPr>
        <w:t>Uzbek</w:t>
      </w:r>
      <w:proofErr w:type="spellEnd"/>
      <w:r w:rsidRPr="00E355C8">
        <w:rPr>
          <w:rFonts w:ascii="Cambria" w:hAnsi="Cambria" w:cs="Times New Roman"/>
          <w:sz w:val="24"/>
          <w:szCs w:val="24"/>
        </w:rPr>
        <w:t xml:space="preserve"> và các dân tộc khác. Lối sống truyền thống nguyên gốc của người Duy Ngô Nhĩ vẫn còn được lưu giữ ở đây: Những ngôi nhà cổ, cây cầu thơ mộng và dòng nước chảy; những cây dương cao và đơn sơ với màu xanh dương đặc trưng.</w:t>
      </w:r>
    </w:p>
    <w:p w14:paraId="42AE748F" w14:textId="0330C0EE" w:rsidR="009E68F7" w:rsidRPr="00E355C8" w:rsidRDefault="001A7599" w:rsidP="001A7599">
      <w:pPr>
        <w:tabs>
          <w:tab w:val="left" w:pos="3107"/>
        </w:tabs>
        <w:ind w:right="324"/>
        <w:rPr>
          <w:rFonts w:ascii="Cambria" w:hAnsi="Cambria"/>
        </w:rPr>
      </w:pPr>
      <w:r w:rsidRPr="00E355C8">
        <w:rPr>
          <w:rFonts w:ascii="Cambria" w:hAnsi="Cambria" w:cs="Times New Roman"/>
          <w:b/>
          <w:bCs/>
          <w:sz w:val="24"/>
          <w:szCs w:val="24"/>
        </w:rPr>
        <w:t>Tối:</w:t>
      </w:r>
      <w:r w:rsidRPr="00E355C8">
        <w:rPr>
          <w:rFonts w:ascii="Cambria" w:hAnsi="Cambria" w:cs="Times New Roman"/>
          <w:sz w:val="24"/>
          <w:szCs w:val="24"/>
        </w:rPr>
        <w:t xml:space="preserve"> Ăn tối </w:t>
      </w:r>
      <w:proofErr w:type="spellStart"/>
      <w:r w:rsidRPr="00E355C8">
        <w:rPr>
          <w:rFonts w:ascii="Cambria" w:hAnsi="Cambria" w:cs="Times New Roman"/>
          <w:b/>
          <w:bCs/>
          <w:sz w:val="24"/>
          <w:szCs w:val="24"/>
          <w:highlight w:val="yellow"/>
        </w:rPr>
        <w:t>Buffet</w:t>
      </w:r>
      <w:proofErr w:type="spellEnd"/>
      <w:r w:rsidRPr="00E355C8">
        <w:rPr>
          <w:rFonts w:ascii="Cambria" w:hAnsi="Cambria" w:cs="Times New Roman"/>
          <w:b/>
          <w:bCs/>
          <w:sz w:val="24"/>
          <w:szCs w:val="24"/>
        </w:rPr>
        <w:t xml:space="preserve"> </w:t>
      </w:r>
      <w:r w:rsidRPr="00E355C8">
        <w:rPr>
          <w:rFonts w:ascii="Cambria" w:hAnsi="Cambria" w:cs="Times New Roman"/>
          <w:sz w:val="24"/>
          <w:szCs w:val="24"/>
        </w:rPr>
        <w:t>. Về nhận phòng khách sạn, nghỉ ngơi tự do.</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355C8"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E355C8" w:rsidRDefault="009E68F7" w:rsidP="00666596">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0409B0B2" w:rsidR="009E68F7" w:rsidRPr="00E355C8" w:rsidRDefault="001A7599" w:rsidP="00666596">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Y NINH – ĐẶC KHẮC TƯ</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E355C8" w:rsidRDefault="009E68F7" w:rsidP="009E68F7">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B/L/D</w:t>
            </w:r>
          </w:p>
        </w:tc>
      </w:tr>
    </w:tbl>
    <w:p w14:paraId="27F4767F" w14:textId="2600AE70" w:rsidR="001A7599" w:rsidRPr="00E355C8" w:rsidRDefault="00BB7596" w:rsidP="001A7599">
      <w:pPr>
        <w:spacing w:before="60" w:after="60" w:line="240" w:lineRule="auto"/>
        <w:jc w:val="both"/>
        <w:rPr>
          <w:rFonts w:ascii="Cambria" w:hAnsi="Cambria" w:cs="Times New Roman"/>
          <w:sz w:val="24"/>
          <w:szCs w:val="24"/>
          <w:shd w:val="clear" w:color="auto" w:fill="FFFFFF"/>
        </w:rPr>
      </w:pPr>
      <w:r w:rsidRPr="00E355C8">
        <w:rPr>
          <w:rFonts w:ascii="Cambria" w:hAnsi="Cambria" w:cs="Times New Roman"/>
          <w:noProof/>
          <w:sz w:val="24"/>
          <w:szCs w:val="24"/>
          <w:shd w:val="clear" w:color="auto" w:fill="FFFFFF"/>
        </w:rPr>
        <w:drawing>
          <wp:anchor distT="0" distB="0" distL="114300" distR="114300" simplePos="0" relativeHeight="251674624" behindDoc="0" locked="0" layoutInCell="1" allowOverlap="1" wp14:anchorId="7132BC69" wp14:editId="661EEE50">
            <wp:simplePos x="0" y="0"/>
            <wp:positionH relativeFrom="column">
              <wp:posOffset>4959350</wp:posOffset>
            </wp:positionH>
            <wp:positionV relativeFrom="paragraph">
              <wp:posOffset>40005</wp:posOffset>
            </wp:positionV>
            <wp:extent cx="1609725" cy="2076450"/>
            <wp:effectExtent l="0" t="0" r="9525" b="0"/>
            <wp:wrapThrough wrapText="bothSides">
              <wp:wrapPolygon edited="0">
                <wp:start x="511" y="0"/>
                <wp:lineTo x="0" y="396"/>
                <wp:lineTo x="0" y="21006"/>
                <wp:lineTo x="256" y="21402"/>
                <wp:lineTo x="21217" y="21402"/>
                <wp:lineTo x="21472" y="21006"/>
                <wp:lineTo x="21472" y="396"/>
                <wp:lineTo x="20961" y="0"/>
                <wp:lineTo x="511" y="0"/>
              </wp:wrapPolygon>
            </wp:wrapThrough>
            <wp:docPr id="12" name="Picture 12" descr="Ảnh có chứa phong cảnh, ngoài trời, nước, đi bộ đường dà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Ảnh có chứa phong cảnh, ngoài trời, nước, đi bộ đường dài&#10;&#10;Nội dung do AI tạo ra có thể không chính xá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725" cy="2076450"/>
                    </a:xfrm>
                    <a:prstGeom prst="roundRect">
                      <a:avLst>
                        <a:gd name="adj" fmla="val 8594"/>
                      </a:avLst>
                    </a:prstGeom>
                    <a:solidFill>
                      <a:srgbClr val="FFFFFF">
                        <a:shade val="85000"/>
                      </a:srgbClr>
                    </a:solidFill>
                    <a:ln>
                      <a:noFill/>
                    </a:ln>
                    <a:effectLst>
                      <a:reflection endPos="0" dist="12700" dir="5400000" sy="-100000" algn="bl" rotWithShape="0"/>
                    </a:effectLst>
                  </pic:spPr>
                </pic:pic>
              </a:graphicData>
            </a:graphic>
            <wp14:sizeRelH relativeFrom="margin">
              <wp14:pctWidth>0</wp14:pctWidth>
            </wp14:sizeRelH>
            <wp14:sizeRelV relativeFrom="margin">
              <wp14:pctHeight>0</wp14:pctHeight>
            </wp14:sizeRelV>
          </wp:anchor>
        </w:drawing>
      </w:r>
      <w:r w:rsidR="001A7599" w:rsidRPr="00E355C8">
        <w:rPr>
          <w:rFonts w:ascii="Cambria" w:hAnsi="Cambria" w:cs="Times New Roman"/>
          <w:b/>
          <w:bCs/>
          <w:sz w:val="24"/>
          <w:szCs w:val="24"/>
        </w:rPr>
        <w:t>Sáng:</w:t>
      </w:r>
      <w:r w:rsidR="001A7599" w:rsidRPr="00E355C8">
        <w:rPr>
          <w:rFonts w:ascii="Cambria" w:hAnsi="Cambria" w:cs="Times New Roman"/>
          <w:sz w:val="24"/>
          <w:szCs w:val="24"/>
        </w:rPr>
        <w:t xml:space="preserve"> Ăn sáng tại khách sạn. Làm thủ tục </w:t>
      </w:r>
      <w:r w:rsidR="001A7599" w:rsidRPr="00E355C8">
        <w:rPr>
          <w:rFonts w:ascii="Cambria" w:hAnsi="Cambria" w:cs="Times New Roman"/>
          <w:sz w:val="24"/>
          <w:szCs w:val="24"/>
          <w:shd w:val="clear" w:color="auto" w:fill="FFFFFF"/>
        </w:rPr>
        <w:t>trả phòng, di chuyển tham quan:</w:t>
      </w:r>
    </w:p>
    <w:p w14:paraId="6872AAFE" w14:textId="20D08D12" w:rsidR="001A7599" w:rsidRPr="00E355C8" w:rsidRDefault="001A7599" w:rsidP="001A7599">
      <w:pPr>
        <w:pStyle w:val="oancuaDanhsach"/>
        <w:numPr>
          <w:ilvl w:val="0"/>
          <w:numId w:val="11"/>
        </w:numPr>
        <w:spacing w:before="60" w:after="60" w:line="240" w:lineRule="auto"/>
        <w:jc w:val="both"/>
        <w:rPr>
          <w:rFonts w:ascii="Cambria" w:hAnsi="Cambria" w:cs="Times New Roman"/>
          <w:b/>
          <w:bCs/>
          <w:i/>
          <w:iCs/>
          <w:sz w:val="24"/>
          <w:szCs w:val="24"/>
          <w:shd w:val="clear" w:color="auto" w:fill="FFFFFF"/>
        </w:rPr>
      </w:pPr>
      <w:r w:rsidRPr="00E355C8">
        <w:rPr>
          <w:rFonts w:ascii="Cambria" w:hAnsi="Cambria" w:cs="Times New Roman"/>
          <w:b/>
          <w:bCs/>
          <w:sz w:val="24"/>
          <w:szCs w:val="24"/>
          <w:shd w:val="clear" w:color="auto" w:fill="FFFFFF"/>
        </w:rPr>
        <w:t xml:space="preserve">Hẻm núi lớn </w:t>
      </w:r>
      <w:proofErr w:type="spellStart"/>
      <w:r w:rsidRPr="00E355C8">
        <w:rPr>
          <w:rFonts w:ascii="Cambria" w:hAnsi="Cambria" w:cs="Times New Roman"/>
          <w:b/>
          <w:bCs/>
          <w:sz w:val="24"/>
          <w:szCs w:val="24"/>
          <w:shd w:val="clear" w:color="auto" w:fill="FFFFFF"/>
        </w:rPr>
        <w:t>Kuokesu</w:t>
      </w:r>
      <w:proofErr w:type="spellEnd"/>
      <w:r w:rsidRPr="00E355C8">
        <w:rPr>
          <w:rFonts w:ascii="Cambria" w:hAnsi="Cambria" w:cs="Times New Roman"/>
          <w:sz w:val="24"/>
          <w:szCs w:val="24"/>
          <w:shd w:val="clear" w:color="auto" w:fill="FFFFFF"/>
        </w:rPr>
        <w:t xml:space="preserve"> : Được mệnh danh là nghệ thuật trên cạn, được hình thành do sự tương tác của các chuyển động địa chất và nước tan chảy từ tuyết</w:t>
      </w:r>
      <w:r w:rsidRPr="00E355C8">
        <w:rPr>
          <w:rFonts w:ascii="Cambria" w:hAnsi="Cambria"/>
          <w:noProof/>
          <w14:ligatures w14:val="standardContextual"/>
        </w:rPr>
        <w:t xml:space="preserve"> </w:t>
      </w:r>
      <w:r w:rsidRPr="00E355C8">
        <w:rPr>
          <w:rFonts w:ascii="Cambria" w:hAnsi="Cambria" w:cs="Times New Roman"/>
          <w:sz w:val="24"/>
          <w:szCs w:val="24"/>
          <w:shd w:val="clear" w:color="auto" w:fill="FFFFFF"/>
        </w:rPr>
        <w:t xml:space="preserve"> từ các lớp đá lắng đọng trong hàng trăm triệu năm. Các đặc điểm cảnh quan của điểm danh lam thắng cảnh này là các hẻm núi cao, hồ </w:t>
      </w:r>
      <w:proofErr w:type="spellStart"/>
      <w:r w:rsidRPr="00E355C8">
        <w:rPr>
          <w:rFonts w:ascii="Cambria" w:hAnsi="Cambria" w:cs="Times New Roman"/>
          <w:sz w:val="24"/>
          <w:szCs w:val="24"/>
          <w:shd w:val="clear" w:color="auto" w:fill="FFFFFF"/>
        </w:rPr>
        <w:t>phẳng</w:t>
      </w:r>
      <w:proofErr w:type="spellEnd"/>
      <w:r w:rsidRPr="00E355C8">
        <w:rPr>
          <w:rFonts w:ascii="Cambria" w:hAnsi="Cambria" w:cs="Times New Roman"/>
          <w:sz w:val="24"/>
          <w:szCs w:val="24"/>
          <w:shd w:val="clear" w:color="auto" w:fill="FFFFFF"/>
        </w:rPr>
        <w:t xml:space="preserve">, núi phủ tuyết, thảm thực vật nguyên thủy, đỉnh núi và vách đá, suối và đá kỳ lạ. </w:t>
      </w:r>
      <w:r w:rsidRPr="00E355C8">
        <w:rPr>
          <w:rFonts w:ascii="Cambria" w:hAnsi="Cambria" w:cs="Times New Roman"/>
          <w:b/>
          <w:bCs/>
          <w:i/>
          <w:iCs/>
          <w:sz w:val="24"/>
          <w:szCs w:val="24"/>
          <w:shd w:val="clear" w:color="auto" w:fill="FFFFFF"/>
        </w:rPr>
        <w:t>(bao gồm chi phí thuyền dạo quanh hẻm núi  và xe trung chuyển)</w:t>
      </w:r>
    </w:p>
    <w:p w14:paraId="1216CFB5" w14:textId="0D26B3E8" w:rsidR="001A7599" w:rsidRPr="00E355C8" w:rsidRDefault="00BB7596" w:rsidP="001A7599">
      <w:pPr>
        <w:pStyle w:val="oancuaDanhsach"/>
        <w:numPr>
          <w:ilvl w:val="0"/>
          <w:numId w:val="11"/>
        </w:numPr>
        <w:spacing w:before="60" w:after="60" w:line="240" w:lineRule="auto"/>
        <w:jc w:val="both"/>
        <w:rPr>
          <w:rFonts w:ascii="Cambria" w:hAnsi="Cambria" w:cs="Times New Roman"/>
          <w:sz w:val="24"/>
          <w:szCs w:val="24"/>
          <w:shd w:val="clear" w:color="auto" w:fill="FFFFFF"/>
        </w:rPr>
      </w:pPr>
      <w:r w:rsidRPr="00E355C8">
        <w:rPr>
          <w:rFonts w:ascii="Cambria" w:hAnsi="Cambria" w:cs="Times New Roman"/>
          <w:noProof/>
          <w:sz w:val="24"/>
          <w:szCs w:val="24"/>
          <w:shd w:val="clear" w:color="auto" w:fill="FFFFFF"/>
        </w:rPr>
        <w:lastRenderedPageBreak/>
        <w:drawing>
          <wp:anchor distT="0" distB="0" distL="114300" distR="114300" simplePos="0" relativeHeight="251675648" behindDoc="0" locked="0" layoutInCell="1" allowOverlap="1" wp14:anchorId="4E7F1942" wp14:editId="0499F726">
            <wp:simplePos x="0" y="0"/>
            <wp:positionH relativeFrom="column">
              <wp:posOffset>4921250</wp:posOffset>
            </wp:positionH>
            <wp:positionV relativeFrom="paragraph">
              <wp:posOffset>40640</wp:posOffset>
            </wp:positionV>
            <wp:extent cx="1524000" cy="1876425"/>
            <wp:effectExtent l="38100" t="38100" r="38100" b="47625"/>
            <wp:wrapThrough wrapText="bothSides">
              <wp:wrapPolygon edited="0">
                <wp:start x="540" y="-439"/>
                <wp:lineTo x="-540" y="-439"/>
                <wp:lineTo x="-540" y="21052"/>
                <wp:lineTo x="540" y="21929"/>
                <wp:lineTo x="21060" y="21929"/>
                <wp:lineTo x="21870" y="20832"/>
                <wp:lineTo x="21870" y="1974"/>
                <wp:lineTo x="21600" y="439"/>
                <wp:lineTo x="21060" y="-439"/>
                <wp:lineTo x="540" y="-439"/>
              </wp:wrapPolygon>
            </wp:wrapThrough>
            <wp:docPr id="15" name="Picture 15" descr="Ảnh có chứa cỏ, phong cảnh, ngoài trời, Đồng cỏ&#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Ảnh có chứa cỏ, phong cảnh, ngoài trời, Đồng cỏ&#10;&#10;Nội dung do AI tạo ra có thể không chính xác."/>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1876425"/>
                    </a:xfrm>
                    <a:prstGeom prst="roundRect">
                      <a:avLst>
                        <a:gd name="adj" fmla="val 8594"/>
                      </a:avLst>
                    </a:prstGeom>
                    <a:solidFill>
                      <a:srgbClr val="FFFFFF">
                        <a:shade val="85000"/>
                      </a:srgbClr>
                    </a:solidFill>
                    <a:ln>
                      <a:noFill/>
                    </a:ln>
                    <a:effectLst>
                      <a:glow rad="38100">
                        <a:schemeClr val="accent1"/>
                      </a:glow>
                      <a:reflection blurRad="12700" endPos="0" dist="500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1A7599" w:rsidRPr="00E355C8">
        <w:rPr>
          <w:rFonts w:ascii="Cambria" w:hAnsi="Cambria" w:cs="Times New Roman"/>
          <w:b/>
          <w:bCs/>
          <w:sz w:val="24"/>
          <w:szCs w:val="24"/>
          <w:shd w:val="clear" w:color="auto" w:fill="FFFFFF"/>
        </w:rPr>
        <w:t>Vịnh Cá Sấu:</w:t>
      </w:r>
      <w:r w:rsidR="001A7599" w:rsidRPr="00E355C8">
        <w:rPr>
          <w:rFonts w:ascii="Cambria" w:hAnsi="Cambria" w:cs="Times New Roman"/>
          <w:sz w:val="24"/>
          <w:szCs w:val="24"/>
          <w:shd w:val="clear" w:color="auto" w:fill="FFFFFF"/>
        </w:rPr>
        <w:t xml:space="preserve"> Sông </w:t>
      </w:r>
      <w:proofErr w:type="spellStart"/>
      <w:r w:rsidR="001A7599" w:rsidRPr="00E355C8">
        <w:rPr>
          <w:rFonts w:ascii="Cambria" w:hAnsi="Cambria" w:cs="Times New Roman"/>
          <w:sz w:val="24"/>
          <w:szCs w:val="24"/>
          <w:shd w:val="clear" w:color="auto" w:fill="FFFFFF"/>
        </w:rPr>
        <w:t>Kuokesu</w:t>
      </w:r>
      <w:proofErr w:type="spellEnd"/>
      <w:r w:rsidR="001A7599" w:rsidRPr="00E355C8">
        <w:rPr>
          <w:rFonts w:ascii="Cambria" w:hAnsi="Cambria" w:cs="Times New Roman"/>
          <w:sz w:val="24"/>
          <w:szCs w:val="24"/>
          <w:shd w:val="clear" w:color="auto" w:fill="FFFFFF"/>
        </w:rPr>
        <w:t xml:space="preserve"> uốn lượn quanh đây như một con rồng. Sau chín khúc cua và mười tám lượt rẽ, mặt sông dưới ánh mặt trời lấp lánh như một chú cá sấu đang  ngủ</w:t>
      </w:r>
    </w:p>
    <w:p w14:paraId="102B08C8" w14:textId="41FC932E" w:rsidR="001A7599" w:rsidRPr="00E355C8" w:rsidRDefault="001A7599" w:rsidP="001A7599">
      <w:pPr>
        <w:pStyle w:val="oancuaDanhsach"/>
        <w:numPr>
          <w:ilvl w:val="0"/>
          <w:numId w:val="11"/>
        </w:numPr>
        <w:spacing w:before="60" w:after="60" w:line="240" w:lineRule="auto"/>
        <w:jc w:val="both"/>
        <w:rPr>
          <w:rFonts w:ascii="Cambria" w:hAnsi="Cambria" w:cs="Times New Roman"/>
          <w:sz w:val="24"/>
          <w:szCs w:val="24"/>
          <w:shd w:val="clear" w:color="auto" w:fill="FFFFFF"/>
        </w:rPr>
      </w:pPr>
      <w:r w:rsidRPr="00E355C8">
        <w:rPr>
          <w:rFonts w:ascii="Cambria" w:eastAsia="Times New Roman" w:hAnsi="Cambria" w:cs="Times New Roman"/>
          <w:b/>
          <w:bCs/>
          <w:sz w:val="24"/>
          <w:szCs w:val="24"/>
        </w:rPr>
        <w:t>Cửu Khúc Thập Bát Loan:</w:t>
      </w:r>
      <w:r w:rsidRPr="00E355C8">
        <w:rPr>
          <w:rFonts w:ascii="Cambria" w:eastAsia="Times New Roman" w:hAnsi="Cambria" w:cs="Times New Roman"/>
          <w:sz w:val="24"/>
          <w:szCs w:val="24"/>
        </w:rPr>
        <w:t xml:space="preserve"> </w:t>
      </w:r>
      <w:r w:rsidRPr="00E355C8">
        <w:rPr>
          <w:rFonts w:ascii="Cambria" w:hAnsi="Cambria" w:cs="Times New Roman"/>
          <w:sz w:val="24"/>
          <w:szCs w:val="24"/>
          <w:shd w:val="clear" w:color="auto" w:fill="FFFFFF"/>
        </w:rPr>
        <w:t>Đây là kiệt tác của nước tan chảy từ các sông băng Thiên Sơn. Các thung lũng sông được dòng sông cuốn trôi đầy cỏ xanh và nước đẹp, phong cảnh đẹp như tranh vẽ</w:t>
      </w:r>
      <w:r w:rsidRPr="00E355C8">
        <w:rPr>
          <w:rFonts w:ascii="Cambria" w:hAnsi="Cambria"/>
          <w:noProof/>
          <w14:ligatures w14:val="standardContextual"/>
        </w:rPr>
        <w:t xml:space="preserve"> </w:t>
      </w:r>
      <w:r w:rsidRPr="00E355C8">
        <w:rPr>
          <w:rFonts w:ascii="Cambria" w:hAnsi="Cambria" w:cs="Times New Roman"/>
          <w:sz w:val="24"/>
          <w:szCs w:val="24"/>
          <w:shd w:val="clear" w:color="auto" w:fill="FFFFFF"/>
        </w:rPr>
        <w:t>. Đứng ở rìa hẻm núi, nhắm mắt lại và để tâm trí bạn tận hưởng khoảnh khắc với</w:t>
      </w:r>
      <w:r w:rsidRPr="00E355C8">
        <w:rPr>
          <w:rFonts w:ascii="Cambria" w:hAnsi="Cambria"/>
          <w:noProof/>
          <w14:ligatures w14:val="standardContextual"/>
        </w:rPr>
        <w:t xml:space="preserve"> </w:t>
      </w:r>
      <w:r w:rsidRPr="00E355C8">
        <w:rPr>
          <w:rFonts w:ascii="Cambria" w:hAnsi="Cambria" w:cs="Times New Roman"/>
          <w:sz w:val="24"/>
          <w:szCs w:val="24"/>
          <w:shd w:val="clear" w:color="auto" w:fill="FFFFFF"/>
        </w:rPr>
        <w:t xml:space="preserve"> âm thanh của gió và nước.</w:t>
      </w:r>
    </w:p>
    <w:p w14:paraId="5DFC92B5" w14:textId="77FB2CFC" w:rsidR="001A7599" w:rsidRPr="00E355C8" w:rsidRDefault="00BB7596" w:rsidP="001A7599">
      <w:pPr>
        <w:pStyle w:val="oancuaDanhsach"/>
        <w:numPr>
          <w:ilvl w:val="0"/>
          <w:numId w:val="11"/>
        </w:numPr>
        <w:spacing w:before="60" w:after="60" w:line="240" w:lineRule="auto"/>
        <w:jc w:val="both"/>
        <w:rPr>
          <w:rFonts w:ascii="Cambria" w:hAnsi="Cambria" w:cs="Times New Roman"/>
          <w:b/>
          <w:bCs/>
          <w:i/>
          <w:iCs/>
          <w:sz w:val="24"/>
          <w:szCs w:val="24"/>
          <w:shd w:val="clear" w:color="auto" w:fill="FFFFFF"/>
        </w:rPr>
      </w:pPr>
      <w:r w:rsidRPr="00E355C8">
        <w:rPr>
          <w:rFonts w:ascii="Cambria" w:hAnsi="Cambria" w:cs="Times New Roman"/>
          <w:noProof/>
          <w:sz w:val="24"/>
          <w:szCs w:val="24"/>
          <w:shd w:val="clear" w:color="auto" w:fill="FFFFFF"/>
        </w:rPr>
        <w:drawing>
          <wp:anchor distT="0" distB="0" distL="114300" distR="114300" simplePos="0" relativeHeight="251676672" behindDoc="1" locked="0" layoutInCell="1" allowOverlap="1" wp14:anchorId="7234FCA7" wp14:editId="049D1853">
            <wp:simplePos x="0" y="0"/>
            <wp:positionH relativeFrom="column">
              <wp:posOffset>4921250</wp:posOffset>
            </wp:positionH>
            <wp:positionV relativeFrom="paragraph">
              <wp:posOffset>528320</wp:posOffset>
            </wp:positionV>
            <wp:extent cx="1524000" cy="1840230"/>
            <wp:effectExtent l="0" t="0" r="0" b="7620"/>
            <wp:wrapTight wrapText="bothSides">
              <wp:wrapPolygon edited="0">
                <wp:start x="540" y="0"/>
                <wp:lineTo x="0" y="447"/>
                <wp:lineTo x="0" y="21019"/>
                <wp:lineTo x="270" y="21466"/>
                <wp:lineTo x="21060" y="21466"/>
                <wp:lineTo x="21330" y="21019"/>
                <wp:lineTo x="21330" y="671"/>
                <wp:lineTo x="21060" y="0"/>
                <wp:lineTo x="540" y="0"/>
              </wp:wrapPolygon>
            </wp:wrapTight>
            <wp:docPr id="10" name="Picture 10" descr="Ảnh có chứa mây, tòa nhà, Nhiếp ảnh trên không, Góc nhìn cao&#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Ảnh có chứa mây, tòa nhà, Nhiếp ảnh trên không, Góc nhìn cao&#10;&#10;Nội dung do AI tạo ra có thể không chính xác."/>
                    <pic:cNvPicPr/>
                  </pic:nvPicPr>
                  <pic:blipFill rotWithShape="1">
                    <a:blip r:embed="rId20" cstate="print">
                      <a:extLst>
                        <a:ext uri="{28A0092B-C50C-407E-A947-70E740481C1C}">
                          <a14:useLocalDpi xmlns:a14="http://schemas.microsoft.com/office/drawing/2010/main" val="0"/>
                        </a:ext>
                      </a:extLst>
                    </a:blip>
                    <a:srcRect t="15894"/>
                    <a:stretch/>
                  </pic:blipFill>
                  <pic:spPr bwMode="auto">
                    <a:xfrm>
                      <a:off x="0" y="0"/>
                      <a:ext cx="1524000" cy="1840230"/>
                    </a:xfrm>
                    <a:prstGeom prst="roundRect">
                      <a:avLst>
                        <a:gd name="adj" fmla="val 8594"/>
                      </a:avLst>
                    </a:prstGeom>
                    <a:solidFill>
                      <a:srgbClr val="FFFFFF">
                        <a:shade val="85000"/>
                      </a:srgbClr>
                    </a:solidFill>
                    <a:ln>
                      <a:noFill/>
                    </a:ln>
                    <a:effectLst>
                      <a:reflection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599" w:rsidRPr="00E355C8">
        <w:rPr>
          <w:rFonts w:ascii="Cambria" w:hAnsi="Cambria" w:cs="Times New Roman"/>
          <w:b/>
          <w:bCs/>
          <w:sz w:val="24"/>
          <w:szCs w:val="24"/>
          <w:shd w:val="clear" w:color="auto" w:fill="FFFFFF"/>
        </w:rPr>
        <w:t xml:space="preserve">Thảo nguyên </w:t>
      </w:r>
      <w:proofErr w:type="spellStart"/>
      <w:r w:rsidR="001A7599" w:rsidRPr="00E355C8">
        <w:rPr>
          <w:rFonts w:ascii="Cambria" w:hAnsi="Cambria" w:cs="Times New Roman"/>
          <w:b/>
          <w:bCs/>
          <w:sz w:val="24"/>
          <w:szCs w:val="24"/>
          <w:shd w:val="clear" w:color="auto" w:fill="FFFFFF"/>
        </w:rPr>
        <w:t>Karajun</w:t>
      </w:r>
      <w:proofErr w:type="spellEnd"/>
      <w:r w:rsidR="001A7599" w:rsidRPr="00E355C8">
        <w:rPr>
          <w:rFonts w:ascii="Cambria" w:hAnsi="Cambria" w:cs="Times New Roman"/>
          <w:b/>
          <w:bCs/>
          <w:sz w:val="24"/>
          <w:szCs w:val="24"/>
          <w:shd w:val="clear" w:color="auto" w:fill="FFFFFF"/>
        </w:rPr>
        <w:t xml:space="preserve">: </w:t>
      </w:r>
      <w:r w:rsidR="001A7599" w:rsidRPr="00E355C8">
        <w:rPr>
          <w:rFonts w:ascii="Cambria" w:hAnsi="Cambria" w:cs="Times New Roman"/>
          <w:sz w:val="24"/>
          <w:szCs w:val="24"/>
          <w:shd w:val="clear" w:color="auto" w:fill="FFFFFF"/>
        </w:rPr>
        <w:t>một trong những thảo nguyên đẹp nhất Tân Cương : Thảo nguyên 3 chiều nổi bật với khung cảnh những ngọn đồi nhấp nhô, phía sau là những ngọn núi phủ tuyết cao chót vót, trên đồng cỏ còn có rừng cây, biển hoa </w:t>
      </w:r>
      <w:r w:rsidR="001A7599" w:rsidRPr="00E355C8">
        <w:rPr>
          <w:rFonts w:ascii="Cambria" w:hAnsi="Cambria" w:cs="Times New Roman"/>
          <w:b/>
          <w:bCs/>
          <w:i/>
          <w:iCs/>
          <w:sz w:val="24"/>
          <w:szCs w:val="24"/>
          <w:shd w:val="clear" w:color="auto" w:fill="FFFFFF"/>
        </w:rPr>
        <w:t>(bao gồm chi phí cáp treo tham quan và xe trung chuyển)</w:t>
      </w:r>
    </w:p>
    <w:p w14:paraId="3D95107B" w14:textId="2D92E8D6" w:rsidR="001A7599" w:rsidRPr="00E355C8" w:rsidRDefault="001A7599" w:rsidP="001A7599">
      <w:pPr>
        <w:pStyle w:val="oancuaDanhsach"/>
        <w:numPr>
          <w:ilvl w:val="0"/>
          <w:numId w:val="11"/>
        </w:numPr>
        <w:spacing w:before="60" w:after="60" w:line="240" w:lineRule="auto"/>
        <w:jc w:val="both"/>
        <w:rPr>
          <w:rFonts w:ascii="Cambria" w:eastAsia="Times New Roman" w:hAnsi="Cambria" w:cs="Times New Roman"/>
          <w:b/>
          <w:bCs/>
          <w:sz w:val="24"/>
          <w:szCs w:val="24"/>
        </w:rPr>
      </w:pPr>
      <w:r w:rsidRPr="00E355C8">
        <w:rPr>
          <w:rFonts w:ascii="Cambria" w:eastAsia="Times New Roman" w:hAnsi="Cambria" w:cs="Times New Roman"/>
          <w:sz w:val="24"/>
          <w:szCs w:val="24"/>
        </w:rPr>
        <w:t xml:space="preserve">Dạo bộ tại </w:t>
      </w:r>
      <w:r w:rsidRPr="00E355C8">
        <w:rPr>
          <w:rFonts w:ascii="Cambria" w:eastAsia="Times New Roman" w:hAnsi="Cambria" w:cs="Times New Roman"/>
          <w:b/>
          <w:bCs/>
          <w:sz w:val="24"/>
          <w:szCs w:val="24"/>
        </w:rPr>
        <w:t xml:space="preserve">thị trấn Bát Quái </w:t>
      </w:r>
      <w:proofErr w:type="spellStart"/>
      <w:r w:rsidRPr="00E355C8">
        <w:rPr>
          <w:rFonts w:ascii="Cambria" w:eastAsia="Times New Roman" w:hAnsi="Cambria" w:cs="Times New Roman"/>
          <w:b/>
          <w:bCs/>
          <w:sz w:val="24"/>
          <w:szCs w:val="24"/>
        </w:rPr>
        <w:t>Tekes</w:t>
      </w:r>
      <w:proofErr w:type="spellEnd"/>
      <w:r w:rsidRPr="00E355C8">
        <w:rPr>
          <w:rFonts w:ascii="Cambria" w:eastAsia="Times New Roman" w:hAnsi="Cambria" w:cs="Times New Roman"/>
          <w:b/>
          <w:bCs/>
          <w:sz w:val="24"/>
          <w:szCs w:val="24"/>
        </w:rPr>
        <w:t xml:space="preserve">: </w:t>
      </w:r>
      <w:r w:rsidRPr="00E355C8">
        <w:rPr>
          <w:rFonts w:ascii="Cambria" w:hAnsi="Cambria" w:cs="Times New Roman"/>
          <w:sz w:val="24"/>
          <w:szCs w:val="24"/>
          <w:shd w:val="clear" w:color="auto" w:fill="FFFFFF"/>
        </w:rPr>
        <w:t>một thành phố không có đèn giao thông. Toàn bộ thành phố bắt đầu từ quảng trường trung tâm và mở rộng ra bên ngoài theo hình dạng của Thái Cực Quyền Bát Quái, tạo thành một bố cục gồm 8 phố chính và 64 phố nhỏ. Mỗi con phố đều kết nối với những con phố xung quanh như một mê cung khổng lồ.</w:t>
      </w:r>
    </w:p>
    <w:p w14:paraId="1AA619A6" w14:textId="77777777" w:rsidR="001A7599" w:rsidRPr="00E355C8" w:rsidRDefault="001A7599" w:rsidP="001A7599">
      <w:pPr>
        <w:spacing w:before="60" w:after="60" w:line="240" w:lineRule="auto"/>
        <w:rPr>
          <w:rFonts w:ascii="Cambria" w:hAnsi="Cambria" w:cs="Times New Roman"/>
          <w:sz w:val="24"/>
          <w:szCs w:val="24"/>
        </w:rPr>
      </w:pPr>
      <w:r w:rsidRPr="00E355C8">
        <w:rPr>
          <w:rFonts w:ascii="Cambria" w:hAnsi="Cambria" w:cs="Times New Roman"/>
          <w:b/>
          <w:bCs/>
          <w:sz w:val="24"/>
          <w:szCs w:val="24"/>
        </w:rPr>
        <w:t>Tối:</w:t>
      </w:r>
      <w:r w:rsidRPr="00E355C8">
        <w:rPr>
          <w:rFonts w:ascii="Cambria" w:hAnsi="Cambria" w:cs="Times New Roman"/>
          <w:sz w:val="24"/>
          <w:szCs w:val="24"/>
        </w:rPr>
        <w:t xml:space="preserve"> Ăn tối. Về nhận phòng khách sạn, nghỉ ngơi tự do</w:t>
      </w:r>
    </w:p>
    <w:p w14:paraId="47CE6A76" w14:textId="42466237" w:rsidR="009E68F7" w:rsidRPr="00E355C8" w:rsidRDefault="009E68F7" w:rsidP="009134E9">
      <w:pPr>
        <w:tabs>
          <w:tab w:val="left" w:pos="3107"/>
        </w:tabs>
        <w:rPr>
          <w:rFonts w:ascii="Cambria" w:hAnsi="Cambria"/>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355C8" w14:paraId="0FDFAA50"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66299567" w:rsidR="009E68F7" w:rsidRPr="00E355C8" w:rsidRDefault="009E68F7" w:rsidP="00666596">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7652AD41" w:rsidR="009E68F7" w:rsidRPr="00E355C8" w:rsidRDefault="00BB7596" w:rsidP="00666596">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ĐẶC ĐẮC KHẮC TƯ - THẢO NGUYÊN NALATI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73E3E282" w:rsidR="009E68F7" w:rsidRPr="00E355C8" w:rsidRDefault="009E68F7" w:rsidP="009E68F7">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B/L/D</w:t>
            </w:r>
          </w:p>
        </w:tc>
      </w:tr>
    </w:tbl>
    <w:p w14:paraId="5D259609" w14:textId="742D7460" w:rsidR="00BB7596" w:rsidRPr="00E355C8" w:rsidRDefault="00BB7596" w:rsidP="00BB7596">
      <w:pPr>
        <w:spacing w:before="60" w:after="60" w:line="240" w:lineRule="auto"/>
        <w:ind w:right="324"/>
        <w:jc w:val="both"/>
        <w:rPr>
          <w:rFonts w:ascii="Cambria" w:hAnsi="Cambria" w:cs="Times New Roman"/>
          <w:sz w:val="24"/>
          <w:szCs w:val="24"/>
          <w:shd w:val="clear" w:color="auto" w:fill="FFFFFF"/>
        </w:rPr>
      </w:pPr>
      <w:r w:rsidRPr="00E355C8">
        <w:rPr>
          <w:rFonts w:ascii="Cambria" w:hAnsi="Cambria"/>
          <w:b/>
          <w:bCs/>
          <w:noProof/>
          <w:color w:val="C00000"/>
          <w:shd w:val="clear" w:color="auto" w:fill="FFFFFF"/>
        </w:rPr>
        <w:drawing>
          <wp:anchor distT="0" distB="0" distL="114300" distR="114300" simplePos="0" relativeHeight="251678720" behindDoc="1" locked="0" layoutInCell="1" allowOverlap="1" wp14:anchorId="279B13AA" wp14:editId="057669B4">
            <wp:simplePos x="0" y="0"/>
            <wp:positionH relativeFrom="margin">
              <wp:posOffset>4883785</wp:posOffset>
            </wp:positionH>
            <wp:positionV relativeFrom="paragraph">
              <wp:posOffset>54610</wp:posOffset>
            </wp:positionV>
            <wp:extent cx="1697990" cy="2268855"/>
            <wp:effectExtent l="0" t="0" r="0" b="0"/>
            <wp:wrapThrough wrapText="bothSides">
              <wp:wrapPolygon edited="0">
                <wp:start x="485" y="0"/>
                <wp:lineTo x="0" y="544"/>
                <wp:lineTo x="0" y="21038"/>
                <wp:lineTo x="485" y="21401"/>
                <wp:lineTo x="21083" y="21401"/>
                <wp:lineTo x="21325" y="21038"/>
                <wp:lineTo x="21325" y="363"/>
                <wp:lineTo x="20841" y="0"/>
                <wp:lineTo x="485" y="0"/>
              </wp:wrapPolygon>
            </wp:wrapThrough>
            <wp:docPr id="7" name="Picture 1" descr="Ảnh có chứa cỏ, ngoài trời, núi, đồng cỏ&#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Ảnh có chứa cỏ, ngoài trời, núi, đồng cỏ&#10;&#10;Nội dung do AI tạo ra có thể không chính xác."/>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7990" cy="2268855"/>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page">
              <wp14:pctWidth>0</wp14:pctWidth>
            </wp14:sizeRelH>
            <wp14:sizeRelV relativeFrom="page">
              <wp14:pctHeight>0</wp14:pctHeight>
            </wp14:sizeRelV>
          </wp:anchor>
        </w:drawing>
      </w:r>
      <w:r w:rsidRPr="00E355C8">
        <w:rPr>
          <w:rFonts w:ascii="Cambria" w:hAnsi="Cambria" w:cs="Times New Roman"/>
          <w:b/>
          <w:bCs/>
          <w:sz w:val="24"/>
          <w:szCs w:val="24"/>
        </w:rPr>
        <w:t>Sáng:</w:t>
      </w:r>
      <w:r w:rsidRPr="00E355C8">
        <w:rPr>
          <w:rFonts w:ascii="Cambria" w:hAnsi="Cambria" w:cs="Times New Roman"/>
          <w:sz w:val="24"/>
          <w:szCs w:val="24"/>
        </w:rPr>
        <w:t xml:space="preserve"> Ăn sáng tại khách sạn. Làm thủ tục </w:t>
      </w:r>
      <w:r w:rsidRPr="00E355C8">
        <w:rPr>
          <w:rFonts w:ascii="Cambria" w:hAnsi="Cambria" w:cs="Times New Roman"/>
          <w:sz w:val="24"/>
          <w:szCs w:val="24"/>
          <w:shd w:val="clear" w:color="auto" w:fill="FFFFFF"/>
        </w:rPr>
        <w:t xml:space="preserve">trả phòng, di chuyển đi tham quan </w:t>
      </w:r>
      <w:r w:rsidRPr="00E355C8">
        <w:rPr>
          <w:rFonts w:ascii="Cambria" w:hAnsi="Cambria" w:cs="Times New Roman"/>
          <w:b/>
          <w:bCs/>
          <w:sz w:val="24"/>
          <w:szCs w:val="24"/>
          <w:shd w:val="clear" w:color="auto" w:fill="FFFFFF"/>
        </w:rPr>
        <w:t xml:space="preserve">Thảo nguyên </w:t>
      </w:r>
      <w:proofErr w:type="spellStart"/>
      <w:r w:rsidRPr="00E355C8">
        <w:rPr>
          <w:rFonts w:ascii="Cambria" w:hAnsi="Cambria" w:cs="Times New Roman"/>
          <w:b/>
          <w:bCs/>
          <w:sz w:val="24"/>
          <w:szCs w:val="24"/>
          <w:shd w:val="clear" w:color="auto" w:fill="FFFFFF"/>
        </w:rPr>
        <w:t>Nalati</w:t>
      </w:r>
      <w:proofErr w:type="spellEnd"/>
      <w:r w:rsidRPr="00E355C8">
        <w:rPr>
          <w:rFonts w:ascii="Cambria" w:hAnsi="Cambria" w:cs="Times New Roman"/>
          <w:b/>
          <w:bCs/>
          <w:sz w:val="24"/>
          <w:szCs w:val="24"/>
          <w:shd w:val="clear" w:color="auto" w:fill="FFFFFF"/>
        </w:rPr>
        <w:t xml:space="preserve"> </w:t>
      </w:r>
      <w:r w:rsidRPr="00E355C8">
        <w:rPr>
          <w:rFonts w:ascii="Cambria" w:hAnsi="Cambria" w:cs="Times New Roman"/>
          <w:i/>
          <w:iCs/>
          <w:sz w:val="24"/>
          <w:szCs w:val="24"/>
          <w:shd w:val="clear" w:color="auto" w:fill="FFFFFF"/>
        </w:rPr>
        <w:t xml:space="preserve">(bao gồm xe tham quan trong khu thắng cảnh): </w:t>
      </w:r>
      <w:r w:rsidRPr="00E355C8">
        <w:rPr>
          <w:rFonts w:ascii="Cambria" w:hAnsi="Cambria" w:cs="Times New Roman"/>
          <w:sz w:val="24"/>
          <w:szCs w:val="24"/>
          <w:shd w:val="clear" w:color="auto" w:fill="FFFFFF"/>
        </w:rPr>
        <w:t xml:space="preserve">cao trung bình 1.800 mét, được mệnh danh là </w:t>
      </w:r>
      <w:r w:rsidRPr="00E355C8">
        <w:rPr>
          <w:rFonts w:ascii="Cambria" w:hAnsi="Cambria" w:cs="Times New Roman"/>
          <w:b/>
          <w:bCs/>
          <w:sz w:val="24"/>
          <w:szCs w:val="24"/>
          <w:shd w:val="clear" w:color="auto" w:fill="FFFFFF"/>
        </w:rPr>
        <w:t>"Lộc Uyển-Khu vườn xinh đẹp",</w:t>
      </w:r>
      <w:r w:rsidRPr="00E355C8">
        <w:rPr>
          <w:rFonts w:ascii="Cambria" w:hAnsi="Cambria" w:cs="Times New Roman"/>
          <w:sz w:val="24"/>
          <w:szCs w:val="24"/>
          <w:shd w:val="clear" w:color="auto" w:fill="FFFFFF"/>
        </w:rPr>
        <w:t xml:space="preserve"> là biểu tượng của sự mạnh mẽ và tươi tắn trên cao nguyên. Nơi đây là điển hình cho vẻ đẹp hoang sơ của đồng cỏ trải dài từ thời cổ đại. Dọc theo </w:t>
      </w:r>
      <w:proofErr w:type="spellStart"/>
      <w:r w:rsidRPr="00E355C8">
        <w:rPr>
          <w:rFonts w:ascii="Cambria" w:hAnsi="Cambria" w:cs="Times New Roman"/>
          <w:sz w:val="24"/>
          <w:szCs w:val="24"/>
          <w:shd w:val="clear" w:color="auto" w:fill="FFFFFF"/>
        </w:rPr>
        <w:t>Narati</w:t>
      </w:r>
      <w:proofErr w:type="spellEnd"/>
      <w:r w:rsidRPr="00E355C8">
        <w:rPr>
          <w:rFonts w:ascii="Cambria" w:hAnsi="Cambria" w:cs="Times New Roman"/>
          <w:sz w:val="24"/>
          <w:szCs w:val="24"/>
          <w:shd w:val="clear" w:color="auto" w:fill="FFFFFF"/>
        </w:rPr>
        <w:t>, các thung lũng sông, đỉnh núi băng, hẻm núi sâu và rừng cây cùng hòa mình vào một bức tranh thiên nhiên tuyệt vời, tỏa sáng dưới ánh nắng mặt trời.</w:t>
      </w:r>
    </w:p>
    <w:p w14:paraId="05F9BC80" w14:textId="77777777" w:rsidR="00BB7596" w:rsidRPr="00E355C8" w:rsidRDefault="00BB7596" w:rsidP="00BB7596">
      <w:pPr>
        <w:spacing w:before="60" w:after="60" w:line="240" w:lineRule="auto"/>
        <w:ind w:right="324"/>
        <w:jc w:val="both"/>
        <w:rPr>
          <w:rFonts w:ascii="Cambria" w:hAnsi="Cambria" w:cs="Times New Roman"/>
          <w:sz w:val="24"/>
          <w:szCs w:val="24"/>
        </w:rPr>
      </w:pPr>
      <w:r w:rsidRPr="00E355C8">
        <w:rPr>
          <w:rFonts w:ascii="Cambria" w:hAnsi="Cambria" w:cs="Times New Roman"/>
          <w:b/>
          <w:bCs/>
          <w:sz w:val="24"/>
          <w:szCs w:val="24"/>
        </w:rPr>
        <w:t xml:space="preserve">Trưa: </w:t>
      </w:r>
      <w:r w:rsidRPr="00E355C8">
        <w:rPr>
          <w:rFonts w:ascii="Cambria" w:hAnsi="Cambria" w:cs="Times New Roman"/>
          <w:sz w:val="24"/>
          <w:szCs w:val="24"/>
        </w:rPr>
        <w:t>Ăn trưa</w:t>
      </w:r>
      <w:r w:rsidRPr="00E355C8">
        <w:rPr>
          <w:rFonts w:ascii="Cambria" w:hAnsi="Cambria" w:cs="Times New Roman"/>
          <w:b/>
          <w:bCs/>
          <w:sz w:val="24"/>
          <w:szCs w:val="24"/>
        </w:rPr>
        <w:t xml:space="preserve"> và sau đó trải nghiệm mặc thử trang phục dân tộc</w:t>
      </w:r>
      <w:r w:rsidRPr="00E355C8">
        <w:rPr>
          <w:rFonts w:ascii="Cambria" w:hAnsi="Cambria" w:cs="Times New Roman"/>
          <w:sz w:val="24"/>
          <w:szCs w:val="24"/>
        </w:rPr>
        <w:t xml:space="preserve"> chụp ảnh.</w:t>
      </w:r>
    </w:p>
    <w:p w14:paraId="58C13D2F" w14:textId="77777777" w:rsidR="00BB7596" w:rsidRPr="00E355C8" w:rsidRDefault="00BB7596" w:rsidP="00BB7596">
      <w:pPr>
        <w:spacing w:before="60" w:after="60" w:line="240" w:lineRule="auto"/>
        <w:ind w:right="324"/>
        <w:jc w:val="both"/>
        <w:rPr>
          <w:rFonts w:ascii="Cambria" w:hAnsi="Cambria" w:cs="Times New Roman"/>
          <w:sz w:val="24"/>
          <w:szCs w:val="24"/>
          <w:shd w:val="clear" w:color="auto" w:fill="FFFFFF"/>
        </w:rPr>
      </w:pPr>
      <w:r w:rsidRPr="00E355C8">
        <w:rPr>
          <w:rFonts w:ascii="Cambria" w:hAnsi="Cambria" w:cs="Times New Roman"/>
          <w:b/>
          <w:bCs/>
          <w:sz w:val="24"/>
          <w:szCs w:val="24"/>
        </w:rPr>
        <w:t>Tối:</w:t>
      </w:r>
      <w:r w:rsidRPr="00E355C8">
        <w:rPr>
          <w:rFonts w:ascii="Cambria" w:hAnsi="Cambria" w:cs="Times New Roman"/>
          <w:sz w:val="24"/>
          <w:szCs w:val="24"/>
        </w:rPr>
        <w:t xml:space="preserve"> </w:t>
      </w:r>
      <w:r w:rsidRPr="00E355C8">
        <w:rPr>
          <w:rFonts w:ascii="Cambria" w:hAnsi="Cambria" w:cs="Times New Roman"/>
          <w:b/>
          <w:bCs/>
          <w:sz w:val="24"/>
          <w:szCs w:val="24"/>
          <w:highlight w:val="yellow"/>
        </w:rPr>
        <w:t>Ăn tối BBQ</w:t>
      </w:r>
      <w:r w:rsidRPr="00E355C8">
        <w:rPr>
          <w:rFonts w:ascii="Cambria" w:hAnsi="Cambria" w:cs="Times New Roman"/>
          <w:sz w:val="24"/>
          <w:szCs w:val="24"/>
        </w:rPr>
        <w:t>. Về nhận phòng khách sạn nghỉ ngơi.</w:t>
      </w:r>
    </w:p>
    <w:p w14:paraId="59DF269F" w14:textId="77777777" w:rsidR="009E68F7" w:rsidRPr="00E355C8" w:rsidRDefault="009E68F7" w:rsidP="009134E9">
      <w:pPr>
        <w:tabs>
          <w:tab w:val="left" w:pos="3107"/>
        </w:tabs>
        <w:rPr>
          <w:rFonts w:ascii="Cambria" w:hAnsi="Cambria"/>
        </w:rPr>
      </w:pPr>
    </w:p>
    <w:p w14:paraId="7E096279" w14:textId="4913BE1B" w:rsidR="00BB7596" w:rsidRPr="00E355C8" w:rsidRDefault="00BB7596" w:rsidP="00BB7596">
      <w:pPr>
        <w:spacing w:after="160" w:line="259" w:lineRule="auto"/>
        <w:rPr>
          <w:rFonts w:ascii="Cambria" w:hAnsi="Cambria"/>
        </w:rPr>
      </w:pPr>
      <w:r w:rsidRPr="00E355C8">
        <w:rPr>
          <w:rFonts w:ascii="Cambria" w:hAnsi="Cambria"/>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BB7596" w:rsidRPr="00E355C8" w14:paraId="4F584FA4" w14:textId="77777777" w:rsidTr="00717A5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A18631A" w14:textId="7624757C" w:rsidR="00BB7596" w:rsidRPr="00E355C8" w:rsidRDefault="00BB7596" w:rsidP="00717A52">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lastRenderedPageBreak/>
              <w:t xml:space="preserve">NGÀY </w:t>
            </w:r>
            <w:r w:rsidRPr="00E355C8">
              <w:rPr>
                <w:rFonts w:ascii="Cambria" w:eastAsia="Cambria" w:hAnsi="Cambria" w:cs="Cambria"/>
                <w:b/>
                <w:color w:val="FFFFFF" w:themeColor="background1"/>
                <w:sz w:val="24"/>
                <w:szCs w:val="24"/>
              </w:rPr>
              <w:t>7</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49EBC65" w14:textId="32A91DB2" w:rsidR="00BB7596" w:rsidRPr="00E355C8" w:rsidRDefault="00BB7596" w:rsidP="00717A52">
            <w:pPr>
              <w:spacing w:before="120" w:after="120" w:line="240" w:lineRule="auto"/>
              <w:rPr>
                <w:rFonts w:ascii="Cambria" w:eastAsia="Cambria" w:hAnsi="Cambria" w:cs="Cambria"/>
                <w:b/>
                <w:color w:val="FFFFFF" w:themeColor="background1"/>
                <w:sz w:val="24"/>
                <w:szCs w:val="24"/>
              </w:rPr>
            </w:pPr>
            <w:r w:rsidRPr="00E355C8">
              <w:rPr>
                <w:rFonts w:ascii="Cambria" w:hAnsi="Cambria" w:cs="Times New Roman"/>
                <w:b/>
                <w:bCs/>
                <w:color w:val="FFFFFF" w:themeColor="background1"/>
                <w:sz w:val="24"/>
                <w:szCs w:val="24"/>
              </w:rPr>
              <w:t xml:space="preserve">THẢO NGUYÊN TANGBULA – BÁCH LÝ HỌA LANG- DUSHANZI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8AE3C9D" w14:textId="77777777" w:rsidR="00BB7596" w:rsidRPr="00E355C8" w:rsidRDefault="00BB7596" w:rsidP="00717A52">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B/L/D</w:t>
            </w:r>
          </w:p>
        </w:tc>
      </w:tr>
    </w:tbl>
    <w:p w14:paraId="18D38C15" w14:textId="77777777" w:rsidR="00BB7596" w:rsidRPr="00E355C8" w:rsidRDefault="00BB7596" w:rsidP="00BB7596">
      <w:pPr>
        <w:spacing w:before="60" w:after="60" w:line="240" w:lineRule="auto"/>
        <w:ind w:right="465"/>
        <w:jc w:val="both"/>
        <w:rPr>
          <w:rFonts w:ascii="Cambria" w:hAnsi="Cambria" w:cs="Times New Roman"/>
          <w:sz w:val="24"/>
          <w:szCs w:val="24"/>
          <w:shd w:val="clear" w:color="auto" w:fill="FFFFFF"/>
        </w:rPr>
      </w:pPr>
      <w:r w:rsidRPr="00E355C8">
        <w:rPr>
          <w:rFonts w:ascii="Cambria" w:hAnsi="Cambria" w:cs="Times New Roman"/>
          <w:noProof/>
          <w:sz w:val="24"/>
          <w:szCs w:val="24"/>
        </w:rPr>
        <w:drawing>
          <wp:anchor distT="0" distB="0" distL="114300" distR="114300" simplePos="0" relativeHeight="251680768" behindDoc="0" locked="0" layoutInCell="1" allowOverlap="1" wp14:anchorId="456BE723" wp14:editId="5D718767">
            <wp:simplePos x="0" y="0"/>
            <wp:positionH relativeFrom="column">
              <wp:posOffset>4806315</wp:posOffset>
            </wp:positionH>
            <wp:positionV relativeFrom="paragraph">
              <wp:posOffset>27940</wp:posOffset>
            </wp:positionV>
            <wp:extent cx="1774190" cy="2366010"/>
            <wp:effectExtent l="0" t="0" r="0" b="0"/>
            <wp:wrapThrough wrapText="bothSides">
              <wp:wrapPolygon edited="0">
                <wp:start x="464" y="0"/>
                <wp:lineTo x="0" y="522"/>
                <wp:lineTo x="0" y="20870"/>
                <wp:lineTo x="464" y="21391"/>
                <wp:lineTo x="20873" y="21391"/>
                <wp:lineTo x="21337" y="21043"/>
                <wp:lineTo x="21337" y="522"/>
                <wp:lineTo x="20873" y="0"/>
                <wp:lineTo x="464" y="0"/>
              </wp:wrapPolygon>
            </wp:wrapThrough>
            <wp:docPr id="9" name="Picture 9" descr="Ảnh có chứa ngoài trời, cỏ, hoa, cây cố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Ảnh có chứa ngoài trời, cỏ, hoa, cây cối&#10;&#10;Nội dung do AI tạo ra có thể không chính xác."/>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4190" cy="2366010"/>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E355C8">
        <w:rPr>
          <w:rFonts w:ascii="Cambria" w:hAnsi="Cambria" w:cs="Times New Roman"/>
          <w:b/>
          <w:bCs/>
          <w:sz w:val="24"/>
          <w:szCs w:val="24"/>
        </w:rPr>
        <w:t>Sáng:</w:t>
      </w:r>
      <w:r w:rsidRPr="00E355C8">
        <w:rPr>
          <w:rFonts w:ascii="Cambria" w:hAnsi="Cambria" w:cs="Times New Roman"/>
          <w:sz w:val="24"/>
          <w:szCs w:val="24"/>
        </w:rPr>
        <w:t xml:space="preserve"> Ăn sáng tại khách sạn. Làm thủ tục</w:t>
      </w:r>
      <w:r w:rsidRPr="00E355C8">
        <w:rPr>
          <w:rFonts w:ascii="Cambria" w:hAnsi="Cambria" w:cs="Times New Roman"/>
          <w:sz w:val="24"/>
          <w:szCs w:val="24"/>
          <w:shd w:val="clear" w:color="auto" w:fill="FFFFFF"/>
        </w:rPr>
        <w:t xml:space="preserve"> trả phòng, </w:t>
      </w:r>
      <w:r w:rsidRPr="00E355C8">
        <w:rPr>
          <w:rFonts w:ascii="Cambria" w:hAnsi="Cambria" w:cs="Times New Roman"/>
          <w:b/>
          <w:sz w:val="24"/>
          <w:szCs w:val="24"/>
          <w:shd w:val="clear" w:color="auto" w:fill="FFFFFF"/>
        </w:rPr>
        <w:t>đoàn sử dụng xe 7 chỗ (6 khách/xe) xuyên qua dãy Thiên Sơn kỳ vĩ</w:t>
      </w:r>
      <w:r w:rsidRPr="00E355C8">
        <w:rPr>
          <w:rFonts w:ascii="Cambria" w:hAnsi="Cambria" w:cs="Times New Roman"/>
          <w:sz w:val="24"/>
          <w:szCs w:val="24"/>
          <w:shd w:val="clear" w:color="auto" w:fill="FFFFFF"/>
        </w:rPr>
        <w:t xml:space="preserve">, tham quan </w:t>
      </w:r>
      <w:r w:rsidRPr="00E355C8">
        <w:rPr>
          <w:rFonts w:ascii="Cambria" w:hAnsi="Cambria" w:cs="Times New Roman"/>
          <w:b/>
          <w:bCs/>
          <w:sz w:val="24"/>
          <w:szCs w:val="24"/>
          <w:shd w:val="clear" w:color="auto" w:fill="FFFFFF"/>
        </w:rPr>
        <w:t xml:space="preserve">Thảo nguyên </w:t>
      </w:r>
      <w:proofErr w:type="spellStart"/>
      <w:r w:rsidRPr="00E355C8">
        <w:rPr>
          <w:rFonts w:ascii="Cambria" w:hAnsi="Cambria" w:cs="Times New Roman"/>
          <w:b/>
          <w:bCs/>
          <w:sz w:val="24"/>
          <w:szCs w:val="24"/>
          <w:shd w:val="clear" w:color="auto" w:fill="FFFFFF"/>
        </w:rPr>
        <w:t>Tangbula</w:t>
      </w:r>
      <w:proofErr w:type="spellEnd"/>
      <w:r w:rsidRPr="00E355C8">
        <w:rPr>
          <w:rFonts w:ascii="Cambria" w:hAnsi="Cambria" w:cs="Times New Roman"/>
          <w:sz w:val="24"/>
          <w:szCs w:val="24"/>
          <w:shd w:val="clear" w:color="auto" w:fill="FFFFFF"/>
        </w:rPr>
        <w:t xml:space="preserve"> - nằm ở phía Tây Bắc của Tân Cương, Trung Quốc, là một trong những thảo nguyên đẹp nhất khu vực </w:t>
      </w:r>
      <w:proofErr w:type="spellStart"/>
      <w:r w:rsidRPr="00E355C8">
        <w:rPr>
          <w:rFonts w:ascii="Cambria" w:hAnsi="Cambria" w:cs="Times New Roman"/>
          <w:sz w:val="24"/>
          <w:szCs w:val="24"/>
          <w:shd w:val="clear" w:color="auto" w:fill="FFFFFF"/>
        </w:rPr>
        <w:t>Yili</w:t>
      </w:r>
      <w:proofErr w:type="spellEnd"/>
      <w:r w:rsidRPr="00E355C8">
        <w:rPr>
          <w:rFonts w:ascii="Cambria" w:hAnsi="Cambria" w:cs="Times New Roman"/>
          <w:sz w:val="24"/>
          <w:szCs w:val="24"/>
          <w:shd w:val="clear" w:color="auto" w:fill="FFFFFF"/>
        </w:rPr>
        <w:t xml:space="preserve">. Với cảnh sắc thiên nhiên hùng vĩ, </w:t>
      </w:r>
      <w:proofErr w:type="spellStart"/>
      <w:r w:rsidRPr="00E355C8">
        <w:rPr>
          <w:rFonts w:ascii="Cambria" w:hAnsi="Cambria" w:cs="Times New Roman"/>
          <w:sz w:val="24"/>
          <w:szCs w:val="24"/>
          <w:shd w:val="clear" w:color="auto" w:fill="FFFFFF"/>
        </w:rPr>
        <w:t>Tangbula</w:t>
      </w:r>
      <w:proofErr w:type="spellEnd"/>
      <w:r w:rsidRPr="00E355C8">
        <w:rPr>
          <w:rFonts w:ascii="Cambria" w:hAnsi="Cambria" w:cs="Times New Roman"/>
          <w:sz w:val="24"/>
          <w:szCs w:val="24"/>
          <w:shd w:val="clear" w:color="auto" w:fill="FFFFFF"/>
        </w:rPr>
        <w:t xml:space="preserve"> được ví như “Thụy Sĩ thu nhỏ” của Trung Á, nơi hội tụ đồng cỏ xanh mướt, núi non trùng điệp và những con suối trong vắt.</w:t>
      </w:r>
    </w:p>
    <w:p w14:paraId="06B1B7E1" w14:textId="77777777" w:rsidR="00BB7596" w:rsidRPr="00E355C8" w:rsidRDefault="00BB7596" w:rsidP="00BB7596">
      <w:pPr>
        <w:spacing w:before="60" w:after="60" w:line="240" w:lineRule="auto"/>
        <w:ind w:right="465"/>
        <w:jc w:val="both"/>
        <w:rPr>
          <w:rFonts w:ascii="Cambria" w:hAnsi="Cambria" w:cs="Times New Roman"/>
          <w:sz w:val="24"/>
          <w:szCs w:val="24"/>
          <w:shd w:val="clear" w:color="auto" w:fill="FFFFFF"/>
        </w:rPr>
      </w:pPr>
      <w:r w:rsidRPr="00E355C8">
        <w:rPr>
          <w:rFonts w:ascii="Cambria" w:hAnsi="Cambria" w:cs="Times New Roman"/>
          <w:b/>
          <w:bCs/>
          <w:sz w:val="24"/>
          <w:szCs w:val="24"/>
          <w:shd w:val="clear" w:color="auto" w:fill="FFFFFF"/>
        </w:rPr>
        <w:t>Trưa</w:t>
      </w:r>
      <w:r w:rsidRPr="00E355C8">
        <w:rPr>
          <w:rFonts w:ascii="Cambria" w:hAnsi="Cambria" w:cs="Times New Roman"/>
          <w:sz w:val="24"/>
          <w:szCs w:val="24"/>
          <w:shd w:val="clear" w:color="auto" w:fill="FFFFFF"/>
        </w:rPr>
        <w:t xml:space="preserve">: Ăn trưa. Tham quan: </w:t>
      </w:r>
    </w:p>
    <w:p w14:paraId="6AE7F9B1" w14:textId="77777777" w:rsidR="00BB7596" w:rsidRPr="00E355C8" w:rsidRDefault="00BB7596" w:rsidP="00BB7596">
      <w:pPr>
        <w:pStyle w:val="oancuaDanhsach"/>
        <w:numPr>
          <w:ilvl w:val="0"/>
          <w:numId w:val="12"/>
        </w:numPr>
        <w:spacing w:before="60" w:after="60" w:line="240" w:lineRule="auto"/>
        <w:ind w:right="465"/>
        <w:jc w:val="both"/>
        <w:rPr>
          <w:rFonts w:ascii="Cambria" w:hAnsi="Cambria" w:cs="Times New Roman"/>
          <w:sz w:val="24"/>
          <w:szCs w:val="24"/>
          <w:shd w:val="clear" w:color="auto" w:fill="FFFFFF"/>
        </w:rPr>
      </w:pPr>
      <w:r w:rsidRPr="00E355C8">
        <w:rPr>
          <w:rFonts w:ascii="Cambria" w:hAnsi="Cambria" w:cs="Times New Roman"/>
          <w:b/>
          <w:bCs/>
          <w:sz w:val="24"/>
          <w:szCs w:val="24"/>
          <w:shd w:val="clear" w:color="auto" w:fill="FFFFFF"/>
        </w:rPr>
        <w:t xml:space="preserve">Bách Lý Họa Lang - </w:t>
      </w:r>
      <w:r w:rsidRPr="00E355C8">
        <w:rPr>
          <w:rFonts w:ascii="Cambria" w:hAnsi="Cambria" w:cs="Times New Roman"/>
          <w:sz w:val="24"/>
          <w:szCs w:val="24"/>
          <w:shd w:val="clear" w:color="auto" w:fill="FFFFFF"/>
        </w:rPr>
        <w:t>Một nơi tuyệt vời để ngắm đồng cỏ trên bầu trời. Khi hoàng hôn buông xuống, ánh vàng rực rỡ phủ bóng, đồng cỏ nhuộm màu ấm áp, đẹp như trong truyện cổ tích. Ở đây có bãi đỗ xe cắm trại, rất thuận tiện cho du khách dừng chân ngắm cảnh và cắm trại.</w:t>
      </w:r>
    </w:p>
    <w:p w14:paraId="6062FC07" w14:textId="77777777" w:rsidR="00BB7596" w:rsidRPr="00E355C8" w:rsidRDefault="00BB7596" w:rsidP="00BB7596">
      <w:pPr>
        <w:pStyle w:val="oancuaDanhsach"/>
        <w:numPr>
          <w:ilvl w:val="0"/>
          <w:numId w:val="12"/>
        </w:numPr>
        <w:spacing w:before="60" w:after="60" w:line="240" w:lineRule="auto"/>
        <w:ind w:right="465"/>
        <w:jc w:val="both"/>
        <w:rPr>
          <w:rFonts w:ascii="Cambria" w:hAnsi="Cambria" w:cs="Times New Roman"/>
          <w:sz w:val="24"/>
          <w:szCs w:val="24"/>
          <w:shd w:val="clear" w:color="auto" w:fill="FFFFFF"/>
        </w:rPr>
      </w:pPr>
      <w:r w:rsidRPr="00E355C8">
        <w:rPr>
          <w:rFonts w:ascii="Cambria" w:hAnsi="Cambria" w:cs="Times New Roman"/>
          <w:sz w:val="24"/>
          <w:szCs w:val="24"/>
          <w:shd w:val="clear" w:color="auto" w:fill="FFFFFF"/>
        </w:rPr>
        <w:t xml:space="preserve">Tiếp tục di chuyển đi </w:t>
      </w:r>
      <w:proofErr w:type="spellStart"/>
      <w:r w:rsidRPr="00E355C8">
        <w:rPr>
          <w:rFonts w:ascii="Cambria" w:hAnsi="Cambria" w:cs="Times New Roman"/>
          <w:b/>
          <w:bCs/>
          <w:sz w:val="24"/>
          <w:szCs w:val="24"/>
          <w:shd w:val="clear" w:color="auto" w:fill="FFFFFF"/>
        </w:rPr>
        <w:t>Dushanzi</w:t>
      </w:r>
      <w:proofErr w:type="spellEnd"/>
      <w:r w:rsidRPr="00E355C8">
        <w:rPr>
          <w:rFonts w:ascii="Cambria" w:hAnsi="Cambria" w:cs="Times New Roman"/>
          <w:b/>
          <w:bCs/>
          <w:sz w:val="24"/>
          <w:szCs w:val="24"/>
          <w:shd w:val="clear" w:color="auto" w:fill="FFFFFF"/>
        </w:rPr>
        <w:t>,</w:t>
      </w:r>
      <w:r w:rsidRPr="00E355C8">
        <w:rPr>
          <w:rFonts w:ascii="Cambria" w:hAnsi="Cambria" w:cs="Times New Roman"/>
          <w:sz w:val="24"/>
          <w:szCs w:val="24"/>
          <w:shd w:val="clear" w:color="auto" w:fill="FFFFFF"/>
        </w:rPr>
        <w:t xml:space="preserve"> nằm ở phía bắc Tân Cương. Nơi đây có cảnh quan hùng vĩ với địa hình </w:t>
      </w:r>
      <w:proofErr w:type="spellStart"/>
      <w:r w:rsidRPr="00E355C8">
        <w:rPr>
          <w:rFonts w:ascii="Cambria" w:hAnsi="Cambria" w:cs="Times New Roman"/>
          <w:sz w:val="24"/>
          <w:szCs w:val="24"/>
          <w:shd w:val="clear" w:color="auto" w:fill="FFFFFF"/>
        </w:rPr>
        <w:t>Yadan</w:t>
      </w:r>
      <w:proofErr w:type="spellEnd"/>
      <w:r w:rsidRPr="00E355C8">
        <w:rPr>
          <w:rFonts w:ascii="Cambria" w:hAnsi="Cambria" w:cs="Times New Roman"/>
          <w:sz w:val="24"/>
          <w:szCs w:val="24"/>
          <w:shd w:val="clear" w:color="auto" w:fill="FFFFFF"/>
        </w:rPr>
        <w:t xml:space="preserve"> độc đáo, vách núi sừng sững và cung đường ngoạn mục.</w:t>
      </w:r>
    </w:p>
    <w:p w14:paraId="506B74C7" w14:textId="77777777" w:rsidR="00BB7596" w:rsidRPr="00E355C8" w:rsidRDefault="00BB7596" w:rsidP="00BB7596">
      <w:pPr>
        <w:spacing w:before="60" w:after="60" w:line="240" w:lineRule="auto"/>
        <w:ind w:right="465"/>
        <w:rPr>
          <w:rFonts w:ascii="Cambria" w:hAnsi="Cambria" w:cs="Times New Roman"/>
          <w:sz w:val="24"/>
          <w:szCs w:val="24"/>
        </w:rPr>
      </w:pPr>
      <w:r w:rsidRPr="00E355C8">
        <w:rPr>
          <w:rFonts w:ascii="Cambria" w:hAnsi="Cambria" w:cs="Times New Roman"/>
          <w:b/>
          <w:bCs/>
          <w:sz w:val="24"/>
          <w:szCs w:val="24"/>
        </w:rPr>
        <w:t>Tối:</w:t>
      </w:r>
      <w:r w:rsidRPr="00E355C8">
        <w:rPr>
          <w:rFonts w:ascii="Cambria" w:hAnsi="Cambria" w:cs="Times New Roman"/>
          <w:sz w:val="24"/>
          <w:szCs w:val="24"/>
        </w:rPr>
        <w:t xml:space="preserve"> Ăn tối. Về nhận phòng khách sạn, nghỉ ngơi tự do.</w:t>
      </w:r>
    </w:p>
    <w:p w14:paraId="75F3F5E2" w14:textId="77777777" w:rsidR="00BB7596" w:rsidRPr="00E355C8" w:rsidRDefault="00BB7596" w:rsidP="009134E9">
      <w:pPr>
        <w:tabs>
          <w:tab w:val="left" w:pos="3107"/>
        </w:tabs>
        <w:rPr>
          <w:rFonts w:ascii="Cambria" w:hAnsi="Cambria"/>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BB7596" w:rsidRPr="00E355C8" w14:paraId="6E4D03C8" w14:textId="77777777" w:rsidTr="00717A5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2EFC35" w14:textId="3BE09F24" w:rsidR="00BB7596" w:rsidRPr="00E355C8" w:rsidRDefault="00BB7596" w:rsidP="00717A52">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 xml:space="preserve">NGÀY </w:t>
            </w:r>
            <w:r w:rsidRPr="00E355C8">
              <w:rPr>
                <w:rFonts w:ascii="Cambria" w:eastAsia="Cambria" w:hAnsi="Cambria" w:cs="Cambria"/>
                <w:b/>
                <w:color w:val="FFFFFF" w:themeColor="background1"/>
                <w:sz w:val="24"/>
                <w:szCs w:val="24"/>
              </w:rPr>
              <w:t>8</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8E5E96" w14:textId="23D2078C" w:rsidR="00BB7596" w:rsidRPr="00E355C8" w:rsidRDefault="00BB7596" w:rsidP="00717A52">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DUSHANZI GRAND CAYON – URUMQI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CCF7875" w14:textId="77777777" w:rsidR="00BB7596" w:rsidRPr="00E355C8" w:rsidRDefault="00BB7596" w:rsidP="00717A52">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B/L/D</w:t>
            </w:r>
          </w:p>
        </w:tc>
      </w:tr>
    </w:tbl>
    <w:p w14:paraId="178722AD" w14:textId="77777777" w:rsidR="00BB7596" w:rsidRPr="00E355C8" w:rsidRDefault="00BB7596" w:rsidP="00BB7596">
      <w:pPr>
        <w:ind w:right="465"/>
        <w:jc w:val="both"/>
        <w:rPr>
          <w:rFonts w:ascii="Cambria" w:hAnsi="Cambria" w:cs="Times New Roman"/>
          <w:sz w:val="24"/>
          <w:szCs w:val="24"/>
          <w:shd w:val="clear" w:color="auto" w:fill="FFFFFF"/>
        </w:rPr>
      </w:pPr>
      <w:r w:rsidRPr="00E355C8">
        <w:rPr>
          <w:rFonts w:ascii="Cambria" w:hAnsi="Cambria" w:cs="Times New Roman"/>
          <w:noProof/>
          <w:sz w:val="24"/>
          <w:szCs w:val="24"/>
          <w:shd w:val="clear" w:color="auto" w:fill="FFFFFF"/>
        </w:rPr>
        <w:drawing>
          <wp:anchor distT="0" distB="0" distL="114300" distR="114300" simplePos="0" relativeHeight="251682816" behindDoc="0" locked="0" layoutInCell="1" allowOverlap="1" wp14:anchorId="6CA59C0F" wp14:editId="05545C8C">
            <wp:simplePos x="0" y="0"/>
            <wp:positionH relativeFrom="column">
              <wp:posOffset>5000625</wp:posOffset>
            </wp:positionH>
            <wp:positionV relativeFrom="paragraph">
              <wp:posOffset>61595</wp:posOffset>
            </wp:positionV>
            <wp:extent cx="1578610" cy="2085975"/>
            <wp:effectExtent l="0" t="0" r="2540" b="9525"/>
            <wp:wrapThrough wrapText="bothSides">
              <wp:wrapPolygon edited="0">
                <wp:start x="521" y="0"/>
                <wp:lineTo x="0" y="395"/>
                <wp:lineTo x="0" y="21107"/>
                <wp:lineTo x="261" y="21501"/>
                <wp:lineTo x="21113" y="21501"/>
                <wp:lineTo x="21374" y="21107"/>
                <wp:lineTo x="21374" y="395"/>
                <wp:lineTo x="20853" y="0"/>
                <wp:lineTo x="521" y="0"/>
              </wp:wrapPolygon>
            </wp:wrapThrough>
            <wp:docPr id="11" name="Picture 11" descr="Ảnh có chứa mây, phong cảnh, thiên nhiên, nú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Ảnh có chứa mây, phong cảnh, thiên nhiên, núi&#10;&#10;Nội dung do AI tạo ra có thể không chính xác."/>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8610" cy="2085975"/>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E355C8">
        <w:rPr>
          <w:rFonts w:ascii="Cambria" w:hAnsi="Cambria" w:cs="Times New Roman"/>
          <w:b/>
          <w:bCs/>
          <w:sz w:val="24"/>
          <w:szCs w:val="24"/>
        </w:rPr>
        <w:t>Sáng:</w:t>
      </w:r>
      <w:r w:rsidRPr="00E355C8">
        <w:rPr>
          <w:rFonts w:ascii="Cambria" w:hAnsi="Cambria" w:cs="Times New Roman"/>
          <w:sz w:val="24"/>
          <w:szCs w:val="24"/>
        </w:rPr>
        <w:t xml:space="preserve"> Ăn sáng tại khách sạn. Làm thủ tục</w:t>
      </w:r>
      <w:r w:rsidRPr="00E355C8">
        <w:rPr>
          <w:rFonts w:ascii="Cambria" w:hAnsi="Cambria" w:cs="Times New Roman"/>
          <w:sz w:val="24"/>
          <w:szCs w:val="24"/>
          <w:shd w:val="clear" w:color="auto" w:fill="FFFFFF"/>
        </w:rPr>
        <w:t xml:space="preserve"> trả phòng. Khởi hành tham quan:</w:t>
      </w:r>
    </w:p>
    <w:p w14:paraId="364A009E" w14:textId="77777777" w:rsidR="00BB7596" w:rsidRPr="00E355C8" w:rsidRDefault="00BB7596" w:rsidP="00BB7596">
      <w:pPr>
        <w:pStyle w:val="oancuaDanhsach"/>
        <w:numPr>
          <w:ilvl w:val="0"/>
          <w:numId w:val="12"/>
        </w:numPr>
        <w:spacing w:after="160" w:line="259" w:lineRule="auto"/>
        <w:ind w:right="465"/>
        <w:jc w:val="both"/>
        <w:rPr>
          <w:rFonts w:ascii="Cambria" w:hAnsi="Cambria" w:cs="Apple Color Emoji"/>
          <w:sz w:val="24"/>
          <w:szCs w:val="24"/>
          <w:shd w:val="clear" w:color="auto" w:fill="FFFFFF"/>
        </w:rPr>
      </w:pPr>
      <w:r w:rsidRPr="00E355C8">
        <w:rPr>
          <w:rFonts w:ascii="Cambria" w:hAnsi="Cambria" w:cs="Times New Roman"/>
          <w:b/>
          <w:bCs/>
          <w:sz w:val="24"/>
          <w:szCs w:val="24"/>
          <w:shd w:val="clear" w:color="auto" w:fill="FFFFFF"/>
        </w:rPr>
        <w:t xml:space="preserve">Hẻm núi lớn </w:t>
      </w:r>
      <w:proofErr w:type="spellStart"/>
      <w:r w:rsidRPr="00E355C8">
        <w:rPr>
          <w:rFonts w:ascii="Cambria" w:hAnsi="Cambria" w:cs="Times New Roman"/>
          <w:b/>
          <w:bCs/>
          <w:sz w:val="24"/>
          <w:szCs w:val="24"/>
          <w:shd w:val="clear" w:color="auto" w:fill="FFFFFF"/>
        </w:rPr>
        <w:t>Dushanzi</w:t>
      </w:r>
      <w:proofErr w:type="spellEnd"/>
      <w:r w:rsidRPr="00E355C8">
        <w:rPr>
          <w:rFonts w:ascii="Cambria" w:hAnsi="Cambria" w:cs="Times New Roman"/>
          <w:sz w:val="24"/>
          <w:szCs w:val="24"/>
          <w:shd w:val="clear" w:color="auto" w:fill="FFFFFF"/>
        </w:rPr>
        <w:t xml:space="preserve">– là điểm đến nổi bật ở phía bắc Tân Cương, nổi tiếng với cảnh quan hùng vĩ và địa hình </w:t>
      </w:r>
      <w:proofErr w:type="spellStart"/>
      <w:r w:rsidRPr="00E355C8">
        <w:rPr>
          <w:rFonts w:ascii="Cambria" w:hAnsi="Cambria" w:cs="Times New Roman"/>
          <w:sz w:val="24"/>
          <w:szCs w:val="24"/>
          <w:shd w:val="clear" w:color="auto" w:fill="FFFFFF"/>
        </w:rPr>
        <w:t>Yadan</w:t>
      </w:r>
      <w:proofErr w:type="spellEnd"/>
      <w:r w:rsidRPr="00E355C8">
        <w:rPr>
          <w:rFonts w:ascii="Cambria" w:hAnsi="Cambria" w:cs="Times New Roman"/>
          <w:sz w:val="24"/>
          <w:szCs w:val="24"/>
          <w:shd w:val="clear" w:color="auto" w:fill="FFFFFF"/>
        </w:rPr>
        <w:t xml:space="preserve"> độc đáo. </w:t>
      </w:r>
      <w:proofErr w:type="spellStart"/>
      <w:r w:rsidRPr="00E355C8">
        <w:rPr>
          <w:rFonts w:ascii="Cambria" w:hAnsi="Cambria" w:cs="Times New Roman"/>
          <w:sz w:val="24"/>
          <w:szCs w:val="24"/>
          <w:shd w:val="clear" w:color="auto" w:fill="FFFFFF"/>
        </w:rPr>
        <w:t>Nhữn</w:t>
      </w:r>
      <w:proofErr w:type="spellEnd"/>
      <w:r w:rsidRPr="00E355C8">
        <w:rPr>
          <w:rFonts w:ascii="Cambria" w:hAnsi="Cambria"/>
          <w:noProof/>
          <w14:ligatures w14:val="standardContextual"/>
        </w:rPr>
        <w:t xml:space="preserve"> </w:t>
      </w:r>
      <w:r w:rsidRPr="00E355C8">
        <w:rPr>
          <w:rFonts w:ascii="Cambria" w:hAnsi="Cambria" w:cs="Times New Roman"/>
          <w:sz w:val="24"/>
          <w:szCs w:val="24"/>
          <w:shd w:val="clear" w:color="auto" w:fill="FFFFFF"/>
        </w:rPr>
        <w:t xml:space="preserve"> g vách núi dựng đứng cùng thung lũng sâu tạo nên khung cảnh ngoạn mục, thu hút du k</w:t>
      </w:r>
      <w:r w:rsidRPr="00E355C8">
        <w:rPr>
          <w:rFonts w:ascii="Cambria" w:hAnsi="Cambria"/>
          <w:noProof/>
          <w14:ligatures w14:val="standardContextual"/>
        </w:rPr>
        <w:t xml:space="preserve"> </w:t>
      </w:r>
      <w:r w:rsidRPr="00E355C8">
        <w:rPr>
          <w:rFonts w:ascii="Cambria" w:hAnsi="Cambria" w:cs="Times New Roman"/>
          <w:sz w:val="24"/>
          <w:szCs w:val="24"/>
          <w:shd w:val="clear" w:color="auto" w:fill="FFFFFF"/>
        </w:rPr>
        <w:t xml:space="preserve"> hách ưa khám phá. </w:t>
      </w:r>
    </w:p>
    <w:p w14:paraId="500688F6" w14:textId="77777777" w:rsidR="00BB7596" w:rsidRPr="00E355C8" w:rsidRDefault="00BB7596" w:rsidP="00BB7596">
      <w:pPr>
        <w:ind w:right="465"/>
        <w:jc w:val="both"/>
        <w:rPr>
          <w:rFonts w:ascii="Cambria" w:hAnsi="Cambria" w:cs="Times New Roman"/>
          <w:i/>
          <w:iCs/>
          <w:sz w:val="24"/>
          <w:szCs w:val="24"/>
          <w:shd w:val="clear" w:color="auto" w:fill="FFFFFF"/>
        </w:rPr>
      </w:pPr>
      <w:r w:rsidRPr="00E355C8">
        <w:rPr>
          <w:rFonts w:ascii="Cambria" w:hAnsi="Cambria" w:cs="Times New Roman"/>
          <w:i/>
          <w:iCs/>
          <w:sz w:val="24"/>
          <w:szCs w:val="24"/>
          <w:shd w:val="clear" w:color="auto" w:fill="FFFFFF"/>
        </w:rPr>
        <w:t xml:space="preserve"> </w:t>
      </w:r>
      <w:r w:rsidRPr="00E355C8">
        <w:rPr>
          <w:rFonts w:ascii="Cambria" w:hAnsi="Cambria" w:cs="Times New Roman"/>
          <w:i/>
          <w:iCs/>
          <w:sz w:val="24"/>
          <w:szCs w:val="24"/>
        </w:rPr>
        <w:t>Tại đây, quý khách có thể lựa chọn thêm các dịch vụ</w:t>
      </w:r>
      <w:r w:rsidRPr="00E355C8">
        <w:rPr>
          <w:rFonts w:ascii="Cambria" w:eastAsia="Times New Roman" w:hAnsi="Cambria" w:cs="Times New Roman"/>
          <w:i/>
          <w:iCs/>
          <w:sz w:val="24"/>
          <w:szCs w:val="24"/>
        </w:rPr>
        <w:t xml:space="preserve">: </w:t>
      </w:r>
      <w:r w:rsidRPr="00E355C8">
        <w:rPr>
          <w:rFonts w:ascii="Cambria" w:hAnsi="Cambria" w:cs="Times New Roman"/>
          <w:i/>
          <w:iCs/>
          <w:sz w:val="24"/>
          <w:szCs w:val="24"/>
          <w:shd w:val="clear" w:color="auto" w:fill="FFFFFF"/>
        </w:rPr>
        <w:t>Ngắm cảnh hẻm núi từ cầu kính (80 tệ/người)/ Trượt xuống hẻm bằng tàu trượt (80 tệ/người).</w:t>
      </w:r>
    </w:p>
    <w:p w14:paraId="25C11DDC" w14:textId="77777777" w:rsidR="00BB7596" w:rsidRPr="00E355C8" w:rsidRDefault="00BB7596" w:rsidP="00BB7596">
      <w:pPr>
        <w:tabs>
          <w:tab w:val="left" w:pos="360"/>
        </w:tabs>
        <w:spacing w:after="60" w:line="240" w:lineRule="auto"/>
        <w:ind w:right="465"/>
        <w:jc w:val="both"/>
        <w:rPr>
          <w:rFonts w:ascii="Cambria" w:hAnsi="Cambria" w:cs="Times New Roman"/>
          <w:sz w:val="24"/>
          <w:szCs w:val="24"/>
          <w:shd w:val="clear" w:color="auto" w:fill="FFFFFF"/>
        </w:rPr>
      </w:pPr>
      <w:r w:rsidRPr="00E355C8">
        <w:rPr>
          <w:rFonts w:ascii="Cambria" w:hAnsi="Cambria" w:cs="Times New Roman"/>
          <w:b/>
          <w:bCs/>
          <w:sz w:val="24"/>
          <w:szCs w:val="24"/>
          <w:shd w:val="clear" w:color="auto" w:fill="FFFFFF"/>
        </w:rPr>
        <w:t>Trưa:</w:t>
      </w:r>
      <w:r w:rsidRPr="00E355C8">
        <w:rPr>
          <w:rFonts w:ascii="Cambria" w:hAnsi="Cambria" w:cs="Times New Roman"/>
          <w:sz w:val="24"/>
          <w:szCs w:val="24"/>
          <w:shd w:val="clear" w:color="auto" w:fill="FFFFFF"/>
        </w:rPr>
        <w:t xml:space="preserve"> Ăn trưa, sau đó di chuyển về </w:t>
      </w:r>
      <w:proofErr w:type="spellStart"/>
      <w:r w:rsidRPr="00E355C8">
        <w:rPr>
          <w:rFonts w:ascii="Cambria" w:hAnsi="Cambria" w:cs="Times New Roman"/>
          <w:b/>
          <w:bCs/>
          <w:sz w:val="24"/>
          <w:szCs w:val="24"/>
          <w:shd w:val="clear" w:color="auto" w:fill="FFFFFF"/>
        </w:rPr>
        <w:t>Urumqi</w:t>
      </w:r>
      <w:proofErr w:type="spellEnd"/>
      <w:r w:rsidRPr="00E355C8">
        <w:rPr>
          <w:rFonts w:ascii="Cambria" w:hAnsi="Cambria" w:cs="Times New Roman"/>
          <w:b/>
          <w:bCs/>
          <w:sz w:val="24"/>
          <w:szCs w:val="24"/>
          <w:shd w:val="clear" w:color="auto" w:fill="FFFFFF"/>
        </w:rPr>
        <w:t>.</w:t>
      </w:r>
      <w:r w:rsidRPr="00E355C8">
        <w:rPr>
          <w:rFonts w:ascii="Cambria" w:hAnsi="Cambria" w:cs="Times New Roman"/>
          <w:sz w:val="24"/>
          <w:szCs w:val="24"/>
          <w:shd w:val="clear" w:color="auto" w:fill="FFFFFF"/>
        </w:rPr>
        <w:t xml:space="preserve"> </w:t>
      </w:r>
    </w:p>
    <w:p w14:paraId="7CA34840" w14:textId="77777777" w:rsidR="00BB7596" w:rsidRPr="00E355C8" w:rsidRDefault="00BB7596" w:rsidP="00BB7596">
      <w:pPr>
        <w:tabs>
          <w:tab w:val="left" w:pos="360"/>
        </w:tabs>
        <w:spacing w:after="60" w:line="240" w:lineRule="auto"/>
        <w:ind w:right="465"/>
        <w:jc w:val="both"/>
        <w:rPr>
          <w:rFonts w:ascii="Cambria" w:hAnsi="Cambria" w:cs="Times New Roman"/>
          <w:sz w:val="24"/>
          <w:szCs w:val="24"/>
        </w:rPr>
      </w:pPr>
      <w:r w:rsidRPr="00E355C8">
        <w:rPr>
          <w:rFonts w:ascii="Cambria" w:hAnsi="Cambria" w:cs="Times New Roman"/>
          <w:sz w:val="24"/>
          <w:szCs w:val="24"/>
          <w:shd w:val="clear" w:color="auto" w:fill="FFFFFF"/>
        </w:rPr>
        <w:t xml:space="preserve">Đến nơi </w:t>
      </w:r>
      <w:r w:rsidRPr="00E355C8">
        <w:rPr>
          <w:rStyle w:val="fontstyle01"/>
          <w:rFonts w:ascii="Cambria" w:hAnsi="Cambria" w:cs="Times New Roman"/>
          <w:color w:val="auto"/>
        </w:rPr>
        <w:t>tham quan Chợ “Đa Quốc Gia” Nhị Đạo Kiều – đôi khi còn được gọi là “Phiên chợ Ba Tư” thời hiện đại, ngôi chợ được thiết kế giống như một quảng trường với kiến trúc Hồi giáo, ngoài khu buôn bán những đặc sản và sản vật tiêu biểu của các quốc gia, còn có khu biểu diễn văn hóa truyền thống của các quốc gia vùng Trung Á. Ban đầu chỉ có thương nhân đến từ năm quốc gia trong vùng Trung Á là Pakistan, Tajikistan, Kazakhstan, Uzbekistan và Trung Quốc, nhưng sau này ngày càng có nhiều người đến buôn bán như Nga, Mông Cổ và Hàn Quốc…</w:t>
      </w:r>
    </w:p>
    <w:p w14:paraId="0B6B1224" w14:textId="106F1222" w:rsidR="00BB7596" w:rsidRPr="00E355C8" w:rsidRDefault="00BB7596" w:rsidP="00BB7596">
      <w:pPr>
        <w:ind w:right="465"/>
        <w:jc w:val="both"/>
        <w:rPr>
          <w:rFonts w:ascii="Cambria" w:hAnsi="Cambria" w:cs="Times New Roman"/>
          <w:sz w:val="24"/>
          <w:szCs w:val="24"/>
          <w:shd w:val="clear" w:color="auto" w:fill="FFFFFF"/>
        </w:rPr>
      </w:pPr>
      <w:r w:rsidRPr="00E355C8">
        <w:rPr>
          <w:rFonts w:ascii="Cambria" w:hAnsi="Cambria" w:cs="Times New Roman"/>
          <w:b/>
          <w:bCs/>
          <w:sz w:val="24"/>
          <w:szCs w:val="24"/>
          <w:shd w:val="clear" w:color="auto" w:fill="FFFFFF"/>
        </w:rPr>
        <w:t>Tối:</w:t>
      </w:r>
      <w:r w:rsidRPr="00E355C8">
        <w:rPr>
          <w:rFonts w:ascii="Cambria" w:hAnsi="Cambria" w:cs="Times New Roman"/>
          <w:sz w:val="24"/>
          <w:szCs w:val="24"/>
          <w:shd w:val="clear" w:color="auto" w:fill="FFFFFF"/>
        </w:rPr>
        <w:t xml:space="preserve"> Đến </w:t>
      </w:r>
      <w:proofErr w:type="spellStart"/>
      <w:r w:rsidRPr="00E355C8">
        <w:rPr>
          <w:rFonts w:ascii="Cambria" w:hAnsi="Cambria" w:cs="Times New Roman"/>
          <w:b/>
          <w:bCs/>
          <w:sz w:val="24"/>
          <w:szCs w:val="24"/>
          <w:shd w:val="clear" w:color="auto" w:fill="FFFFFF"/>
        </w:rPr>
        <w:t>Urumqi</w:t>
      </w:r>
      <w:proofErr w:type="spellEnd"/>
      <w:r w:rsidRPr="00E355C8">
        <w:rPr>
          <w:rFonts w:ascii="Cambria" w:hAnsi="Cambria" w:cs="Times New Roman"/>
          <w:sz w:val="24"/>
          <w:szCs w:val="24"/>
          <w:shd w:val="clear" w:color="auto" w:fill="FFFFFF"/>
        </w:rPr>
        <w:t>, di chuyển đi ăn tối và về khách sạn nghỉ ngơi.</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6946"/>
        <w:gridCol w:w="2268"/>
      </w:tblGrid>
      <w:tr w:rsidR="00BB7596" w:rsidRPr="00E355C8" w14:paraId="3423FD60" w14:textId="77777777" w:rsidTr="00106ACC">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A6E42" w14:textId="0544246B" w:rsidR="00BB7596" w:rsidRPr="00E355C8" w:rsidRDefault="00BB7596" w:rsidP="00717A52">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 xml:space="preserve">NGÀY </w:t>
            </w:r>
            <w:r w:rsidRPr="00E355C8">
              <w:rPr>
                <w:rFonts w:ascii="Cambria" w:eastAsia="Cambria" w:hAnsi="Cambria" w:cs="Cambria"/>
                <w:b/>
                <w:color w:val="FFFFFF" w:themeColor="background1"/>
                <w:sz w:val="24"/>
                <w:szCs w:val="24"/>
              </w:rPr>
              <w:t>9</w:t>
            </w:r>
          </w:p>
        </w:tc>
        <w:tc>
          <w:tcPr>
            <w:tcW w:w="6946"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FB4A894" w14:textId="0FE3DC1C" w:rsidR="00BB7596" w:rsidRPr="00E355C8" w:rsidRDefault="00BB7596" w:rsidP="00717A52">
            <w:pPr>
              <w:spacing w:before="120" w:after="120" w:line="240" w:lineRule="auto"/>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URUMQI – TRÙNG KHÁNH – TP.HCM</w:t>
            </w:r>
          </w:p>
        </w:tc>
        <w:tc>
          <w:tcPr>
            <w:tcW w:w="2268"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0B3FE00" w14:textId="379BAA3A" w:rsidR="00BB7596" w:rsidRPr="00E355C8" w:rsidRDefault="00BB7596" w:rsidP="00717A52">
            <w:pPr>
              <w:spacing w:before="120" w:after="120" w:line="240" w:lineRule="auto"/>
              <w:jc w:val="center"/>
              <w:rPr>
                <w:rFonts w:ascii="Cambria" w:eastAsia="Cambria" w:hAnsi="Cambria" w:cs="Cambria"/>
                <w:b/>
                <w:color w:val="FFFFFF" w:themeColor="background1"/>
                <w:sz w:val="24"/>
                <w:szCs w:val="24"/>
              </w:rPr>
            </w:pPr>
            <w:r w:rsidRPr="00E355C8">
              <w:rPr>
                <w:rFonts w:ascii="Cambria" w:eastAsia="Cambria" w:hAnsi="Cambria" w:cs="Cambria"/>
                <w:b/>
                <w:color w:val="FFFFFF" w:themeColor="background1"/>
                <w:sz w:val="24"/>
                <w:szCs w:val="24"/>
              </w:rPr>
              <w:t>B/</w:t>
            </w:r>
            <w:proofErr w:type="spellStart"/>
            <w:r w:rsidR="00106ACC" w:rsidRPr="00E355C8">
              <w:rPr>
                <w:rFonts w:ascii="Cambria" w:eastAsia="Cambria" w:hAnsi="Cambria" w:cs="Cambria"/>
                <w:b/>
                <w:color w:val="FFFFFF" w:themeColor="background1"/>
                <w:sz w:val="24"/>
                <w:szCs w:val="24"/>
              </w:rPr>
              <w:t>Hamburger</w:t>
            </w:r>
            <w:proofErr w:type="spellEnd"/>
            <w:r w:rsidRPr="00E355C8">
              <w:rPr>
                <w:rFonts w:ascii="Cambria" w:eastAsia="Cambria" w:hAnsi="Cambria" w:cs="Cambria"/>
                <w:b/>
                <w:color w:val="FFFFFF" w:themeColor="background1"/>
                <w:sz w:val="24"/>
                <w:szCs w:val="24"/>
              </w:rPr>
              <w:t>/</w:t>
            </w:r>
            <w:r w:rsidR="00106ACC" w:rsidRPr="00E355C8">
              <w:rPr>
                <w:rFonts w:ascii="Cambria" w:eastAsia="Cambria" w:hAnsi="Cambria" w:cs="Cambria"/>
                <w:b/>
                <w:color w:val="FFFFFF" w:themeColor="background1"/>
                <w:sz w:val="24"/>
                <w:szCs w:val="24"/>
              </w:rPr>
              <w:t>MB</w:t>
            </w:r>
          </w:p>
        </w:tc>
      </w:tr>
    </w:tbl>
    <w:p w14:paraId="7242AD70" w14:textId="77777777" w:rsidR="00106ACC" w:rsidRPr="00E355C8" w:rsidRDefault="00106ACC" w:rsidP="00106ACC">
      <w:pPr>
        <w:tabs>
          <w:tab w:val="left" w:pos="284"/>
        </w:tabs>
        <w:spacing w:line="240" w:lineRule="auto"/>
        <w:jc w:val="both"/>
        <w:rPr>
          <w:rFonts w:ascii="Cambria" w:eastAsia="Tahoma" w:hAnsi="Cambria" w:cs="Times New Roman"/>
          <w:bCs/>
          <w:sz w:val="24"/>
          <w:szCs w:val="24"/>
        </w:rPr>
      </w:pPr>
      <w:r w:rsidRPr="00E355C8">
        <w:rPr>
          <w:rFonts w:ascii="Cambria" w:hAnsi="Cambria" w:cs="Times New Roman"/>
          <w:b/>
          <w:bCs/>
          <w:sz w:val="24"/>
          <w:szCs w:val="24"/>
        </w:rPr>
        <w:t>Sáng:</w:t>
      </w:r>
      <w:r w:rsidRPr="00E355C8">
        <w:rPr>
          <w:rFonts w:ascii="Cambria" w:hAnsi="Cambria" w:cs="Times New Roman"/>
          <w:sz w:val="24"/>
          <w:szCs w:val="24"/>
        </w:rPr>
        <w:t xml:space="preserve"> Ăn sáng tại khách sạn</w:t>
      </w:r>
      <w:r w:rsidRPr="00E355C8">
        <w:rPr>
          <w:rFonts w:ascii="Cambria" w:eastAsia="Tahoma" w:hAnsi="Cambria" w:cs="Times New Roman"/>
          <w:bCs/>
          <w:sz w:val="24"/>
          <w:szCs w:val="24"/>
        </w:rPr>
        <w:t xml:space="preserve">, làm thủ tục trả phòng. Xe đưa đoàn ra sân bay, làm thủ tục chuyến bay </w:t>
      </w:r>
      <w:r w:rsidRPr="00E355C8">
        <w:rPr>
          <w:rFonts w:ascii="Cambria" w:eastAsia="Tahoma" w:hAnsi="Cambria" w:cs="Times New Roman"/>
          <w:b/>
          <w:sz w:val="24"/>
          <w:szCs w:val="24"/>
        </w:rPr>
        <w:t xml:space="preserve">CA4256 URC CKG (14:05  - 18:15)  về Trùng Khánh. </w:t>
      </w:r>
      <w:r w:rsidRPr="00E355C8">
        <w:rPr>
          <w:rFonts w:ascii="Cambria" w:eastAsia="Tahoma" w:hAnsi="Cambria" w:cs="Times New Roman"/>
          <w:bCs/>
          <w:sz w:val="24"/>
          <w:szCs w:val="24"/>
        </w:rPr>
        <w:t>Nối chuyến</w:t>
      </w:r>
      <w:r w:rsidRPr="00E355C8">
        <w:rPr>
          <w:rFonts w:ascii="Cambria" w:eastAsia="Tahoma" w:hAnsi="Cambria" w:cs="Times New Roman"/>
          <w:b/>
          <w:sz w:val="24"/>
          <w:szCs w:val="24"/>
        </w:rPr>
        <w:t xml:space="preserve"> CA407 CKG SGN (20:35 - 23:15) </w:t>
      </w:r>
      <w:r w:rsidRPr="00E355C8">
        <w:rPr>
          <w:rFonts w:ascii="Cambria" w:eastAsia="Tahoma" w:hAnsi="Cambria" w:cs="Times New Roman"/>
          <w:bCs/>
          <w:sz w:val="24"/>
          <w:szCs w:val="24"/>
        </w:rPr>
        <w:t xml:space="preserve">về </w:t>
      </w:r>
      <w:r w:rsidRPr="00E355C8">
        <w:rPr>
          <w:rFonts w:ascii="Cambria" w:eastAsia="Tahoma" w:hAnsi="Cambria" w:cs="Times New Roman"/>
          <w:b/>
          <w:sz w:val="24"/>
          <w:szCs w:val="24"/>
        </w:rPr>
        <w:t xml:space="preserve">Hồ Chí Minh. </w:t>
      </w:r>
    </w:p>
    <w:p w14:paraId="1C2CC49F" w14:textId="384EDA16" w:rsidR="009E68F7" w:rsidRPr="00E355C8" w:rsidRDefault="00106ACC" w:rsidP="00106ACC">
      <w:pPr>
        <w:tabs>
          <w:tab w:val="left" w:pos="284"/>
        </w:tabs>
        <w:spacing w:line="240" w:lineRule="auto"/>
        <w:jc w:val="both"/>
        <w:rPr>
          <w:rFonts w:ascii="Cambria" w:eastAsia="Tahoma" w:hAnsi="Cambria" w:cs="Times New Roman"/>
          <w:bCs/>
          <w:sz w:val="24"/>
          <w:szCs w:val="24"/>
        </w:rPr>
      </w:pPr>
      <w:r w:rsidRPr="00E355C8">
        <w:rPr>
          <w:rFonts w:ascii="Cambria" w:eastAsia="Tahoma" w:hAnsi="Cambria" w:cs="Times New Roman"/>
          <w:bCs/>
          <w:sz w:val="24"/>
          <w:szCs w:val="24"/>
        </w:rPr>
        <w:t>Đến TP.HCM, làm thủ tục nhập cảnh. HDV chào tạm biệt đoàn. Hẹn gặp lại.</w:t>
      </w:r>
    </w:p>
    <w:p w14:paraId="5BB2ADD9" w14:textId="07CE071B" w:rsidR="009E68F7" w:rsidRPr="00E355C8" w:rsidRDefault="009E68F7" w:rsidP="00DA4B81">
      <w:pPr>
        <w:tabs>
          <w:tab w:val="left" w:pos="540"/>
        </w:tabs>
        <w:spacing w:after="0"/>
        <w:jc w:val="both"/>
        <w:rPr>
          <w:rFonts w:ascii="Cambria" w:hAnsi="Cambria" w:cs="Arial"/>
          <w:i/>
          <w:iCs/>
          <w:sz w:val="24"/>
          <w:szCs w:val="24"/>
          <w:lang w:eastAsia="vi-VN"/>
        </w:rPr>
      </w:pPr>
      <w:r w:rsidRPr="00E355C8">
        <w:rPr>
          <w:rFonts w:ascii="Cambria" w:hAnsi="Cambria" w:cs="Arial"/>
          <w:b/>
          <w:bCs/>
          <w:sz w:val="24"/>
          <w:szCs w:val="24"/>
          <w:u w:val="single"/>
          <w:lang w:eastAsia="vi-VN"/>
        </w:rPr>
        <w:lastRenderedPageBreak/>
        <w:t xml:space="preserve">Lưu ý: </w:t>
      </w:r>
      <w:r w:rsidRPr="00E355C8">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6327B0A9" w14:textId="77777777" w:rsidR="00DA4B81" w:rsidRPr="00E355C8" w:rsidRDefault="00DA4B81" w:rsidP="00DA4B81">
      <w:pPr>
        <w:tabs>
          <w:tab w:val="left" w:pos="540"/>
        </w:tabs>
        <w:spacing w:after="0"/>
        <w:jc w:val="both"/>
        <w:rPr>
          <w:rFonts w:ascii="Cambria" w:hAnsi="Cambria" w:cs="Arial"/>
          <w:i/>
          <w:iCs/>
          <w:sz w:val="24"/>
          <w:szCs w:val="24"/>
          <w:lang w:eastAsia="vi-VN"/>
        </w:rPr>
      </w:pPr>
    </w:p>
    <w:p w14:paraId="58578738" w14:textId="77777777" w:rsidR="009E68F7" w:rsidRPr="00E355C8" w:rsidRDefault="009E68F7" w:rsidP="009E68F7">
      <w:pPr>
        <w:tabs>
          <w:tab w:val="left" w:pos="540"/>
        </w:tabs>
        <w:spacing w:after="0"/>
        <w:jc w:val="both"/>
        <w:rPr>
          <w:rFonts w:ascii="Cambria" w:hAnsi="Cambria" w:cs="Arial"/>
          <w:b/>
          <w:bCs/>
          <w:sz w:val="24"/>
          <w:szCs w:val="24"/>
          <w:u w:val="single"/>
          <w:lang w:eastAsia="vi-VN"/>
        </w:rPr>
      </w:pPr>
    </w:p>
    <w:p w14:paraId="277201E2" w14:textId="77777777" w:rsidR="004E4CE1" w:rsidRPr="00E355C8" w:rsidRDefault="004E4CE1" w:rsidP="009E68F7">
      <w:pPr>
        <w:tabs>
          <w:tab w:val="left" w:pos="540"/>
        </w:tabs>
        <w:spacing w:after="0"/>
        <w:jc w:val="both"/>
        <w:rPr>
          <w:rFonts w:ascii="Cambria" w:hAnsi="Cambria" w:cs="Arial"/>
          <w:b/>
          <w:bCs/>
          <w:sz w:val="24"/>
          <w:szCs w:val="24"/>
          <w:u w:val="single"/>
          <w:lang w:eastAsia="vi-VN"/>
        </w:rPr>
      </w:pPr>
    </w:p>
    <w:tbl>
      <w:tblPr>
        <w:tblStyle w:val="LiBang"/>
        <w:tblW w:w="10343"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02"/>
        <w:gridCol w:w="3680"/>
        <w:gridCol w:w="1701"/>
        <w:gridCol w:w="3260"/>
      </w:tblGrid>
      <w:tr w:rsidR="009E68F7" w:rsidRPr="00E355C8" w14:paraId="0394DFA1" w14:textId="77777777" w:rsidTr="00106ACC">
        <w:trPr>
          <w:trHeight w:val="480"/>
        </w:trPr>
        <w:tc>
          <w:tcPr>
            <w:tcW w:w="1702" w:type="dxa"/>
            <w:vMerge w:val="restart"/>
            <w:tcBorders>
              <w:top w:val="single" w:sz="4" w:space="0" w:color="auto"/>
              <w:left w:val="single" w:sz="4" w:space="0" w:color="auto"/>
              <w:right w:val="single" w:sz="4" w:space="0" w:color="auto"/>
            </w:tcBorders>
            <w:shd w:val="clear" w:color="auto" w:fill="FF0000"/>
            <w:vAlign w:val="center"/>
          </w:tcPr>
          <w:p w14:paraId="0D8BF47D" w14:textId="77777777" w:rsidR="009E68F7" w:rsidRPr="00E355C8" w:rsidRDefault="009E68F7" w:rsidP="00666596">
            <w:pPr>
              <w:tabs>
                <w:tab w:val="left" w:pos="284"/>
              </w:tabs>
              <w:jc w:val="center"/>
              <w:rPr>
                <w:rFonts w:ascii="Cambria" w:hAnsi="Cambria"/>
                <w:b/>
                <w:bCs/>
                <w:color w:val="FFFFFF" w:themeColor="background1"/>
                <w:sz w:val="24"/>
                <w:szCs w:val="24"/>
                <w:lang w:val="vi-VN"/>
              </w:rPr>
            </w:pPr>
            <w:r w:rsidRPr="00E355C8">
              <w:rPr>
                <w:rFonts w:ascii="Cambria" w:hAnsi="Cambria"/>
                <w:b/>
                <w:bCs/>
                <w:color w:val="FFFFFF" w:themeColor="background1"/>
                <w:sz w:val="24"/>
                <w:szCs w:val="24"/>
                <w:lang w:val="vi-VN"/>
              </w:rPr>
              <w:t>NGÀY KHỞI HÀNH</w:t>
            </w:r>
          </w:p>
        </w:tc>
        <w:tc>
          <w:tcPr>
            <w:tcW w:w="3680"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E355C8" w:rsidRDefault="009E68F7" w:rsidP="00666596">
            <w:pPr>
              <w:tabs>
                <w:tab w:val="left" w:pos="284"/>
              </w:tabs>
              <w:jc w:val="center"/>
              <w:rPr>
                <w:rFonts w:ascii="Cambria" w:hAnsi="Cambria"/>
                <w:b/>
                <w:bCs/>
                <w:color w:val="FFFFFF" w:themeColor="background1"/>
                <w:sz w:val="24"/>
                <w:szCs w:val="24"/>
                <w:lang w:val="vi-VN"/>
              </w:rPr>
            </w:pPr>
            <w:r w:rsidRPr="00E355C8">
              <w:rPr>
                <w:rFonts w:ascii="Cambria" w:hAnsi="Cambria"/>
                <w:b/>
                <w:bCs/>
                <w:color w:val="FFFFFF" w:themeColor="background1"/>
                <w:sz w:val="24"/>
                <w:szCs w:val="24"/>
                <w:lang w:val="vi-VN"/>
              </w:rPr>
              <w:t>CHUYẾN BAY</w:t>
            </w:r>
          </w:p>
        </w:tc>
        <w:tc>
          <w:tcPr>
            <w:tcW w:w="4961" w:type="dxa"/>
            <w:gridSpan w:val="2"/>
            <w:tcBorders>
              <w:top w:val="single" w:sz="4" w:space="0" w:color="auto"/>
              <w:left w:val="single" w:sz="4" w:space="0" w:color="auto"/>
              <w:right w:val="single" w:sz="4" w:space="0" w:color="auto"/>
            </w:tcBorders>
            <w:shd w:val="clear" w:color="auto" w:fill="FF0000"/>
            <w:vAlign w:val="center"/>
          </w:tcPr>
          <w:p w14:paraId="23DA2A48" w14:textId="77777777" w:rsidR="009E68F7" w:rsidRPr="00E355C8" w:rsidRDefault="009E68F7" w:rsidP="00666596">
            <w:pPr>
              <w:tabs>
                <w:tab w:val="left" w:pos="284"/>
              </w:tabs>
              <w:jc w:val="center"/>
              <w:rPr>
                <w:rFonts w:ascii="Cambria" w:hAnsi="Cambria"/>
                <w:b/>
                <w:bCs/>
                <w:color w:val="FFFFFF" w:themeColor="background1"/>
                <w:sz w:val="24"/>
                <w:szCs w:val="24"/>
                <w:lang w:val="vi-VN"/>
              </w:rPr>
            </w:pPr>
            <w:r w:rsidRPr="00E355C8">
              <w:rPr>
                <w:rFonts w:ascii="Cambria" w:hAnsi="Cambria"/>
                <w:b/>
                <w:bCs/>
                <w:color w:val="FFFFFF" w:themeColor="background1"/>
                <w:sz w:val="24"/>
                <w:szCs w:val="24"/>
                <w:lang w:val="vi-VN"/>
              </w:rPr>
              <w:t>GIÁ BÁN KHÁCH (VNĐ)</w:t>
            </w:r>
          </w:p>
        </w:tc>
      </w:tr>
      <w:tr w:rsidR="009E68F7" w:rsidRPr="00E355C8" w14:paraId="11332B2F" w14:textId="77777777" w:rsidTr="00106ACC">
        <w:trPr>
          <w:trHeight w:val="232"/>
        </w:trPr>
        <w:tc>
          <w:tcPr>
            <w:tcW w:w="1702" w:type="dxa"/>
            <w:vMerge/>
            <w:tcBorders>
              <w:left w:val="single" w:sz="4" w:space="0" w:color="auto"/>
              <w:right w:val="single" w:sz="4" w:space="0" w:color="auto"/>
            </w:tcBorders>
            <w:shd w:val="clear" w:color="auto" w:fill="FF0000"/>
            <w:vAlign w:val="center"/>
          </w:tcPr>
          <w:p w14:paraId="0153E44E" w14:textId="77777777" w:rsidR="009E68F7" w:rsidRPr="00E355C8" w:rsidRDefault="009E68F7" w:rsidP="00666596">
            <w:pPr>
              <w:tabs>
                <w:tab w:val="left" w:pos="284"/>
              </w:tabs>
              <w:jc w:val="center"/>
              <w:rPr>
                <w:rFonts w:ascii="Cambria" w:hAnsi="Cambria"/>
                <w:b/>
                <w:bCs/>
                <w:color w:val="FFFFFF" w:themeColor="background1"/>
                <w:sz w:val="24"/>
                <w:szCs w:val="24"/>
                <w:lang w:val="vi-VN"/>
              </w:rPr>
            </w:pPr>
          </w:p>
        </w:tc>
        <w:tc>
          <w:tcPr>
            <w:tcW w:w="3680" w:type="dxa"/>
            <w:vMerge/>
            <w:tcBorders>
              <w:left w:val="single" w:sz="4" w:space="0" w:color="auto"/>
              <w:right w:val="single" w:sz="4" w:space="0" w:color="auto"/>
            </w:tcBorders>
            <w:shd w:val="clear" w:color="auto" w:fill="FF0000"/>
            <w:vAlign w:val="center"/>
          </w:tcPr>
          <w:p w14:paraId="0A6A3C63" w14:textId="77777777" w:rsidR="009E68F7" w:rsidRPr="00E355C8" w:rsidRDefault="009E68F7" w:rsidP="00666596">
            <w:pPr>
              <w:tabs>
                <w:tab w:val="left" w:pos="284"/>
              </w:tabs>
              <w:jc w:val="center"/>
              <w:rPr>
                <w:rFonts w:ascii="Cambria" w:hAnsi="Cambria"/>
                <w:b/>
                <w:bCs/>
                <w:color w:val="FFFFFF" w:themeColor="background1"/>
                <w:sz w:val="24"/>
                <w:szCs w:val="24"/>
                <w:lang w:val="vi-VN"/>
              </w:rPr>
            </w:pPr>
          </w:p>
        </w:tc>
        <w:tc>
          <w:tcPr>
            <w:tcW w:w="1701"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E355C8" w:rsidRDefault="009E68F7" w:rsidP="00666596">
            <w:pPr>
              <w:tabs>
                <w:tab w:val="left" w:pos="284"/>
              </w:tabs>
              <w:jc w:val="center"/>
              <w:rPr>
                <w:rFonts w:ascii="Cambria" w:hAnsi="Cambria"/>
                <w:b/>
                <w:bCs/>
                <w:color w:val="FFFFFF" w:themeColor="background1"/>
                <w:sz w:val="24"/>
                <w:szCs w:val="24"/>
                <w:lang w:val="vi-VN"/>
              </w:rPr>
            </w:pPr>
            <w:r w:rsidRPr="00E355C8">
              <w:rPr>
                <w:rFonts w:ascii="Cambria" w:hAnsi="Cambria"/>
                <w:b/>
                <w:bCs/>
                <w:color w:val="FFFFFF" w:themeColor="background1"/>
                <w:sz w:val="24"/>
                <w:szCs w:val="24"/>
                <w:lang w:val="vi-VN"/>
              </w:rPr>
              <w:t>NGƯỜI LỚN</w:t>
            </w:r>
          </w:p>
        </w:tc>
        <w:tc>
          <w:tcPr>
            <w:tcW w:w="3260" w:type="dxa"/>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E355C8" w:rsidRDefault="009E68F7" w:rsidP="00666596">
            <w:pPr>
              <w:tabs>
                <w:tab w:val="left" w:pos="284"/>
              </w:tabs>
              <w:jc w:val="center"/>
              <w:rPr>
                <w:rFonts w:ascii="Cambria" w:hAnsi="Cambria"/>
                <w:b/>
                <w:bCs/>
                <w:color w:val="FFFFFF" w:themeColor="background1"/>
                <w:sz w:val="24"/>
                <w:szCs w:val="24"/>
                <w:lang w:val="vi-VN"/>
              </w:rPr>
            </w:pPr>
            <w:r w:rsidRPr="00E355C8">
              <w:rPr>
                <w:rFonts w:ascii="Cambria" w:hAnsi="Cambria"/>
                <w:b/>
                <w:bCs/>
                <w:color w:val="FFFFFF" w:themeColor="background1"/>
                <w:sz w:val="24"/>
                <w:szCs w:val="24"/>
                <w:lang w:val="vi-VN"/>
              </w:rPr>
              <w:t>TRẺ EM NGỦ GHÉP</w:t>
            </w:r>
          </w:p>
        </w:tc>
      </w:tr>
      <w:tr w:rsidR="00106ACC" w:rsidRPr="00E355C8" w14:paraId="5BD46F97" w14:textId="77777777" w:rsidTr="00106ACC">
        <w:trPr>
          <w:trHeight w:val="70"/>
        </w:trPr>
        <w:tc>
          <w:tcPr>
            <w:tcW w:w="1702" w:type="dxa"/>
            <w:vMerge/>
            <w:tcBorders>
              <w:left w:val="single" w:sz="4" w:space="0" w:color="auto"/>
              <w:bottom w:val="single" w:sz="4" w:space="0" w:color="auto"/>
              <w:right w:val="single" w:sz="4" w:space="0" w:color="auto"/>
            </w:tcBorders>
            <w:shd w:val="clear" w:color="auto" w:fill="FF0000"/>
            <w:vAlign w:val="center"/>
          </w:tcPr>
          <w:p w14:paraId="730C5F45" w14:textId="77777777" w:rsidR="00106ACC" w:rsidRPr="00E355C8" w:rsidRDefault="00106ACC" w:rsidP="00666596">
            <w:pPr>
              <w:tabs>
                <w:tab w:val="left" w:pos="284"/>
              </w:tabs>
              <w:jc w:val="center"/>
              <w:rPr>
                <w:rFonts w:ascii="Cambria" w:hAnsi="Cambria"/>
                <w:b/>
                <w:bCs/>
                <w:color w:val="FFFFFF" w:themeColor="background1"/>
                <w:sz w:val="24"/>
                <w:szCs w:val="24"/>
                <w:lang w:val="vi-VN"/>
              </w:rPr>
            </w:pPr>
          </w:p>
        </w:tc>
        <w:tc>
          <w:tcPr>
            <w:tcW w:w="3680" w:type="dxa"/>
            <w:vMerge/>
            <w:tcBorders>
              <w:left w:val="single" w:sz="4" w:space="0" w:color="auto"/>
              <w:bottom w:val="single" w:sz="4" w:space="0" w:color="auto"/>
              <w:right w:val="single" w:sz="4" w:space="0" w:color="auto"/>
            </w:tcBorders>
            <w:shd w:val="clear" w:color="auto" w:fill="FF0000"/>
            <w:vAlign w:val="center"/>
          </w:tcPr>
          <w:p w14:paraId="3CAFD8EC" w14:textId="77777777" w:rsidR="00106ACC" w:rsidRPr="00E355C8" w:rsidRDefault="00106ACC" w:rsidP="00666596">
            <w:pPr>
              <w:tabs>
                <w:tab w:val="left" w:pos="284"/>
              </w:tabs>
              <w:jc w:val="center"/>
              <w:rPr>
                <w:rFonts w:ascii="Cambria" w:hAnsi="Cambria"/>
                <w:b/>
                <w:bCs/>
                <w:color w:val="FFFFFF" w:themeColor="background1"/>
                <w:sz w:val="24"/>
                <w:szCs w:val="24"/>
                <w:lang w:val="vi-VN"/>
              </w:rPr>
            </w:pPr>
          </w:p>
        </w:tc>
        <w:tc>
          <w:tcPr>
            <w:tcW w:w="1701" w:type="dxa"/>
            <w:vMerge/>
            <w:tcBorders>
              <w:left w:val="single" w:sz="4" w:space="0" w:color="auto"/>
              <w:bottom w:val="single" w:sz="4" w:space="0" w:color="auto"/>
              <w:right w:val="single" w:sz="4" w:space="0" w:color="auto"/>
            </w:tcBorders>
            <w:shd w:val="clear" w:color="auto" w:fill="FF0000"/>
            <w:vAlign w:val="center"/>
          </w:tcPr>
          <w:p w14:paraId="41219D24" w14:textId="77777777" w:rsidR="00106ACC" w:rsidRPr="00E355C8" w:rsidRDefault="00106ACC" w:rsidP="00666596">
            <w:pPr>
              <w:tabs>
                <w:tab w:val="left" w:pos="284"/>
              </w:tabs>
              <w:jc w:val="center"/>
              <w:rPr>
                <w:rFonts w:ascii="Cambria" w:hAnsi="Cambria"/>
                <w:b/>
                <w:bCs/>
                <w:color w:val="FFFFFF" w:themeColor="background1"/>
                <w:sz w:val="24"/>
                <w:szCs w:val="24"/>
                <w:lang w:val="vi-VN"/>
              </w:rPr>
            </w:pPr>
          </w:p>
        </w:tc>
        <w:tc>
          <w:tcPr>
            <w:tcW w:w="3260"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421F233C" w:rsidR="00106ACC" w:rsidRPr="00E355C8" w:rsidRDefault="00106ACC" w:rsidP="004E4CE1">
            <w:pPr>
              <w:tabs>
                <w:tab w:val="left" w:pos="284"/>
              </w:tabs>
              <w:jc w:val="center"/>
              <w:rPr>
                <w:rFonts w:ascii="Cambria" w:hAnsi="Cambria"/>
                <w:b/>
                <w:bCs/>
                <w:color w:val="FFFFFF" w:themeColor="background1"/>
                <w:sz w:val="24"/>
                <w:szCs w:val="24"/>
                <w:lang w:val="vi-VN"/>
              </w:rPr>
            </w:pPr>
            <w:r w:rsidRPr="00E355C8">
              <w:rPr>
                <w:rFonts w:ascii="Cambria" w:hAnsi="Cambria"/>
                <w:b/>
                <w:bCs/>
                <w:color w:val="FFFFFF" w:themeColor="background1"/>
                <w:sz w:val="24"/>
                <w:szCs w:val="24"/>
                <w:lang w:val="vi-VN"/>
              </w:rPr>
              <w:t xml:space="preserve">(Từ 2 - </w:t>
            </w:r>
            <w:r w:rsidRPr="00E355C8">
              <w:rPr>
                <w:rFonts w:ascii="Cambria" w:hAnsi="Cambria"/>
                <w:b/>
                <w:bCs/>
                <w:color w:val="FFFFFF" w:themeColor="background1"/>
                <w:sz w:val="24"/>
                <w:szCs w:val="24"/>
              </w:rPr>
              <w:t xml:space="preserve">dưới </w:t>
            </w:r>
            <w:r w:rsidRPr="00E355C8">
              <w:rPr>
                <w:rFonts w:ascii="Cambria" w:hAnsi="Cambria"/>
                <w:b/>
                <w:bCs/>
                <w:color w:val="FFFFFF" w:themeColor="background1"/>
                <w:sz w:val="24"/>
                <w:szCs w:val="24"/>
                <w:lang w:val="vi-VN"/>
              </w:rPr>
              <w:t>11 tuổi)</w:t>
            </w:r>
          </w:p>
        </w:tc>
      </w:tr>
      <w:tr w:rsidR="00106ACC" w:rsidRPr="00E355C8" w14:paraId="4FDC53F2" w14:textId="77777777" w:rsidTr="002C5F7E">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7FC9D5EF" w14:textId="662FF166" w:rsidR="00106ACC" w:rsidRPr="00E355C8" w:rsidRDefault="00106ACC" w:rsidP="00106ACC">
            <w:pPr>
              <w:tabs>
                <w:tab w:val="left" w:pos="284"/>
              </w:tabs>
              <w:jc w:val="center"/>
              <w:rPr>
                <w:rFonts w:ascii="Cambria" w:hAnsi="Cambria"/>
                <w:b/>
                <w:bCs/>
                <w:color w:val="FFFFFF" w:themeColor="background1"/>
                <w:sz w:val="24"/>
                <w:szCs w:val="24"/>
              </w:rPr>
            </w:pPr>
            <w:r w:rsidRPr="00E355C8">
              <w:rPr>
                <w:rFonts w:ascii="Cambria" w:eastAsia="Cambria" w:hAnsi="Cambria"/>
                <w:b/>
                <w:color w:val="000000" w:themeColor="text1"/>
                <w:sz w:val="24"/>
                <w:szCs w:val="24"/>
                <w:lang w:val="vi-VN"/>
              </w:rPr>
              <w:t>12/06/2025</w:t>
            </w:r>
          </w:p>
        </w:tc>
        <w:tc>
          <w:tcPr>
            <w:tcW w:w="3680" w:type="dxa"/>
            <w:vMerge w:val="restart"/>
            <w:tcBorders>
              <w:top w:val="single" w:sz="4" w:space="0" w:color="auto"/>
              <w:left w:val="single" w:sz="4" w:space="0" w:color="auto"/>
              <w:right w:val="single" w:sz="4" w:space="0" w:color="auto"/>
            </w:tcBorders>
            <w:vAlign w:val="center"/>
          </w:tcPr>
          <w:p w14:paraId="1FF46346" w14:textId="77777777" w:rsidR="00106ACC" w:rsidRPr="00E355C8" w:rsidRDefault="00106ACC" w:rsidP="00106ACC">
            <w:pPr>
              <w:tabs>
                <w:tab w:val="left" w:pos="0"/>
                <w:tab w:val="left" w:pos="1350"/>
                <w:tab w:val="left" w:pos="1418"/>
              </w:tabs>
              <w:spacing w:after="0" w:line="240" w:lineRule="auto"/>
              <w:jc w:val="center"/>
              <w:rPr>
                <w:rFonts w:ascii="Cambria" w:eastAsia="Cambria" w:hAnsi="Cambria" w:cs="Times New Roman"/>
                <w:b/>
                <w:sz w:val="24"/>
                <w:szCs w:val="24"/>
                <w:lang w:val="vi-VN"/>
              </w:rPr>
            </w:pPr>
            <w:r w:rsidRPr="00E355C8">
              <w:rPr>
                <w:rFonts w:ascii="Cambria" w:eastAsia="Cambria" w:hAnsi="Cambria" w:cs="Times New Roman"/>
                <w:b/>
                <w:sz w:val="24"/>
                <w:szCs w:val="24"/>
                <w:lang w:val="vi-VN"/>
              </w:rPr>
              <w:t xml:space="preserve">1.  CA408      SGNCKG  00:20 - 05:00      </w:t>
            </w:r>
          </w:p>
          <w:p w14:paraId="7D914A12" w14:textId="77777777" w:rsidR="00106ACC" w:rsidRPr="00E355C8" w:rsidRDefault="00106ACC" w:rsidP="00106ACC">
            <w:pPr>
              <w:tabs>
                <w:tab w:val="left" w:pos="0"/>
                <w:tab w:val="left" w:pos="1350"/>
                <w:tab w:val="left" w:pos="1418"/>
              </w:tabs>
              <w:spacing w:after="0" w:line="240" w:lineRule="auto"/>
              <w:jc w:val="center"/>
              <w:rPr>
                <w:rFonts w:ascii="Cambria" w:eastAsia="Cambria" w:hAnsi="Cambria" w:cs="Times New Roman"/>
                <w:b/>
                <w:sz w:val="24"/>
                <w:szCs w:val="24"/>
                <w:lang w:val="vi-VN"/>
              </w:rPr>
            </w:pPr>
            <w:r w:rsidRPr="00E355C8">
              <w:rPr>
                <w:rFonts w:ascii="Cambria" w:eastAsia="Cambria" w:hAnsi="Cambria" w:cs="Times New Roman"/>
                <w:b/>
                <w:sz w:val="24"/>
                <w:szCs w:val="24"/>
                <w:lang w:val="vi-VN"/>
              </w:rPr>
              <w:t xml:space="preserve"> 2.  CA4255  CKGURC 09:05 - 13:00                  </w:t>
            </w:r>
          </w:p>
          <w:p w14:paraId="49D385FB" w14:textId="77777777" w:rsidR="00106ACC" w:rsidRPr="00E355C8" w:rsidRDefault="00106ACC" w:rsidP="00106ACC">
            <w:pPr>
              <w:tabs>
                <w:tab w:val="left" w:pos="0"/>
                <w:tab w:val="left" w:pos="1350"/>
                <w:tab w:val="left" w:pos="1418"/>
              </w:tabs>
              <w:spacing w:after="0" w:line="240" w:lineRule="auto"/>
              <w:jc w:val="center"/>
              <w:rPr>
                <w:rFonts w:ascii="Cambria" w:eastAsia="Cambria" w:hAnsi="Cambria" w:cs="Times New Roman"/>
                <w:b/>
                <w:sz w:val="24"/>
                <w:szCs w:val="24"/>
                <w:lang w:val="vi-VN"/>
              </w:rPr>
            </w:pPr>
            <w:r w:rsidRPr="00E355C8">
              <w:rPr>
                <w:rFonts w:ascii="Cambria" w:eastAsia="Cambria" w:hAnsi="Cambria" w:cs="Times New Roman"/>
                <w:b/>
                <w:sz w:val="24"/>
                <w:szCs w:val="24"/>
                <w:lang w:val="vi-VN"/>
              </w:rPr>
              <w:t xml:space="preserve"> 3.  CA4256   URCCKG  14:05 – 18:15       </w:t>
            </w:r>
          </w:p>
          <w:p w14:paraId="69742443" w14:textId="52C7C852" w:rsidR="00106ACC" w:rsidRPr="00E355C8" w:rsidRDefault="00106ACC" w:rsidP="00106ACC">
            <w:pPr>
              <w:tabs>
                <w:tab w:val="left" w:pos="284"/>
              </w:tabs>
              <w:jc w:val="center"/>
              <w:rPr>
                <w:rFonts w:ascii="Cambria" w:eastAsia="SimSun" w:hAnsi="Cambria"/>
                <w:b/>
                <w:bCs/>
                <w:color w:val="FFFFFF" w:themeColor="background1"/>
                <w:sz w:val="24"/>
                <w:szCs w:val="24"/>
                <w:lang w:val="vi-VN"/>
              </w:rPr>
            </w:pPr>
            <w:r w:rsidRPr="00E355C8">
              <w:rPr>
                <w:rFonts w:ascii="Cambria" w:eastAsia="Cambria" w:hAnsi="Cambria" w:cs="Times New Roman"/>
                <w:b/>
                <w:sz w:val="24"/>
                <w:szCs w:val="24"/>
                <w:lang w:val="vi-VN"/>
              </w:rPr>
              <w:t xml:space="preserve"> 4.  CA407  CKGSGN    20:35- 23:15</w:t>
            </w:r>
          </w:p>
        </w:tc>
        <w:tc>
          <w:tcPr>
            <w:tcW w:w="1701" w:type="dxa"/>
            <w:tcBorders>
              <w:top w:val="single" w:sz="4" w:space="0" w:color="auto"/>
              <w:left w:val="single" w:sz="4" w:space="0" w:color="auto"/>
              <w:bottom w:val="single" w:sz="4" w:space="0" w:color="auto"/>
              <w:right w:val="single" w:sz="4" w:space="0" w:color="auto"/>
            </w:tcBorders>
            <w:vAlign w:val="center"/>
          </w:tcPr>
          <w:p w14:paraId="27A009B7" w14:textId="3DE22489" w:rsidR="00106ACC" w:rsidRPr="00E355C8" w:rsidRDefault="00106ACC" w:rsidP="00106ACC">
            <w:pPr>
              <w:tabs>
                <w:tab w:val="left" w:pos="284"/>
              </w:tabs>
              <w:jc w:val="center"/>
              <w:rPr>
                <w:rFonts w:ascii="Cambria" w:hAnsi="Cambria"/>
                <w:b/>
                <w:bCs/>
                <w:color w:val="FFFFFF" w:themeColor="background1"/>
                <w:sz w:val="24"/>
                <w:szCs w:val="24"/>
              </w:rPr>
            </w:pPr>
            <w:r w:rsidRPr="00E355C8">
              <w:rPr>
                <w:rFonts w:ascii="Cambria" w:eastAsia="Cambria" w:hAnsi="Cambria"/>
                <w:b/>
                <w:color w:val="000000" w:themeColor="text1"/>
                <w:sz w:val="24"/>
                <w:szCs w:val="24"/>
                <w:lang w:val="vi-VN"/>
              </w:rPr>
              <w:t>53.500.000</w:t>
            </w:r>
          </w:p>
        </w:tc>
        <w:tc>
          <w:tcPr>
            <w:tcW w:w="3260" w:type="dxa"/>
            <w:tcBorders>
              <w:top w:val="single" w:sz="4" w:space="0" w:color="auto"/>
              <w:left w:val="single" w:sz="4" w:space="0" w:color="auto"/>
              <w:bottom w:val="single" w:sz="4" w:space="0" w:color="auto"/>
              <w:right w:val="single" w:sz="4" w:space="0" w:color="auto"/>
            </w:tcBorders>
            <w:vAlign w:val="center"/>
          </w:tcPr>
          <w:p w14:paraId="69572967" w14:textId="791A9714" w:rsidR="00106ACC" w:rsidRPr="00E355C8" w:rsidRDefault="00106ACC" w:rsidP="00106ACC">
            <w:pPr>
              <w:tabs>
                <w:tab w:val="left" w:pos="284"/>
              </w:tabs>
              <w:jc w:val="center"/>
              <w:rPr>
                <w:rFonts w:ascii="Cambria" w:hAnsi="Cambria"/>
                <w:b/>
                <w:bCs/>
                <w:color w:val="FFFFFF" w:themeColor="background1"/>
                <w:sz w:val="24"/>
                <w:szCs w:val="24"/>
                <w:lang w:val="vi-VN"/>
              </w:rPr>
            </w:pPr>
            <w:r w:rsidRPr="00E355C8">
              <w:rPr>
                <w:rFonts w:ascii="Cambria" w:eastAsia="Cambria" w:hAnsi="Cambria"/>
                <w:b/>
                <w:color w:val="000000" w:themeColor="text1"/>
                <w:sz w:val="24"/>
                <w:szCs w:val="24"/>
                <w:lang w:val="vi-VN"/>
              </w:rPr>
              <w:t>48.150.000</w:t>
            </w:r>
          </w:p>
        </w:tc>
      </w:tr>
      <w:tr w:rsidR="00106ACC" w:rsidRPr="00E355C8" w14:paraId="53F8BA62" w14:textId="77777777" w:rsidTr="00106ACC">
        <w:trPr>
          <w:trHeight w:val="572"/>
        </w:trPr>
        <w:tc>
          <w:tcPr>
            <w:tcW w:w="1702" w:type="dxa"/>
            <w:tcBorders>
              <w:top w:val="single" w:sz="4" w:space="0" w:color="auto"/>
              <w:left w:val="single" w:sz="4" w:space="0" w:color="auto"/>
              <w:bottom w:val="single" w:sz="4" w:space="0" w:color="auto"/>
              <w:right w:val="single" w:sz="4" w:space="0" w:color="auto"/>
            </w:tcBorders>
            <w:vAlign w:val="center"/>
          </w:tcPr>
          <w:p w14:paraId="528D4A99" w14:textId="6855C9D1" w:rsidR="00106ACC" w:rsidRPr="00E355C8" w:rsidRDefault="00106ACC" w:rsidP="00106ACC">
            <w:pPr>
              <w:tabs>
                <w:tab w:val="left" w:pos="284"/>
              </w:tabs>
              <w:jc w:val="center"/>
              <w:rPr>
                <w:rFonts w:ascii="Cambria" w:hAnsi="Cambria"/>
                <w:b/>
                <w:bCs/>
                <w:color w:val="FFFFFF" w:themeColor="background1"/>
                <w:sz w:val="24"/>
                <w:szCs w:val="24"/>
              </w:rPr>
            </w:pPr>
            <w:r w:rsidRPr="00E355C8">
              <w:rPr>
                <w:rFonts w:ascii="Cambria" w:eastAsia="Cambria" w:hAnsi="Cambria"/>
                <w:b/>
                <w:color w:val="000000" w:themeColor="text1"/>
                <w:sz w:val="24"/>
                <w:szCs w:val="24"/>
                <w:lang w:val="vi-VN"/>
              </w:rPr>
              <w:t>03/07/2025</w:t>
            </w:r>
          </w:p>
        </w:tc>
        <w:tc>
          <w:tcPr>
            <w:tcW w:w="3680" w:type="dxa"/>
            <w:vMerge/>
            <w:tcBorders>
              <w:left w:val="single" w:sz="4" w:space="0" w:color="auto"/>
              <w:bottom w:val="single" w:sz="4" w:space="0" w:color="auto"/>
              <w:right w:val="single" w:sz="4" w:space="0" w:color="auto"/>
            </w:tcBorders>
            <w:vAlign w:val="center"/>
          </w:tcPr>
          <w:p w14:paraId="1173A7B3" w14:textId="77777777" w:rsidR="00106ACC" w:rsidRPr="00E355C8" w:rsidRDefault="00106ACC" w:rsidP="00106ACC">
            <w:pPr>
              <w:tabs>
                <w:tab w:val="left" w:pos="284"/>
              </w:tabs>
              <w:jc w:val="center"/>
              <w:rPr>
                <w:rFonts w:ascii="Cambria" w:eastAsia="SimSun" w:hAnsi="Cambria"/>
                <w:b/>
                <w:bCs/>
                <w:color w:val="FFFFFF" w:themeColor="background1"/>
                <w:sz w:val="24"/>
                <w:szCs w:val="24"/>
                <w:lang w:val="vi-VN"/>
              </w:rPr>
            </w:pPr>
          </w:p>
        </w:tc>
        <w:tc>
          <w:tcPr>
            <w:tcW w:w="1701" w:type="dxa"/>
            <w:tcBorders>
              <w:top w:val="single" w:sz="4" w:space="0" w:color="auto"/>
              <w:left w:val="single" w:sz="4" w:space="0" w:color="auto"/>
              <w:bottom w:val="single" w:sz="4" w:space="0" w:color="auto"/>
              <w:right w:val="single" w:sz="4" w:space="0" w:color="auto"/>
            </w:tcBorders>
            <w:vAlign w:val="center"/>
          </w:tcPr>
          <w:p w14:paraId="1CF548E2" w14:textId="290A0714" w:rsidR="00106ACC" w:rsidRPr="00E355C8" w:rsidRDefault="00106ACC" w:rsidP="00106ACC">
            <w:pPr>
              <w:tabs>
                <w:tab w:val="left" w:pos="284"/>
              </w:tabs>
              <w:jc w:val="center"/>
              <w:rPr>
                <w:rFonts w:ascii="Cambria" w:hAnsi="Cambria"/>
                <w:b/>
                <w:bCs/>
                <w:color w:val="FFFFFF" w:themeColor="background1"/>
                <w:sz w:val="24"/>
                <w:szCs w:val="24"/>
              </w:rPr>
            </w:pPr>
            <w:r w:rsidRPr="00E355C8">
              <w:rPr>
                <w:rFonts w:ascii="Cambria" w:eastAsia="Cambria" w:hAnsi="Cambria"/>
                <w:b/>
                <w:color w:val="000000" w:themeColor="text1"/>
                <w:sz w:val="24"/>
                <w:szCs w:val="24"/>
                <w:lang w:val="vi-VN"/>
              </w:rPr>
              <w:t>55.000.000</w:t>
            </w:r>
          </w:p>
        </w:tc>
        <w:tc>
          <w:tcPr>
            <w:tcW w:w="3260" w:type="dxa"/>
            <w:tcBorders>
              <w:top w:val="single" w:sz="4" w:space="0" w:color="auto"/>
              <w:left w:val="single" w:sz="4" w:space="0" w:color="auto"/>
              <w:bottom w:val="single" w:sz="4" w:space="0" w:color="auto"/>
              <w:right w:val="single" w:sz="4" w:space="0" w:color="auto"/>
            </w:tcBorders>
            <w:vAlign w:val="center"/>
          </w:tcPr>
          <w:p w14:paraId="71F4B60B" w14:textId="5E0AC0E8" w:rsidR="00106ACC" w:rsidRPr="00E355C8" w:rsidRDefault="00106ACC" w:rsidP="00106ACC">
            <w:pPr>
              <w:tabs>
                <w:tab w:val="left" w:pos="284"/>
              </w:tabs>
              <w:jc w:val="center"/>
              <w:rPr>
                <w:rFonts w:ascii="Cambria" w:hAnsi="Cambria"/>
                <w:b/>
                <w:bCs/>
                <w:color w:val="FFFFFF" w:themeColor="background1"/>
                <w:sz w:val="24"/>
                <w:szCs w:val="24"/>
                <w:lang w:val="vi-VN"/>
              </w:rPr>
            </w:pPr>
            <w:r w:rsidRPr="00E355C8">
              <w:rPr>
                <w:rFonts w:ascii="Cambria" w:eastAsia="Cambria" w:hAnsi="Cambria"/>
                <w:b/>
                <w:color w:val="000000" w:themeColor="text1"/>
                <w:sz w:val="24"/>
                <w:szCs w:val="24"/>
                <w:lang w:val="vi-VN"/>
              </w:rPr>
              <w:t>49.500.000</w:t>
            </w:r>
          </w:p>
        </w:tc>
      </w:tr>
    </w:tbl>
    <w:p w14:paraId="6735946D" w14:textId="77777777" w:rsidR="009E68F7" w:rsidRPr="00E355C8" w:rsidRDefault="009E68F7" w:rsidP="009E68F7">
      <w:pPr>
        <w:tabs>
          <w:tab w:val="left" w:pos="540"/>
        </w:tabs>
        <w:spacing w:after="0"/>
        <w:jc w:val="both"/>
        <w:rPr>
          <w:rFonts w:ascii="Cambria" w:hAnsi="Cambria" w:cs="Arial"/>
          <w:b/>
          <w:bCs/>
          <w:sz w:val="24"/>
          <w:szCs w:val="24"/>
          <w:u w:val="single"/>
          <w:lang w:eastAsia="vi-VN"/>
        </w:rPr>
      </w:pPr>
    </w:p>
    <w:p w14:paraId="4BFF7C2B" w14:textId="77777777" w:rsidR="009E68F7" w:rsidRPr="00E355C8" w:rsidRDefault="009E68F7" w:rsidP="009134E9">
      <w:pPr>
        <w:tabs>
          <w:tab w:val="left" w:pos="3107"/>
        </w:tabs>
        <w:rPr>
          <w:rFonts w:ascii="Cambria" w:hAnsi="Cambria"/>
        </w:rPr>
      </w:pPr>
    </w:p>
    <w:p w14:paraId="11727FDB" w14:textId="77777777" w:rsidR="004E4CE1" w:rsidRPr="00E355C8" w:rsidRDefault="004E4CE1" w:rsidP="009134E9">
      <w:pPr>
        <w:tabs>
          <w:tab w:val="left" w:pos="3107"/>
        </w:tabs>
        <w:rPr>
          <w:rFonts w:ascii="Cambria" w:hAnsi="Cambria"/>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E355C8" w14:paraId="348D2BAB" w14:textId="77777777" w:rsidTr="004E4CE1">
        <w:trPr>
          <w:trHeight w:val="567"/>
        </w:trPr>
        <w:tc>
          <w:tcPr>
            <w:tcW w:w="10490" w:type="dxa"/>
            <w:shd w:val="clear" w:color="auto" w:fill="FF0000"/>
          </w:tcPr>
          <w:p w14:paraId="35AFCE61" w14:textId="70EBC7AA" w:rsidR="004E4CE1" w:rsidRPr="00E355C8" w:rsidRDefault="004E4CE1" w:rsidP="00DA4B81">
            <w:pPr>
              <w:tabs>
                <w:tab w:val="left" w:pos="1940"/>
                <w:tab w:val="center" w:pos="4921"/>
              </w:tabs>
              <w:spacing w:before="80" w:after="80"/>
              <w:jc w:val="center"/>
              <w:rPr>
                <w:rFonts w:ascii="Cambria" w:hAnsi="Cambria"/>
                <w:b/>
                <w:color w:val="FFFFFF" w:themeColor="background1"/>
                <w:sz w:val="32"/>
              </w:rPr>
            </w:pPr>
            <w:r w:rsidRPr="00E355C8">
              <w:rPr>
                <w:rFonts w:ascii="Cambria" w:hAnsi="Cambria"/>
                <w:b/>
                <w:color w:val="FFFFFF" w:themeColor="background1"/>
                <w:sz w:val="32"/>
              </w:rPr>
              <w:t>GIÁ</w:t>
            </w:r>
            <w:r w:rsidRPr="00E355C8">
              <w:rPr>
                <w:rFonts w:ascii="Cambria" w:hAnsi="Cambria"/>
                <w:b/>
                <w:color w:val="FFFFFF" w:themeColor="background1"/>
                <w:sz w:val="32"/>
                <w:lang w:val="vi-VN"/>
              </w:rPr>
              <w:t xml:space="preserve"> TOUR </w:t>
            </w:r>
            <w:r w:rsidRPr="00E355C8">
              <w:rPr>
                <w:rFonts w:ascii="Cambria" w:hAnsi="Cambria"/>
                <w:b/>
                <w:color w:val="FFFFFF" w:themeColor="background1"/>
                <w:sz w:val="32"/>
              </w:rPr>
              <w:t>BAO GỒM</w:t>
            </w:r>
          </w:p>
        </w:tc>
      </w:tr>
      <w:tr w:rsidR="004E4CE1" w:rsidRPr="00E355C8" w14:paraId="41AF17B4" w14:textId="77777777" w:rsidTr="004E4CE1">
        <w:trPr>
          <w:trHeight w:val="416"/>
        </w:trPr>
        <w:tc>
          <w:tcPr>
            <w:tcW w:w="10490" w:type="dxa"/>
            <w:shd w:val="clear" w:color="auto" w:fill="FFFFFF" w:themeFill="background1"/>
          </w:tcPr>
          <w:p w14:paraId="555C0501"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Vé máy bay khứ hồi theo đoàn (gồm 1 kiện 23kg + 07kg hành lý)</w:t>
            </w:r>
          </w:p>
          <w:p w14:paraId="4638CD15"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Bảo hiểm du lịch Quốc tế suốt tuyến.</w:t>
            </w:r>
          </w:p>
          <w:p w14:paraId="0C2070AE"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Phí an ninh sân bay, bảo hiểm hàng không thuế phi trường 2 nước (có thể thay đổi tại thời điểm xuất vé).</w:t>
            </w:r>
          </w:p>
          <w:p w14:paraId="538F72B7"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 xml:space="preserve">Khách sạn tiêu chuẩn 5 sao Local hoặc tương đương tốt nhất tại địa phương (2 người/phòng - phòng 3 người trường hợp đi lẻ nam hoặc nữ). </w:t>
            </w:r>
          </w:p>
          <w:p w14:paraId="4130B677"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 xml:space="preserve">Visa đoàn nhập cảnh Trung Quốc cho khách hộ chiếu Việt Nam. (Scan Hộ chiếu + FILE hình thẻ 4*6 nền trắng). </w:t>
            </w:r>
          </w:p>
          <w:p w14:paraId="04D4C0DC"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Phục vụ 1 chai nước suối/khách/ngày.</w:t>
            </w:r>
          </w:p>
          <w:p w14:paraId="70F7724A"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Vé tham quan tất cả các điểm có trong chương trình.</w:t>
            </w:r>
          </w:p>
          <w:p w14:paraId="5FE86DD4"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Các bữa ăn như chương trình (các bữa ăn có thể thay đổi phù hợp với tuyến điểm tuy nhiên vẫn đảm bảo đủ số lượng và chất lượng bữa ăn tương đương hoặc hơn).</w:t>
            </w:r>
          </w:p>
          <w:p w14:paraId="72CA3C0C"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Xe máy lạnh vận chuyển suốt tuyến.</w:t>
            </w:r>
          </w:p>
          <w:p w14:paraId="536E96FD" w14:textId="77777777" w:rsidR="00106ACC" w:rsidRPr="00E355C8" w:rsidRDefault="00106ACC" w:rsidP="00106ACC">
            <w:pPr>
              <w:pStyle w:val="ThnVnban"/>
              <w:numPr>
                <w:ilvl w:val="0"/>
                <w:numId w:val="2"/>
              </w:numPr>
              <w:tabs>
                <w:tab w:val="left" w:pos="284"/>
              </w:tabs>
              <w:spacing w:before="60" w:after="60"/>
              <w:jc w:val="both"/>
              <w:rPr>
                <w:rFonts w:ascii="Cambria" w:hAnsi="Cambria" w:cs="Tahoma"/>
                <w:bCs/>
                <w:color w:val="000000"/>
                <w:lang w:val="pt-BR"/>
              </w:rPr>
            </w:pPr>
            <w:r w:rsidRPr="00E355C8">
              <w:rPr>
                <w:rFonts w:ascii="Cambria" w:hAnsi="Cambria" w:cs="Tahoma"/>
                <w:bCs/>
                <w:color w:val="000000"/>
                <w:lang w:val="pt-BR"/>
              </w:rPr>
              <w:t>Vé tham quan như chương trình.</w:t>
            </w:r>
          </w:p>
          <w:p w14:paraId="07F4495D" w14:textId="54A340D9" w:rsidR="004E4CE1" w:rsidRPr="00E355C8" w:rsidRDefault="00106ACC" w:rsidP="00106ACC">
            <w:pPr>
              <w:pStyle w:val="ThnVnban"/>
              <w:numPr>
                <w:ilvl w:val="0"/>
                <w:numId w:val="2"/>
              </w:numPr>
              <w:tabs>
                <w:tab w:val="left" w:pos="284"/>
              </w:tabs>
              <w:spacing w:before="60" w:after="60" w:line="276" w:lineRule="auto"/>
              <w:jc w:val="both"/>
              <w:rPr>
                <w:rFonts w:ascii="Cambria" w:hAnsi="Cambria" w:cs="Tahoma"/>
                <w:bCs/>
                <w:color w:val="000000"/>
                <w:lang w:val="pt-BR"/>
              </w:rPr>
            </w:pPr>
            <w:r w:rsidRPr="00E355C8">
              <w:rPr>
                <w:rFonts w:ascii="Cambria" w:hAnsi="Cambria" w:cs="Tahoma"/>
                <w:bCs/>
                <w:color w:val="000000"/>
                <w:lang w:val="pt-BR"/>
              </w:rPr>
              <w:t>Trưởng đoàn và HDV địa phương phục vụ suốt tuyến theo chương trình.</w:t>
            </w:r>
          </w:p>
        </w:tc>
      </w:tr>
    </w:tbl>
    <w:p w14:paraId="38E148BA" w14:textId="77777777" w:rsidR="004E4CE1" w:rsidRPr="00E355C8" w:rsidRDefault="004E4CE1" w:rsidP="004E4CE1">
      <w:pPr>
        <w:tabs>
          <w:tab w:val="left" w:pos="3107"/>
        </w:tabs>
        <w:jc w:val="both"/>
        <w:rPr>
          <w:rFonts w:ascii="Cambria" w:hAnsi="Cambria"/>
        </w:rPr>
      </w:pPr>
    </w:p>
    <w:p w14:paraId="2F5EA46E" w14:textId="77777777" w:rsidR="004E4CE1" w:rsidRPr="00E355C8" w:rsidRDefault="004E4CE1" w:rsidP="009134E9">
      <w:pPr>
        <w:tabs>
          <w:tab w:val="left" w:pos="3107"/>
        </w:tabs>
        <w:rPr>
          <w:rFonts w:ascii="Cambria" w:hAnsi="Cambria"/>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E355C8" w14:paraId="35065705" w14:textId="77777777" w:rsidTr="004E4CE1">
        <w:trPr>
          <w:trHeight w:val="491"/>
        </w:trPr>
        <w:tc>
          <w:tcPr>
            <w:tcW w:w="10490" w:type="dxa"/>
            <w:shd w:val="clear" w:color="auto" w:fill="FF0000"/>
          </w:tcPr>
          <w:p w14:paraId="47341B41" w14:textId="77777777" w:rsidR="004E4CE1" w:rsidRPr="00E355C8" w:rsidRDefault="004E4CE1" w:rsidP="00DA4B81">
            <w:pPr>
              <w:spacing w:before="80" w:after="80"/>
              <w:jc w:val="center"/>
              <w:rPr>
                <w:rFonts w:ascii="Cambria" w:hAnsi="Cambria"/>
                <w:b/>
                <w:color w:val="FFFFFF" w:themeColor="background1"/>
                <w:sz w:val="32"/>
                <w:szCs w:val="32"/>
              </w:rPr>
            </w:pPr>
            <w:r w:rsidRPr="00E355C8">
              <w:rPr>
                <w:rFonts w:ascii="Cambria" w:hAnsi="Cambria"/>
                <w:b/>
                <w:color w:val="FFFFFF" w:themeColor="background1"/>
                <w:sz w:val="32"/>
                <w:szCs w:val="32"/>
              </w:rPr>
              <w:lastRenderedPageBreak/>
              <w:t>CHƯA BAO GỒM</w:t>
            </w:r>
          </w:p>
        </w:tc>
      </w:tr>
      <w:tr w:rsidR="004E4CE1" w:rsidRPr="00E355C8" w14:paraId="7C1427AA" w14:textId="77777777" w:rsidTr="004E4CE1">
        <w:trPr>
          <w:trHeight w:val="1064"/>
        </w:trPr>
        <w:tc>
          <w:tcPr>
            <w:tcW w:w="10490" w:type="dxa"/>
            <w:shd w:val="clear" w:color="auto" w:fill="FFFFFF" w:themeFill="background1"/>
          </w:tcPr>
          <w:p w14:paraId="4397160B" w14:textId="77777777" w:rsidR="00106ACC" w:rsidRPr="00E355C8" w:rsidRDefault="00106ACC" w:rsidP="00106ACC">
            <w:pPr>
              <w:numPr>
                <w:ilvl w:val="0"/>
                <w:numId w:val="3"/>
              </w:numPr>
              <w:tabs>
                <w:tab w:val="left" w:pos="284"/>
              </w:tabs>
              <w:spacing w:before="60" w:after="60"/>
              <w:rPr>
                <w:rFonts w:ascii="Cambria" w:hAnsi="Cambria" w:cs="Tahoma"/>
                <w:color w:val="000000"/>
                <w:sz w:val="24"/>
                <w:szCs w:val="24"/>
                <w:lang w:val="pt-BR"/>
              </w:rPr>
            </w:pPr>
            <w:r w:rsidRPr="00E355C8">
              <w:rPr>
                <w:rFonts w:ascii="Cambria" w:hAnsi="Cambria" w:cs="Tahoma"/>
                <w:color w:val="000000"/>
                <w:sz w:val="24"/>
                <w:szCs w:val="24"/>
                <w:lang w:val="pt-BR"/>
              </w:rPr>
              <w:t>Chi phí cá nhân, hành lý quá cước, điện thoại, giặt ủi, tham quan ngoài chương trình.</w:t>
            </w:r>
          </w:p>
          <w:p w14:paraId="16358CF9" w14:textId="77777777" w:rsidR="00106ACC" w:rsidRPr="00E355C8" w:rsidRDefault="00106ACC" w:rsidP="00106ACC">
            <w:pPr>
              <w:numPr>
                <w:ilvl w:val="0"/>
                <w:numId w:val="3"/>
              </w:numPr>
              <w:tabs>
                <w:tab w:val="left" w:pos="284"/>
              </w:tabs>
              <w:spacing w:before="60" w:after="60"/>
              <w:rPr>
                <w:rFonts w:ascii="Cambria" w:hAnsi="Cambria" w:cs="Tahoma"/>
                <w:color w:val="000000"/>
                <w:sz w:val="24"/>
                <w:szCs w:val="24"/>
                <w:lang w:val="pt-BR"/>
              </w:rPr>
            </w:pPr>
            <w:r w:rsidRPr="00E355C8">
              <w:rPr>
                <w:rFonts w:ascii="Cambria" w:hAnsi="Cambria" w:cs="Tahoma"/>
                <w:color w:val="000000"/>
                <w:sz w:val="24"/>
                <w:szCs w:val="24"/>
                <w:lang w:val="pt-BR"/>
              </w:rPr>
              <w:t>Phụ thu phòng đơn (nếu có) (15.000.000VNĐ).</w:t>
            </w:r>
          </w:p>
          <w:p w14:paraId="1F6DF24B" w14:textId="77777777" w:rsidR="00106ACC" w:rsidRPr="00E355C8" w:rsidRDefault="00106ACC" w:rsidP="00106ACC">
            <w:pPr>
              <w:numPr>
                <w:ilvl w:val="0"/>
                <w:numId w:val="3"/>
              </w:numPr>
              <w:tabs>
                <w:tab w:val="left" w:pos="284"/>
              </w:tabs>
              <w:spacing w:before="60" w:after="60"/>
              <w:rPr>
                <w:rFonts w:ascii="Cambria" w:hAnsi="Cambria" w:cs="Tahoma"/>
                <w:color w:val="000000"/>
                <w:sz w:val="24"/>
                <w:szCs w:val="24"/>
                <w:lang w:val="pt-BR"/>
              </w:rPr>
            </w:pPr>
            <w:r w:rsidRPr="00E355C8">
              <w:rPr>
                <w:rFonts w:ascii="Cambria" w:hAnsi="Cambria" w:cs="Tahoma"/>
                <w:color w:val="000000"/>
                <w:sz w:val="24"/>
                <w:szCs w:val="24"/>
                <w:lang w:val="pt-BR"/>
              </w:rPr>
              <w:t>Visa tái nhập Việt Nam cho khách quốc tịch nước ngoài (nếu có): (840.000VNĐ/khách).</w:t>
            </w:r>
          </w:p>
          <w:p w14:paraId="10D95164" w14:textId="57F4E5CF" w:rsidR="004E4CE1" w:rsidRPr="00E355C8" w:rsidRDefault="00106ACC" w:rsidP="00106ACC">
            <w:pPr>
              <w:numPr>
                <w:ilvl w:val="0"/>
                <w:numId w:val="3"/>
              </w:numPr>
              <w:tabs>
                <w:tab w:val="left" w:pos="284"/>
              </w:tabs>
              <w:spacing w:before="60" w:after="60"/>
              <w:rPr>
                <w:rFonts w:ascii="Cambria" w:hAnsi="Cambria" w:cs="Tahoma"/>
                <w:color w:val="000000"/>
                <w:lang w:val="pt-BR"/>
              </w:rPr>
            </w:pPr>
            <w:r w:rsidRPr="00E355C8">
              <w:rPr>
                <w:rFonts w:ascii="Cambria" w:hAnsi="Cambria" w:cs="Tahoma"/>
                <w:color w:val="000000"/>
                <w:sz w:val="24"/>
                <w:szCs w:val="24"/>
                <w:lang w:val="pt-BR"/>
              </w:rPr>
              <w:t>Tips cho tài xế địa phương và hướng dẫn viên mức đề nghị: 81 USD/khách/tour</w:t>
            </w:r>
          </w:p>
        </w:tc>
      </w:tr>
    </w:tbl>
    <w:p w14:paraId="50C73489" w14:textId="77777777" w:rsidR="004E4CE1" w:rsidRPr="00E355C8" w:rsidRDefault="004E4CE1" w:rsidP="009134E9">
      <w:pPr>
        <w:tabs>
          <w:tab w:val="left" w:pos="3107"/>
        </w:tabs>
        <w:rPr>
          <w:rFonts w:ascii="Cambria" w:hAnsi="Cambria"/>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E355C8" w14:paraId="044ABDB6" w14:textId="77777777" w:rsidTr="00DA4B81">
        <w:trPr>
          <w:trHeight w:val="522"/>
        </w:trPr>
        <w:tc>
          <w:tcPr>
            <w:tcW w:w="10485" w:type="dxa"/>
            <w:shd w:val="clear" w:color="auto" w:fill="FF0000"/>
          </w:tcPr>
          <w:p w14:paraId="71166C6E" w14:textId="77777777" w:rsidR="004E4CE1" w:rsidRPr="00E355C8" w:rsidRDefault="004E4CE1" w:rsidP="00666596">
            <w:pPr>
              <w:spacing w:before="80" w:after="80"/>
              <w:jc w:val="center"/>
              <w:rPr>
                <w:rFonts w:ascii="Cambria" w:hAnsi="Cambria"/>
                <w:b/>
                <w:color w:val="FFFFFF" w:themeColor="background1"/>
                <w:sz w:val="32"/>
                <w:szCs w:val="32"/>
                <w:lang w:val="vi-VN"/>
              </w:rPr>
            </w:pPr>
            <w:r w:rsidRPr="00E355C8">
              <w:rPr>
                <w:rFonts w:ascii="Cambria" w:hAnsi="Cambria"/>
                <w:b/>
                <w:color w:val="FFFFFF" w:themeColor="background1"/>
                <w:sz w:val="32"/>
                <w:szCs w:val="32"/>
              </w:rPr>
              <w:t>QUY ĐỊNH HỦY, HOÃN</w:t>
            </w:r>
          </w:p>
        </w:tc>
      </w:tr>
      <w:tr w:rsidR="004E4CE1" w:rsidRPr="00E355C8" w14:paraId="28DD53D7" w14:textId="77777777" w:rsidTr="00DA4B81">
        <w:trPr>
          <w:trHeight w:val="539"/>
        </w:trPr>
        <w:tc>
          <w:tcPr>
            <w:tcW w:w="10485" w:type="dxa"/>
            <w:shd w:val="clear" w:color="auto" w:fill="FFFFFF" w:themeFill="background1"/>
          </w:tcPr>
          <w:p w14:paraId="4AFB137B" w14:textId="77777777" w:rsidR="00106ACC" w:rsidRPr="00E355C8" w:rsidRDefault="00106ACC" w:rsidP="00106ACC">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E355C8">
              <w:rPr>
                <w:rFonts w:ascii="Cambria" w:hAnsi="Cambria"/>
                <w:color w:val="000000"/>
                <w:sz w:val="24"/>
                <w:szCs w:val="24"/>
                <w:lang w:val="vi-VN"/>
              </w:rPr>
              <w:t xml:space="preserve">Ngay sau khi đăng kí </w:t>
            </w:r>
            <w:proofErr w:type="spellStart"/>
            <w:r w:rsidRPr="00E355C8">
              <w:rPr>
                <w:rFonts w:ascii="Cambria" w:hAnsi="Cambria"/>
                <w:color w:val="000000"/>
                <w:sz w:val="24"/>
                <w:szCs w:val="24"/>
                <w:lang w:val="vi-VN"/>
              </w:rPr>
              <w:t>tour</w:t>
            </w:r>
            <w:proofErr w:type="spellEnd"/>
            <w:r w:rsidRPr="00E355C8">
              <w:rPr>
                <w:rFonts w:ascii="Cambria" w:hAnsi="Cambria"/>
                <w:color w:val="000000"/>
                <w:sz w:val="24"/>
                <w:szCs w:val="24"/>
                <w:lang w:val="vi-VN"/>
              </w:rPr>
              <w:t xml:space="preserve">, cọc 50% tổng giá </w:t>
            </w:r>
            <w:proofErr w:type="spellStart"/>
            <w:r w:rsidRPr="00E355C8">
              <w:rPr>
                <w:rFonts w:ascii="Cambria" w:hAnsi="Cambria"/>
                <w:color w:val="000000"/>
                <w:sz w:val="24"/>
                <w:szCs w:val="24"/>
                <w:lang w:val="vi-VN"/>
              </w:rPr>
              <w:t>tour</w:t>
            </w:r>
            <w:proofErr w:type="spellEnd"/>
            <w:r w:rsidRPr="00E355C8">
              <w:rPr>
                <w:rFonts w:ascii="Cambria" w:hAnsi="Cambria"/>
                <w:color w:val="000000"/>
                <w:sz w:val="24"/>
                <w:szCs w:val="24"/>
                <w:lang w:val="vi-VN"/>
              </w:rPr>
              <w:t>, Phần còn lại Vui lòng thanh toán trước 14 ngày khởi hành.</w:t>
            </w:r>
          </w:p>
          <w:p w14:paraId="1D2729FB" w14:textId="77777777" w:rsidR="00106ACC" w:rsidRPr="00E355C8" w:rsidRDefault="00106ACC" w:rsidP="00106ACC">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E355C8">
              <w:rPr>
                <w:rFonts w:ascii="Cambria" w:hAnsi="Cambria"/>
                <w:color w:val="000000"/>
                <w:sz w:val="24"/>
                <w:szCs w:val="24"/>
                <w:lang w:val="vi-VN"/>
              </w:rPr>
              <w:t xml:space="preserve">Hủy </w:t>
            </w:r>
            <w:proofErr w:type="spellStart"/>
            <w:r w:rsidRPr="00E355C8">
              <w:rPr>
                <w:rFonts w:ascii="Cambria" w:hAnsi="Cambria"/>
                <w:color w:val="000000"/>
                <w:sz w:val="24"/>
                <w:szCs w:val="24"/>
                <w:lang w:val="vi-VN"/>
              </w:rPr>
              <w:t>tour</w:t>
            </w:r>
            <w:proofErr w:type="spellEnd"/>
            <w:r w:rsidRPr="00E355C8">
              <w:rPr>
                <w:rFonts w:ascii="Cambria" w:hAnsi="Cambria"/>
                <w:color w:val="000000"/>
                <w:sz w:val="24"/>
                <w:szCs w:val="24"/>
                <w:lang w:val="vi-VN"/>
              </w:rPr>
              <w:t xml:space="preserve"> sau khi đăng ký phí phạt 50% tiền cọc (+phí </w:t>
            </w:r>
            <w:proofErr w:type="spellStart"/>
            <w:r w:rsidRPr="00E355C8">
              <w:rPr>
                <w:rFonts w:ascii="Cambria" w:hAnsi="Cambria"/>
                <w:color w:val="000000"/>
                <w:sz w:val="24"/>
                <w:szCs w:val="24"/>
                <w:lang w:val="vi-VN"/>
              </w:rPr>
              <w:t>visa</w:t>
            </w:r>
            <w:proofErr w:type="spellEnd"/>
            <w:r w:rsidRPr="00E355C8">
              <w:rPr>
                <w:rFonts w:ascii="Cambria" w:hAnsi="Cambria"/>
                <w:color w:val="000000"/>
                <w:sz w:val="24"/>
                <w:szCs w:val="24"/>
                <w:lang w:val="vi-VN"/>
              </w:rPr>
              <w:t xml:space="preserve"> nếu có).</w:t>
            </w:r>
          </w:p>
          <w:p w14:paraId="028242ED" w14:textId="77777777" w:rsidR="00106ACC" w:rsidRPr="00E355C8" w:rsidRDefault="00106ACC" w:rsidP="00106ACC">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E355C8">
              <w:rPr>
                <w:rFonts w:ascii="Cambria" w:hAnsi="Cambria"/>
                <w:color w:val="000000"/>
                <w:sz w:val="24"/>
                <w:szCs w:val="24"/>
                <w:lang w:val="vi-VN"/>
              </w:rPr>
              <w:t xml:space="preserve">Hủy </w:t>
            </w:r>
            <w:proofErr w:type="spellStart"/>
            <w:r w:rsidRPr="00E355C8">
              <w:rPr>
                <w:rFonts w:ascii="Cambria" w:hAnsi="Cambria"/>
                <w:color w:val="000000"/>
                <w:sz w:val="24"/>
                <w:szCs w:val="24"/>
                <w:lang w:val="vi-VN"/>
              </w:rPr>
              <w:t>tour</w:t>
            </w:r>
            <w:proofErr w:type="spellEnd"/>
            <w:r w:rsidRPr="00E355C8">
              <w:rPr>
                <w:rFonts w:ascii="Cambria" w:hAnsi="Cambria"/>
                <w:color w:val="000000"/>
                <w:sz w:val="24"/>
                <w:szCs w:val="24"/>
                <w:lang w:val="vi-VN"/>
              </w:rPr>
              <w:t xml:space="preserve"> trước 30 ngày phí phạt = 50% tổng giá </w:t>
            </w:r>
            <w:proofErr w:type="spellStart"/>
            <w:r w:rsidRPr="00E355C8">
              <w:rPr>
                <w:rFonts w:ascii="Cambria" w:hAnsi="Cambria"/>
                <w:color w:val="000000"/>
                <w:sz w:val="24"/>
                <w:szCs w:val="24"/>
                <w:lang w:val="vi-VN"/>
              </w:rPr>
              <w:t>tour</w:t>
            </w:r>
            <w:proofErr w:type="spellEnd"/>
            <w:r w:rsidRPr="00E355C8">
              <w:rPr>
                <w:rFonts w:ascii="Cambria" w:hAnsi="Cambria"/>
                <w:color w:val="000000"/>
                <w:sz w:val="24"/>
                <w:szCs w:val="24"/>
                <w:lang w:val="vi-VN"/>
              </w:rPr>
              <w:t xml:space="preserve"> chương trình (+phí </w:t>
            </w:r>
            <w:proofErr w:type="spellStart"/>
            <w:r w:rsidRPr="00E355C8">
              <w:rPr>
                <w:rFonts w:ascii="Cambria" w:hAnsi="Cambria"/>
                <w:color w:val="000000"/>
                <w:sz w:val="24"/>
                <w:szCs w:val="24"/>
                <w:lang w:val="vi-VN"/>
              </w:rPr>
              <w:t>visa</w:t>
            </w:r>
            <w:proofErr w:type="spellEnd"/>
            <w:r w:rsidRPr="00E355C8">
              <w:rPr>
                <w:rFonts w:ascii="Cambria" w:hAnsi="Cambria"/>
                <w:color w:val="000000"/>
                <w:sz w:val="24"/>
                <w:szCs w:val="24"/>
                <w:lang w:val="vi-VN"/>
              </w:rPr>
              <w:t xml:space="preserve"> nếu có) (Tính theo ngày làm việc)</w:t>
            </w:r>
          </w:p>
          <w:p w14:paraId="5A4E2F2D" w14:textId="77777777" w:rsidR="00106ACC" w:rsidRPr="00E355C8" w:rsidRDefault="00106ACC" w:rsidP="00106ACC">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E355C8">
              <w:rPr>
                <w:rFonts w:ascii="Cambria" w:hAnsi="Cambria"/>
                <w:color w:val="000000"/>
                <w:sz w:val="24"/>
                <w:szCs w:val="24"/>
                <w:lang w:val="vi-VN"/>
              </w:rPr>
              <w:t xml:space="preserve">Hủy </w:t>
            </w:r>
            <w:proofErr w:type="spellStart"/>
            <w:r w:rsidRPr="00E355C8">
              <w:rPr>
                <w:rFonts w:ascii="Cambria" w:hAnsi="Cambria"/>
                <w:color w:val="000000"/>
                <w:sz w:val="24"/>
                <w:szCs w:val="24"/>
                <w:lang w:val="vi-VN"/>
              </w:rPr>
              <w:t>tour</w:t>
            </w:r>
            <w:proofErr w:type="spellEnd"/>
            <w:r w:rsidRPr="00E355C8">
              <w:rPr>
                <w:rFonts w:ascii="Cambria" w:hAnsi="Cambria"/>
                <w:color w:val="000000"/>
                <w:sz w:val="24"/>
                <w:szCs w:val="24"/>
                <w:lang w:val="vi-VN"/>
              </w:rPr>
              <w:t xml:space="preserve"> trước 20 ngày phí phạt = 75% tổng giá </w:t>
            </w:r>
            <w:proofErr w:type="spellStart"/>
            <w:r w:rsidRPr="00E355C8">
              <w:rPr>
                <w:rFonts w:ascii="Cambria" w:hAnsi="Cambria"/>
                <w:color w:val="000000"/>
                <w:sz w:val="24"/>
                <w:szCs w:val="24"/>
                <w:lang w:val="vi-VN"/>
              </w:rPr>
              <w:t>tour</w:t>
            </w:r>
            <w:proofErr w:type="spellEnd"/>
            <w:r w:rsidRPr="00E355C8">
              <w:rPr>
                <w:rFonts w:ascii="Cambria" w:hAnsi="Cambria"/>
                <w:color w:val="000000"/>
                <w:sz w:val="24"/>
                <w:szCs w:val="24"/>
                <w:lang w:val="vi-VN"/>
              </w:rPr>
              <w:t xml:space="preserve"> chương trình (+phí </w:t>
            </w:r>
            <w:proofErr w:type="spellStart"/>
            <w:r w:rsidRPr="00E355C8">
              <w:rPr>
                <w:rFonts w:ascii="Cambria" w:hAnsi="Cambria"/>
                <w:color w:val="000000"/>
                <w:sz w:val="24"/>
                <w:szCs w:val="24"/>
                <w:lang w:val="vi-VN"/>
              </w:rPr>
              <w:t>visa</w:t>
            </w:r>
            <w:proofErr w:type="spellEnd"/>
            <w:r w:rsidRPr="00E355C8">
              <w:rPr>
                <w:rFonts w:ascii="Cambria" w:hAnsi="Cambria"/>
                <w:color w:val="000000"/>
                <w:sz w:val="24"/>
                <w:szCs w:val="24"/>
                <w:lang w:val="vi-VN"/>
              </w:rPr>
              <w:t xml:space="preserve"> nếu có) (Tính theo ngày làm việc)</w:t>
            </w:r>
          </w:p>
          <w:p w14:paraId="0474AA38" w14:textId="77777777" w:rsidR="00106ACC" w:rsidRPr="00E355C8" w:rsidRDefault="00106ACC" w:rsidP="00106ACC">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E355C8">
              <w:rPr>
                <w:rFonts w:ascii="Cambria" w:hAnsi="Cambria"/>
                <w:color w:val="000000"/>
                <w:sz w:val="24"/>
                <w:szCs w:val="24"/>
                <w:lang w:val="vi-VN"/>
              </w:rPr>
              <w:t xml:space="preserve">Sau thời gian trên phí phạt = 100% tổng giá trị chương trình (+ phí </w:t>
            </w:r>
            <w:proofErr w:type="spellStart"/>
            <w:r w:rsidRPr="00E355C8">
              <w:rPr>
                <w:rFonts w:ascii="Cambria" w:hAnsi="Cambria"/>
                <w:color w:val="000000"/>
                <w:sz w:val="24"/>
                <w:szCs w:val="24"/>
                <w:lang w:val="vi-VN"/>
              </w:rPr>
              <w:t>visa</w:t>
            </w:r>
            <w:proofErr w:type="spellEnd"/>
            <w:r w:rsidRPr="00E355C8">
              <w:rPr>
                <w:rFonts w:ascii="Cambria" w:hAnsi="Cambria"/>
                <w:color w:val="000000"/>
                <w:sz w:val="24"/>
                <w:szCs w:val="24"/>
                <w:lang w:val="vi-VN"/>
              </w:rPr>
              <w:t xml:space="preserve"> nếu có). (Tính theo ngày làm việc)</w:t>
            </w:r>
          </w:p>
          <w:p w14:paraId="0AB2DACC" w14:textId="77777777" w:rsidR="00106ACC" w:rsidRPr="00E355C8" w:rsidRDefault="00106ACC" w:rsidP="00106ACC">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E355C8">
              <w:rPr>
                <w:rFonts w:ascii="Cambria" w:hAnsi="Cambria"/>
                <w:color w:val="000000"/>
                <w:sz w:val="24"/>
                <w:szCs w:val="24"/>
                <w:lang w:val="vi-VN"/>
              </w:rPr>
              <w:t xml:space="preserve">Việc </w:t>
            </w:r>
            <w:proofErr w:type="spellStart"/>
            <w:r w:rsidRPr="00E355C8">
              <w:rPr>
                <w:rFonts w:ascii="Cambria" w:hAnsi="Cambria"/>
                <w:color w:val="000000"/>
                <w:sz w:val="24"/>
                <w:szCs w:val="24"/>
                <w:lang w:val="vi-VN"/>
              </w:rPr>
              <w:t>huỷ</w:t>
            </w:r>
            <w:proofErr w:type="spellEnd"/>
            <w:r w:rsidRPr="00E355C8">
              <w:rPr>
                <w:rFonts w:ascii="Cambria" w:hAnsi="Cambria"/>
                <w:color w:val="000000"/>
                <w:sz w:val="24"/>
                <w:szCs w:val="24"/>
                <w:lang w:val="vi-VN"/>
              </w:rPr>
              <w:t xml:space="preserve"> bỏ chuyến đi phải được thông báo trực tiếp với Công ty hoặc qua </w:t>
            </w:r>
            <w:proofErr w:type="spellStart"/>
            <w:r w:rsidRPr="00E355C8">
              <w:rPr>
                <w:rFonts w:ascii="Cambria" w:hAnsi="Cambria"/>
                <w:color w:val="000000"/>
                <w:sz w:val="24"/>
                <w:szCs w:val="24"/>
                <w:lang w:val="vi-VN"/>
              </w:rPr>
              <w:t>fax</w:t>
            </w:r>
            <w:proofErr w:type="spellEnd"/>
            <w:r w:rsidRPr="00E355C8">
              <w:rPr>
                <w:rFonts w:ascii="Cambria" w:hAnsi="Cambria"/>
                <w:color w:val="000000"/>
                <w:sz w:val="24"/>
                <w:szCs w:val="24"/>
                <w:lang w:val="vi-VN"/>
              </w:rPr>
              <w:t xml:space="preserve">, </w:t>
            </w:r>
            <w:proofErr w:type="spellStart"/>
            <w:r w:rsidRPr="00E355C8">
              <w:rPr>
                <w:rFonts w:ascii="Cambria" w:hAnsi="Cambria"/>
                <w:color w:val="000000"/>
                <w:sz w:val="24"/>
                <w:szCs w:val="24"/>
                <w:lang w:val="vi-VN"/>
              </w:rPr>
              <w:t>email</w:t>
            </w:r>
            <w:proofErr w:type="spellEnd"/>
            <w:r w:rsidRPr="00E355C8">
              <w:rPr>
                <w:rFonts w:ascii="Cambria" w:hAnsi="Cambria"/>
                <w:color w:val="000000"/>
                <w:sz w:val="24"/>
                <w:szCs w:val="24"/>
                <w:lang w:val="vi-VN"/>
              </w:rPr>
              <w:t xml:space="preserve">, tin nhắn điện thoại và phải được Công ty xác nhận. Việc </w:t>
            </w:r>
            <w:proofErr w:type="spellStart"/>
            <w:r w:rsidRPr="00E355C8">
              <w:rPr>
                <w:rFonts w:ascii="Cambria" w:hAnsi="Cambria"/>
                <w:color w:val="000000"/>
                <w:sz w:val="24"/>
                <w:szCs w:val="24"/>
                <w:lang w:val="vi-VN"/>
              </w:rPr>
              <w:t>huỷ</w:t>
            </w:r>
            <w:proofErr w:type="spellEnd"/>
            <w:r w:rsidRPr="00E355C8">
              <w:rPr>
                <w:rFonts w:ascii="Cambria" w:hAnsi="Cambria"/>
                <w:color w:val="000000"/>
                <w:sz w:val="24"/>
                <w:szCs w:val="24"/>
                <w:lang w:val="vi-VN"/>
              </w:rPr>
              <w:t xml:space="preserve"> bỏ bằng điện thoại không được chấp nhận.</w:t>
            </w:r>
          </w:p>
          <w:p w14:paraId="0A807D49" w14:textId="77777777" w:rsidR="00106ACC" w:rsidRPr="00E355C8" w:rsidRDefault="00106ACC" w:rsidP="00106ACC">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E355C8">
              <w:rPr>
                <w:rFonts w:ascii="Cambria" w:hAnsi="Cambria"/>
                <w:color w:val="000000"/>
                <w:sz w:val="24"/>
                <w:szCs w:val="24"/>
                <w:lang w:val="vi-VN"/>
              </w:rPr>
              <w:t xml:space="preserve">Thời gian hủy </w:t>
            </w:r>
            <w:proofErr w:type="spellStart"/>
            <w:r w:rsidRPr="00E355C8">
              <w:rPr>
                <w:rFonts w:ascii="Cambria" w:hAnsi="Cambria"/>
                <w:color w:val="000000"/>
                <w:sz w:val="24"/>
                <w:szCs w:val="24"/>
                <w:lang w:val="vi-VN"/>
              </w:rPr>
              <w:t>tour</w:t>
            </w:r>
            <w:proofErr w:type="spellEnd"/>
            <w:r w:rsidRPr="00E355C8">
              <w:rPr>
                <w:rFonts w:ascii="Cambria" w:hAnsi="Cambria"/>
                <w:color w:val="000000"/>
                <w:sz w:val="24"/>
                <w:szCs w:val="24"/>
                <w:lang w:val="vi-VN"/>
              </w:rPr>
              <w:t xml:space="preserve"> được tính cho ngày làm việc, không tính thứ bảy, chủ nhật và các ngày Lễ Tết.</w:t>
            </w:r>
          </w:p>
          <w:p w14:paraId="3115B569" w14:textId="7E52FD55" w:rsidR="004E4CE1" w:rsidRPr="00E355C8" w:rsidRDefault="00106ACC" w:rsidP="00106ACC">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E355C8">
              <w:rPr>
                <w:rFonts w:ascii="Cambria" w:hAnsi="Cambria"/>
                <w:color w:val="000000"/>
                <w:sz w:val="24"/>
                <w:szCs w:val="24"/>
                <w:lang w:val="vi-VN"/>
              </w:rPr>
              <w:t xml:space="preserve">**Trong những trường hợp khách quan như : khủng bố, thiên tai…hoặc do có sự cố, có sự thay đổi lịch trình của các phương tiện vận chuyển công cộng như : máy bay, tàu hỏa…thì </w:t>
            </w:r>
            <w:proofErr w:type="spellStart"/>
            <w:r w:rsidRPr="00E355C8">
              <w:rPr>
                <w:rFonts w:ascii="Cambria" w:hAnsi="Cambria"/>
                <w:color w:val="000000"/>
                <w:sz w:val="24"/>
                <w:szCs w:val="24"/>
                <w:lang w:val="vi-VN"/>
              </w:rPr>
              <w:t>Cty</w:t>
            </w:r>
            <w:proofErr w:type="spellEnd"/>
            <w:r w:rsidRPr="00E355C8">
              <w:rPr>
                <w:rFonts w:ascii="Cambria" w:hAnsi="Cambria"/>
                <w:color w:val="000000"/>
                <w:sz w:val="24"/>
                <w:szCs w:val="24"/>
                <w:lang w:val="vi-VN"/>
              </w:rPr>
              <w:t xml:space="preserve"> sẽ giữ quyền thay đổi lộ trình bất cứ lúc nào vì sự thuận tiện, an toàn cho khách hàng và sẽ không chịu trách nhiệm bồi thường những thiệt hại phát sinh**.</w:t>
            </w:r>
          </w:p>
        </w:tc>
      </w:tr>
    </w:tbl>
    <w:p w14:paraId="018C2E03" w14:textId="77777777" w:rsidR="004E4CE1" w:rsidRPr="00E355C8" w:rsidRDefault="004E4CE1" w:rsidP="009134E9">
      <w:pPr>
        <w:tabs>
          <w:tab w:val="left" w:pos="3107"/>
        </w:tabs>
        <w:rPr>
          <w:rFonts w:ascii="Cambria" w:hAnsi="Cambria"/>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E355C8" w14:paraId="6631B3B2" w14:textId="77777777" w:rsidTr="00DA4B81">
        <w:trPr>
          <w:trHeight w:val="522"/>
          <w:jc w:val="center"/>
        </w:trPr>
        <w:tc>
          <w:tcPr>
            <w:tcW w:w="10627" w:type="dxa"/>
            <w:shd w:val="clear" w:color="auto" w:fill="FF0000"/>
          </w:tcPr>
          <w:p w14:paraId="54E8131A" w14:textId="77777777" w:rsidR="004E4CE1" w:rsidRPr="00E355C8" w:rsidRDefault="004E4CE1" w:rsidP="00666596">
            <w:pPr>
              <w:spacing w:before="80" w:after="80"/>
              <w:jc w:val="center"/>
              <w:rPr>
                <w:rFonts w:ascii="Cambria" w:hAnsi="Cambria"/>
                <w:b/>
                <w:color w:val="FFFFFF" w:themeColor="background1"/>
                <w:sz w:val="32"/>
                <w:szCs w:val="32"/>
                <w:lang w:val="vi-VN"/>
              </w:rPr>
            </w:pPr>
            <w:r w:rsidRPr="00E355C8">
              <w:rPr>
                <w:rFonts w:ascii="Cambria" w:hAnsi="Cambria"/>
                <w:b/>
                <w:color w:val="FFFFFF" w:themeColor="background1"/>
                <w:sz w:val="32"/>
                <w:szCs w:val="32"/>
                <w:lang w:val="vi-VN"/>
              </w:rPr>
              <w:t>LƯU Ý</w:t>
            </w:r>
          </w:p>
        </w:tc>
      </w:tr>
      <w:tr w:rsidR="004E4CE1" w:rsidRPr="00E355C8" w14:paraId="4B66332E" w14:textId="77777777" w:rsidTr="00DA4B81">
        <w:trPr>
          <w:trHeight w:val="539"/>
          <w:jc w:val="center"/>
        </w:trPr>
        <w:tc>
          <w:tcPr>
            <w:tcW w:w="10627" w:type="dxa"/>
            <w:shd w:val="clear" w:color="auto" w:fill="FFFFFF" w:themeFill="background1"/>
          </w:tcPr>
          <w:p w14:paraId="2D3D651F"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 xml:space="preserve">Trước khi đăng ký </w:t>
            </w:r>
            <w:proofErr w:type="spellStart"/>
            <w:r w:rsidRPr="00E355C8">
              <w:rPr>
                <w:rFonts w:ascii="Cambria" w:hAnsi="Cambria"/>
                <w:sz w:val="24"/>
                <w:szCs w:val="24"/>
                <w:lang w:val="vi-VN"/>
              </w:rPr>
              <w:t>tour</w:t>
            </w:r>
            <w:proofErr w:type="spellEnd"/>
            <w:r w:rsidRPr="00E355C8">
              <w:rPr>
                <w:rFonts w:ascii="Cambria" w:hAnsi="Cambria"/>
                <w:sz w:val="24"/>
                <w:szCs w:val="24"/>
                <w:lang w:val="vi-VN"/>
              </w:rPr>
              <w:t xml:space="preserve"> du lịch xin Quý khách vui lòng đọc kỹ chương trình </w:t>
            </w:r>
            <w:proofErr w:type="spellStart"/>
            <w:r w:rsidRPr="00E355C8">
              <w:rPr>
                <w:rFonts w:ascii="Cambria" w:hAnsi="Cambria"/>
                <w:sz w:val="24"/>
                <w:szCs w:val="24"/>
                <w:lang w:val="vi-VN"/>
              </w:rPr>
              <w:t>tour</w:t>
            </w:r>
            <w:proofErr w:type="spellEnd"/>
            <w:r w:rsidRPr="00E355C8">
              <w:rPr>
                <w:rFonts w:ascii="Cambria" w:hAnsi="Cambria"/>
                <w:sz w:val="24"/>
                <w:szCs w:val="24"/>
                <w:lang w:val="vi-VN"/>
              </w:rPr>
              <w:t xml:space="preserve">, điều khoản, giá </w:t>
            </w:r>
            <w:proofErr w:type="spellStart"/>
            <w:r w:rsidRPr="00E355C8">
              <w:rPr>
                <w:rFonts w:ascii="Cambria" w:hAnsi="Cambria"/>
                <w:sz w:val="24"/>
                <w:szCs w:val="24"/>
                <w:lang w:val="vi-VN"/>
              </w:rPr>
              <w:t>tour</w:t>
            </w:r>
            <w:proofErr w:type="spellEnd"/>
            <w:r w:rsidRPr="00E355C8">
              <w:rPr>
                <w:rFonts w:ascii="Cambria" w:hAnsi="Cambria"/>
                <w:sz w:val="24"/>
                <w:szCs w:val="24"/>
                <w:lang w:val="vi-VN"/>
              </w:rPr>
              <w:t xml:space="preserve"> bao gồm cũng như không bao gồm trong chương trình.</w:t>
            </w:r>
          </w:p>
          <w:p w14:paraId="275D10A2"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 xml:space="preserve">Nếu khách hàng bị cơ quan xuất nhập cảnh từ chối xuất cảnh hoặc nhập cảnh vì lí do cá nhân hay nhân thân, công ty du lịch sẽ không chịu trách nhiệm và sẽ không hoàn trả tiền </w:t>
            </w:r>
            <w:proofErr w:type="spellStart"/>
            <w:r w:rsidRPr="00E355C8">
              <w:rPr>
                <w:rFonts w:ascii="Cambria" w:hAnsi="Cambria"/>
                <w:sz w:val="24"/>
                <w:szCs w:val="24"/>
                <w:lang w:val="vi-VN"/>
              </w:rPr>
              <w:t>tour</w:t>
            </w:r>
            <w:proofErr w:type="spellEnd"/>
            <w:r w:rsidRPr="00E355C8">
              <w:rPr>
                <w:rFonts w:ascii="Cambria" w:hAnsi="Cambria"/>
                <w:sz w:val="24"/>
                <w:szCs w:val="24"/>
                <w:lang w:val="vi-VN"/>
              </w:rPr>
              <w:t>.</w:t>
            </w:r>
          </w:p>
          <w:p w14:paraId="3853DD6F"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0462C937"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 xml:space="preserve">Các điểm tham quan trong chương trình nếu có thay đổi vì lý do khách quan công ty sẽ tìm các điểm tham quan khác thay thế và sẽ thông báo cho khách trước 24h. </w:t>
            </w:r>
          </w:p>
          <w:p w14:paraId="5CCDE6F2"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Do các chuyến bay phụ thuộc vào các hãng Hàng Không nên trong một số trường hợp giờ bay có thể thay đổi mà không được thông báo trước.</w:t>
            </w:r>
          </w:p>
          <w:p w14:paraId="6221B2F2"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(Hộ chiếu) Phải còn thời hạn sử dụng trên 6 tháng (Tính từ ngày khởi hành).</w:t>
            </w:r>
          </w:p>
          <w:p w14:paraId="41DAD05F"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proofErr w:type="spellStart"/>
            <w:r w:rsidRPr="00E355C8">
              <w:rPr>
                <w:rFonts w:ascii="Cambria" w:hAnsi="Cambria"/>
                <w:sz w:val="24"/>
                <w:szCs w:val="24"/>
                <w:lang w:val="vi-VN"/>
              </w:rPr>
              <w:lastRenderedPageBreak/>
              <w:t>Tour</w:t>
            </w:r>
            <w:proofErr w:type="spellEnd"/>
            <w:r w:rsidRPr="00E355C8">
              <w:rPr>
                <w:rFonts w:ascii="Cambria" w:hAnsi="Cambria"/>
                <w:sz w:val="24"/>
                <w:szCs w:val="24"/>
                <w:lang w:val="vi-VN"/>
              </w:rPr>
              <w:t xml:space="preserve"> thuần túy du lịch, suốt chương trình Quý khách không được rời đoàn. </w:t>
            </w:r>
          </w:p>
          <w:p w14:paraId="027899EB"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 xml:space="preserve">Nếu khách là Việt Kiều hoặc nước ngoài có </w:t>
            </w:r>
            <w:proofErr w:type="spellStart"/>
            <w:r w:rsidRPr="00E355C8">
              <w:rPr>
                <w:rFonts w:ascii="Cambria" w:hAnsi="Cambria"/>
                <w:sz w:val="24"/>
                <w:szCs w:val="24"/>
                <w:lang w:val="vi-VN"/>
              </w:rPr>
              <w:t>visa</w:t>
            </w:r>
            <w:proofErr w:type="spellEnd"/>
            <w:r w:rsidRPr="00E355C8">
              <w:rPr>
                <w:rFonts w:ascii="Cambria" w:hAnsi="Cambria"/>
                <w:sz w:val="24"/>
                <w:szCs w:val="24"/>
                <w:lang w:val="vi-VN"/>
              </w:rPr>
              <w:t xml:space="preserve"> rời phải mang theo lúc đi </w:t>
            </w:r>
            <w:proofErr w:type="spellStart"/>
            <w:r w:rsidRPr="00E355C8">
              <w:rPr>
                <w:rFonts w:ascii="Cambria" w:hAnsi="Cambria"/>
                <w:sz w:val="24"/>
                <w:szCs w:val="24"/>
                <w:lang w:val="vi-VN"/>
              </w:rPr>
              <w:t>tour</w:t>
            </w:r>
            <w:proofErr w:type="spellEnd"/>
          </w:p>
          <w:p w14:paraId="67B571D5"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 xml:space="preserve">Trẻ em dưới 15 tuổi phải có bố mẹ đi cùng hoặc người được </w:t>
            </w:r>
            <w:proofErr w:type="spellStart"/>
            <w:r w:rsidRPr="00E355C8">
              <w:rPr>
                <w:rFonts w:ascii="Cambria" w:hAnsi="Cambria"/>
                <w:sz w:val="24"/>
                <w:szCs w:val="24"/>
                <w:lang w:val="vi-VN"/>
              </w:rPr>
              <w:t>uỷ</w:t>
            </w:r>
            <w:proofErr w:type="spellEnd"/>
            <w:r w:rsidRPr="00E355C8">
              <w:rPr>
                <w:rFonts w:ascii="Cambria" w:hAnsi="Cambria"/>
                <w:sz w:val="24"/>
                <w:szCs w:val="24"/>
                <w:lang w:val="vi-VN"/>
              </w:rPr>
              <w:t xml:space="preserve"> quyền phải có giấy </w:t>
            </w:r>
            <w:proofErr w:type="spellStart"/>
            <w:r w:rsidRPr="00E355C8">
              <w:rPr>
                <w:rFonts w:ascii="Cambria" w:hAnsi="Cambria"/>
                <w:sz w:val="24"/>
                <w:szCs w:val="24"/>
                <w:lang w:val="vi-VN"/>
              </w:rPr>
              <w:t>uỷ</w:t>
            </w:r>
            <w:proofErr w:type="spellEnd"/>
            <w:r w:rsidRPr="00E355C8">
              <w:rPr>
                <w:rFonts w:ascii="Cambria" w:hAnsi="Cambria"/>
                <w:sz w:val="24"/>
                <w:szCs w:val="24"/>
                <w:lang w:val="vi-VN"/>
              </w:rPr>
              <w:t xml:space="preserve"> quyền từ bố mẹ.</w:t>
            </w:r>
          </w:p>
          <w:p w14:paraId="36DCF1B1"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Công ty sẽ hỗ trợ về thủ tục hồ sơ trong khả năng khi Quý khách bị từ chối nhập cảnh vào lãnh thổ Trung Quốc.</w:t>
            </w:r>
          </w:p>
          <w:p w14:paraId="5530E0B3"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 xml:space="preserve">Do tính chất là đoàn ghép khách lẻ, công ty sẽ nhận đủ số lượng khách tối thiểu 10 khách người lớn và đảm bảo đoàn sẽ khởi hành đúng lịch trình. Trong trường hợp trước 7 ngày khởi hành, đoàn không đủ khách, công ty có trách nhiệm và sẽ hoàn trả tiền </w:t>
            </w:r>
            <w:proofErr w:type="spellStart"/>
            <w:r w:rsidRPr="00E355C8">
              <w:rPr>
                <w:rFonts w:ascii="Cambria" w:hAnsi="Cambria"/>
                <w:sz w:val="24"/>
                <w:szCs w:val="24"/>
                <w:lang w:val="vi-VN"/>
              </w:rPr>
              <w:t>tour</w:t>
            </w:r>
            <w:proofErr w:type="spellEnd"/>
            <w:r w:rsidRPr="00E355C8">
              <w:rPr>
                <w:rFonts w:ascii="Cambria" w:hAnsi="Cambria"/>
                <w:sz w:val="24"/>
                <w:szCs w:val="24"/>
                <w:lang w:val="vi-VN"/>
              </w:rPr>
              <w:t>.</w:t>
            </w:r>
          </w:p>
          <w:p w14:paraId="4F292538"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THỦ TỤC XIN VISA ĐOÀN TRUNG QUỐC</w:t>
            </w:r>
          </w:p>
          <w:p w14:paraId="7885A849"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 xml:space="preserve">Hộ chiếu: </w:t>
            </w:r>
            <w:proofErr w:type="spellStart"/>
            <w:r w:rsidRPr="00E355C8">
              <w:rPr>
                <w:rFonts w:ascii="Cambria" w:hAnsi="Cambria"/>
                <w:sz w:val="24"/>
                <w:szCs w:val="24"/>
                <w:lang w:val="vi-VN"/>
              </w:rPr>
              <w:t>Scan</w:t>
            </w:r>
            <w:proofErr w:type="spellEnd"/>
            <w:r w:rsidRPr="00E355C8">
              <w:rPr>
                <w:rFonts w:ascii="Cambria" w:hAnsi="Cambria"/>
                <w:sz w:val="24"/>
                <w:szCs w:val="24"/>
                <w:lang w:val="vi-VN"/>
              </w:rPr>
              <w:t xml:space="preserve"> hoặc chụp hình, lưu ý không được mất góc, để dẹt 180 độ, không dính ngón tay.</w:t>
            </w:r>
          </w:p>
          <w:p w14:paraId="3A95FBA5" w14:textId="77777777" w:rsidR="00106ACC"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 xml:space="preserve">Hình 4x6: hình mới nhất trong vòng 6 tháng đến hiện tại, nền trắng, chụp rõ ngũ quan, không cười, không đeo trang sức, không dùng phần mềm chỉnh sửa </w:t>
            </w:r>
            <w:proofErr w:type="spellStart"/>
            <w:r w:rsidRPr="00E355C8">
              <w:rPr>
                <w:rFonts w:ascii="Cambria" w:hAnsi="Cambria"/>
                <w:sz w:val="24"/>
                <w:szCs w:val="24"/>
                <w:lang w:val="vi-VN"/>
              </w:rPr>
              <w:t>photoshop</w:t>
            </w:r>
            <w:proofErr w:type="spellEnd"/>
            <w:r w:rsidRPr="00E355C8">
              <w:rPr>
                <w:rFonts w:ascii="Cambria" w:hAnsi="Cambria"/>
                <w:sz w:val="24"/>
                <w:szCs w:val="24"/>
                <w:lang w:val="vi-VN"/>
              </w:rPr>
              <w:t>.</w:t>
            </w:r>
          </w:p>
          <w:p w14:paraId="7C0AF501" w14:textId="26E3BDFD" w:rsidR="004E4CE1" w:rsidRPr="00E355C8" w:rsidRDefault="00106ACC" w:rsidP="00106ACC">
            <w:pPr>
              <w:pStyle w:val="oancuaDanhsach"/>
              <w:numPr>
                <w:ilvl w:val="0"/>
                <w:numId w:val="6"/>
              </w:numPr>
              <w:spacing w:before="60" w:after="60"/>
              <w:jc w:val="both"/>
              <w:rPr>
                <w:rFonts w:ascii="Cambria" w:hAnsi="Cambria"/>
                <w:sz w:val="24"/>
                <w:szCs w:val="24"/>
                <w:lang w:val="vi-VN"/>
              </w:rPr>
            </w:pPr>
            <w:r w:rsidRPr="00E355C8">
              <w:rPr>
                <w:rFonts w:ascii="Cambria" w:hAnsi="Cambria"/>
                <w:sz w:val="24"/>
                <w:szCs w:val="24"/>
                <w:lang w:val="vi-VN"/>
              </w:rPr>
              <w:t xml:space="preserve">Trường hợp chính sách thay đổi công ty sẽ chuyển sang xin </w:t>
            </w:r>
            <w:proofErr w:type="spellStart"/>
            <w:r w:rsidRPr="00E355C8">
              <w:rPr>
                <w:rFonts w:ascii="Cambria" w:hAnsi="Cambria"/>
                <w:sz w:val="24"/>
                <w:szCs w:val="24"/>
                <w:lang w:val="vi-VN"/>
              </w:rPr>
              <w:t>visa</w:t>
            </w:r>
            <w:proofErr w:type="spellEnd"/>
            <w:r w:rsidRPr="00E355C8">
              <w:rPr>
                <w:rFonts w:ascii="Cambria" w:hAnsi="Cambria"/>
                <w:sz w:val="24"/>
                <w:szCs w:val="24"/>
                <w:lang w:val="vi-VN"/>
              </w:rPr>
              <w:t xml:space="preserve"> lẻ.</w:t>
            </w:r>
          </w:p>
        </w:tc>
      </w:tr>
    </w:tbl>
    <w:p w14:paraId="0D4EC36C" w14:textId="77777777" w:rsidR="00DA4B81" w:rsidRPr="00E355C8" w:rsidRDefault="00DA4B81" w:rsidP="009134E9">
      <w:pPr>
        <w:tabs>
          <w:tab w:val="left" w:pos="3107"/>
        </w:tabs>
        <w:rPr>
          <w:rFonts w:ascii="Cambria" w:hAnsi="Cambria"/>
        </w:rPr>
      </w:pPr>
    </w:p>
    <w:p w14:paraId="5436EA55" w14:textId="77777777" w:rsidR="00DA4B81" w:rsidRPr="00E355C8" w:rsidRDefault="00DA4B81" w:rsidP="009134E9">
      <w:pPr>
        <w:tabs>
          <w:tab w:val="left" w:pos="3107"/>
        </w:tabs>
        <w:rPr>
          <w:rFonts w:ascii="Cambria" w:hAnsi="Cambria"/>
        </w:rPr>
      </w:pPr>
    </w:p>
    <w:p w14:paraId="54EF224B" w14:textId="77777777" w:rsidR="00DA4B81" w:rsidRPr="00E355C8" w:rsidRDefault="00DA4B81" w:rsidP="00DA4B81">
      <w:pPr>
        <w:spacing w:after="0" w:line="360" w:lineRule="auto"/>
        <w:ind w:left="360" w:right="-95"/>
        <w:jc w:val="both"/>
        <w:rPr>
          <w:rFonts w:ascii="Cambria" w:hAnsi="Cambria"/>
          <w:b/>
        </w:rPr>
      </w:pPr>
      <w:r w:rsidRPr="00E355C8">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E355C8" w:rsidRDefault="00DA4B81" w:rsidP="00DA4B81">
      <w:pPr>
        <w:widowControl w:val="0"/>
        <w:pBdr>
          <w:top w:val="nil"/>
          <w:left w:val="nil"/>
          <w:bottom w:val="nil"/>
          <w:right w:val="nil"/>
          <w:between w:val="nil"/>
        </w:pBdr>
        <w:spacing w:after="0" w:line="288" w:lineRule="auto"/>
        <w:rPr>
          <w:rFonts w:ascii="Cambria" w:eastAsia="Cambria" w:hAnsi="Cambria" w:cs="Cambria"/>
          <w:b/>
          <w:sz w:val="24"/>
          <w:szCs w:val="24"/>
        </w:rPr>
      </w:pPr>
    </w:p>
    <w:p w14:paraId="229A0DB2" w14:textId="77777777" w:rsidR="00DA4B81" w:rsidRPr="00E355C8" w:rsidRDefault="00DA4B81" w:rsidP="00DA4B81">
      <w:pPr>
        <w:widowControl w:val="0"/>
        <w:pBdr>
          <w:top w:val="nil"/>
          <w:left w:val="nil"/>
          <w:bottom w:val="nil"/>
          <w:right w:val="nil"/>
          <w:between w:val="nil"/>
        </w:pBdr>
        <w:spacing w:after="0" w:line="288" w:lineRule="auto"/>
        <w:jc w:val="center"/>
        <w:rPr>
          <w:rFonts w:ascii="Cambria" w:eastAsia="Cambria" w:hAnsi="Cambria" w:cs="Cambria"/>
          <w:b/>
          <w:i/>
          <w:sz w:val="28"/>
          <w:szCs w:val="28"/>
        </w:rPr>
      </w:pPr>
      <w:r w:rsidRPr="00E355C8">
        <w:rPr>
          <w:rFonts w:ascii="Cambria" w:eastAsia="Cambria" w:hAnsi="Cambria" w:cs="Cambria"/>
          <w:b/>
          <w:i/>
          <w:sz w:val="28"/>
          <w:szCs w:val="28"/>
        </w:rPr>
        <w:t>RẤT HÂN HẠNH ĐƯỢC PHỤC VỤ QUÝ KHÁCH !</w:t>
      </w:r>
    </w:p>
    <w:p w14:paraId="7F4A0001" w14:textId="77777777" w:rsidR="00DA4B81" w:rsidRPr="00E355C8" w:rsidRDefault="00DA4B81" w:rsidP="009134E9">
      <w:pPr>
        <w:tabs>
          <w:tab w:val="left" w:pos="3107"/>
        </w:tabs>
        <w:rPr>
          <w:rFonts w:ascii="Cambria" w:hAnsi="Cambria"/>
        </w:rPr>
      </w:pPr>
    </w:p>
    <w:sectPr w:rsidR="00DA4B81" w:rsidRPr="00E355C8" w:rsidSect="00236ED5">
      <w:headerReference w:type="default" r:id="rId23"/>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B9EFA" w14:textId="77777777" w:rsidR="00912EFD" w:rsidRDefault="00912EFD" w:rsidP="00236ED5">
      <w:pPr>
        <w:spacing w:after="0" w:line="240" w:lineRule="auto"/>
      </w:pPr>
      <w:r>
        <w:separator/>
      </w:r>
    </w:p>
  </w:endnote>
  <w:endnote w:type="continuationSeparator" w:id="0">
    <w:p w14:paraId="537F79E6" w14:textId="77777777" w:rsidR="00912EFD" w:rsidRDefault="00912EFD"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altName w:val="Times New Roman"/>
    <w:panose1 w:val="00000000000000000000"/>
    <w:charset w:val="00"/>
    <w:family w:val="auto"/>
    <w:pitch w:val="variable"/>
    <w:sig w:usb0="00000007" w:usb1="00000000" w:usb2="00000000" w:usb3="00000000" w:csb0="00000013" w:csb1="00000000"/>
  </w:font>
  <w:font w:name="Arial-Bold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B4F28" w14:textId="77777777" w:rsidR="00912EFD" w:rsidRDefault="00912EFD" w:rsidP="00236ED5">
      <w:pPr>
        <w:spacing w:after="0" w:line="240" w:lineRule="auto"/>
      </w:pPr>
      <w:r>
        <w:separator/>
      </w:r>
    </w:p>
  </w:footnote>
  <w:footnote w:type="continuationSeparator" w:id="0">
    <w:p w14:paraId="01853A40" w14:textId="77777777" w:rsidR="00912EFD" w:rsidRDefault="00912EFD"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10072"/>
    <w:multiLevelType w:val="hybridMultilevel"/>
    <w:tmpl w:val="88EE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69063D"/>
    <w:multiLevelType w:val="hybridMultilevel"/>
    <w:tmpl w:val="74EAC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8D1F25"/>
    <w:multiLevelType w:val="hybridMultilevel"/>
    <w:tmpl w:val="1366A402"/>
    <w:lvl w:ilvl="0" w:tplc="52E828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8" w15:restartNumberingAfterBreak="0">
    <w:nsid w:val="4F424D26"/>
    <w:multiLevelType w:val="hybridMultilevel"/>
    <w:tmpl w:val="DEEE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14E04E3"/>
    <w:multiLevelType w:val="hybridMultilevel"/>
    <w:tmpl w:val="F61C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1"/>
  </w:num>
  <w:num w:numId="2" w16cid:durableId="1081757284">
    <w:abstractNumId w:val="2"/>
  </w:num>
  <w:num w:numId="3" w16cid:durableId="1915583979">
    <w:abstractNumId w:val="6"/>
  </w:num>
  <w:num w:numId="4" w16cid:durableId="968784300">
    <w:abstractNumId w:val="3"/>
  </w:num>
  <w:num w:numId="5" w16cid:durableId="1666783616">
    <w:abstractNumId w:val="0"/>
  </w:num>
  <w:num w:numId="6" w16cid:durableId="1690984865">
    <w:abstractNumId w:val="7"/>
  </w:num>
  <w:num w:numId="7" w16cid:durableId="350113035">
    <w:abstractNumId w:val="9"/>
  </w:num>
  <w:num w:numId="8" w16cid:durableId="469831003">
    <w:abstractNumId w:val="10"/>
  </w:num>
  <w:num w:numId="9" w16cid:durableId="2005931338">
    <w:abstractNumId w:val="4"/>
  </w:num>
  <w:num w:numId="10" w16cid:durableId="701252025">
    <w:abstractNumId w:val="8"/>
  </w:num>
  <w:num w:numId="11" w16cid:durableId="860583258">
    <w:abstractNumId w:val="5"/>
  </w:num>
  <w:num w:numId="12" w16cid:durableId="1524249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106ACC"/>
    <w:rsid w:val="001A19D1"/>
    <w:rsid w:val="001A7599"/>
    <w:rsid w:val="00223CA1"/>
    <w:rsid w:val="00236ED5"/>
    <w:rsid w:val="003705E2"/>
    <w:rsid w:val="003D4855"/>
    <w:rsid w:val="0040119A"/>
    <w:rsid w:val="00402DC7"/>
    <w:rsid w:val="00486316"/>
    <w:rsid w:val="004E4CE1"/>
    <w:rsid w:val="00504362"/>
    <w:rsid w:val="00681E4E"/>
    <w:rsid w:val="00691414"/>
    <w:rsid w:val="006E34AF"/>
    <w:rsid w:val="007900E1"/>
    <w:rsid w:val="007C3BBB"/>
    <w:rsid w:val="00912EFD"/>
    <w:rsid w:val="009134E9"/>
    <w:rsid w:val="00937B30"/>
    <w:rsid w:val="00956CA7"/>
    <w:rsid w:val="009E68F7"/>
    <w:rsid w:val="00A72505"/>
    <w:rsid w:val="00BB7596"/>
    <w:rsid w:val="00C509DE"/>
    <w:rsid w:val="00DA4B81"/>
    <w:rsid w:val="00E355C8"/>
    <w:rsid w:val="00E40AD0"/>
    <w:rsid w:val="00FB4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 w:type="character" w:customStyle="1" w:styleId="fontstyle01">
    <w:name w:val="fontstyle01"/>
    <w:basedOn w:val="Phngmcinhcuaoanvn"/>
    <w:rsid w:val="0040119A"/>
    <w:rPr>
      <w:rFonts w:ascii="Arial-BoldMT" w:hAnsi="Arial-BoldMT" w:hint="default"/>
      <w:b/>
      <w:bCs/>
      <w:i w:val="0"/>
      <w:iCs w:val="0"/>
      <w:color w:val="000000"/>
      <w:sz w:val="24"/>
      <w:szCs w:val="24"/>
    </w:rPr>
  </w:style>
  <w:style w:type="character" w:styleId="Manh">
    <w:name w:val="Strong"/>
    <w:basedOn w:val="Phngmcinhcuaoanvn"/>
    <w:uiPriority w:val="22"/>
    <w:qFormat/>
    <w:rsid w:val="004011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9</Pages>
  <Words>2409</Words>
  <Characters>13735</Characters>
  <Application>Microsoft Office Word</Application>
  <DocSecurity>0</DocSecurity>
  <Lines>114</Lines>
  <Paragraphs>32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3</cp:revision>
  <dcterms:created xsi:type="dcterms:W3CDTF">2025-04-17T04:49:00Z</dcterms:created>
  <dcterms:modified xsi:type="dcterms:W3CDTF">2025-04-21T09:01:00Z</dcterms:modified>
</cp:coreProperties>
</file>